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77" w:rsidRDefault="00F10531">
      <w:bookmarkStart w:id="0" w:name="_GoBack"/>
      <w:r>
        <w:rPr>
          <w:noProof/>
        </w:rPr>
        <w:pict>
          <v:group id="_x0000_s1048" style="position:absolute;margin-left:-61.7pt;margin-top:45.3pt;width:568.75pt;height:515.35pt;z-index:251663872" coordorigin="566,2346" coordsize="11375,10307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0" type="#_x0000_t7" style="position:absolute;left:4126;top:2346;width:4320;height:8236" adj="0" strokeweight="1.5pt">
              <v:textbox style="mso-next-textbox:#_x0000_s1030">
                <w:txbxContent>
                  <w:p w:rsidR="003B0019" w:rsidRPr="006D52BC" w:rsidRDefault="003B0019" w:rsidP="003B0019">
                    <w:pPr>
                      <w:jc w:val="center"/>
                      <w:rPr>
                        <w:rFonts w:ascii="Arial Black" w:hAnsi="Arial Black" w:cs="PT Bold Heading"/>
                        <w:sz w:val="52"/>
                        <w:szCs w:val="52"/>
                      </w:rPr>
                    </w:pPr>
                    <w:r w:rsidRPr="006D52BC">
                      <w:rPr>
                        <w:rFonts w:ascii="Arial Black" w:hAnsi="Arial Black" w:cs="PT Bold Heading"/>
                        <w:sz w:val="52"/>
                        <w:szCs w:val="52"/>
                        <w:rtl/>
                      </w:rPr>
                      <w:t>الطاقة الحرارية</w:t>
                    </w:r>
                  </w:p>
                  <w:p w:rsidR="00322909" w:rsidRDefault="00322909" w:rsidP="003B0019">
                    <w:pPr>
                      <w:jc w:val="center"/>
                      <w:rPr>
                        <w:rFonts w:ascii="Arial Black" w:hAnsi="Arial Black"/>
                        <w:b/>
                        <w:bCs/>
                        <w:sz w:val="56"/>
                        <w:szCs w:val="56"/>
                      </w:rPr>
                    </w:pP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Default="00322909" w:rsidP="00322909">
                    <w:pPr>
                      <w:jc w:val="right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</w:t>
                    </w:r>
                  </w:p>
                  <w:p w:rsidR="00322909" w:rsidRPr="003B0019" w:rsidRDefault="00322909" w:rsidP="003B0019">
                    <w:pPr>
                      <w:jc w:val="center"/>
                      <w:rPr>
                        <w:rFonts w:ascii="Arial Black" w:hAnsi="Arial Black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shape>
            <v:group id="_x0000_s1047" style="position:absolute;left:566;top:2346;width:3560;height:10307" coordorigin="566,2346" coordsize="3560,10307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31" type="#_x0000_t111" style="position:absolute;left:-2808;top:5720;width:10307;height:3560;rotation:90;flip:x" strokeweight="1.5pt">
                <v:textbox style="mso-next-textbox:#_x0000_s1031">
                  <w:txbxContent>
                    <w:p w:rsidR="003B0019" w:rsidRDefault="003B0019">
                      <w:pPr>
                        <w:rPr>
                          <w:rtl/>
                        </w:rPr>
                      </w:pPr>
                    </w:p>
                    <w:p w:rsidR="003B0019" w:rsidRDefault="003B0019">
                      <w:pPr>
                        <w:rPr>
                          <w:rtl/>
                        </w:rPr>
                      </w:pP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:rsidR="003B0019" w:rsidRDefault="003B0019" w:rsidP="003B0019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</w:t>
                      </w:r>
                      <w:r w:rsidR="00322909">
                        <w:rPr>
                          <w:rFonts w:hint="cs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  <w:p w:rsidR="003B0019" w:rsidRDefault="003B0019" w:rsidP="003B0019">
                      <w:pPr>
                        <w:jc w:val="right"/>
                      </w:pPr>
                    </w:p>
                  </w:txbxContent>
                </v:textbox>
              </v:shape>
              <v:roundrect id="_x0000_s1041" style="position:absolute;left:1491;top:4143;width:2055;height:1376" arcsize="10923f" strokecolor="white [3212]">
                <v:textbox style="mso-next-textbox:#_x0000_s1041">
                  <w:txbxContent>
                    <w:p w:rsidR="006D52BC" w:rsidRPr="006D52BC" w:rsidRDefault="006D52BC" w:rsidP="006D52BC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  <w:r w:rsidRPr="006D52BC">
                        <w:rPr>
                          <w:rFonts w:cs="PT Bold Heading" w:hint="cs"/>
                          <w:sz w:val="52"/>
                          <w:szCs w:val="52"/>
                          <w:rtl/>
                        </w:rPr>
                        <w:t>الحرارة</w:t>
                      </w:r>
                    </w:p>
                    <w:p w:rsidR="006D52BC" w:rsidRPr="006D52BC" w:rsidRDefault="006D52BC" w:rsidP="006D52BC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:rsidR="006D52BC" w:rsidRPr="006D52BC" w:rsidRDefault="006D52BC" w:rsidP="006D52B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v:group>
            <v:group id="_x0000_s1046" style="position:absolute;left:8446;top:2346;width:3495;height:10307" coordorigin="8446,2346" coordsize="3495,10307">
              <v:shape id="_x0000_s1028" type="#_x0000_t111" style="position:absolute;left:5040;top:5752;width:10307;height:3495;rotation:270" strokeweight="1.5pt">
                <v:textbox style="mso-next-textbox:#_x0000_s1028">
                  <w:txbxContent>
                    <w:p w:rsidR="000846BB" w:rsidRDefault="000846BB" w:rsidP="000846BB">
                      <w:pPr>
                        <w:rPr>
                          <w:rtl/>
                        </w:rPr>
                      </w:pPr>
                    </w:p>
                    <w:p w:rsidR="006D52BC" w:rsidRDefault="006D52BC" w:rsidP="000846BB">
                      <w:pPr>
                        <w:rPr>
                          <w:rtl/>
                        </w:rPr>
                      </w:pP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</w:t>
                      </w:r>
                    </w:p>
                    <w:p w:rsidR="006D52BC" w:rsidRDefault="006D52BC" w:rsidP="006D52BC">
                      <w:pPr>
                        <w:jc w:val="right"/>
                        <w:rPr>
                          <w:rtl/>
                        </w:rPr>
                      </w:pPr>
                    </w:p>
                    <w:p w:rsidR="006D52BC" w:rsidRPr="000846BB" w:rsidRDefault="006D52BC" w:rsidP="000846BB"/>
                  </w:txbxContent>
                </v:textbox>
              </v:shape>
              <v:rect id="_x0000_s1042" style="position:absolute;left:8676;top:4143;width:2783;height:1159" strokecolor="white [3212]">
                <v:textbox style="mso-next-textbox:#_x0000_s1042">
                  <w:txbxContent>
                    <w:p w:rsidR="006D52BC" w:rsidRPr="006D52BC" w:rsidRDefault="006D52BC" w:rsidP="006D52BC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</w:rPr>
                      </w:pPr>
                      <w:r w:rsidRPr="006D52BC">
                        <w:rPr>
                          <w:rFonts w:cs="PT Bold Heading" w:hint="cs"/>
                          <w:sz w:val="52"/>
                          <w:szCs w:val="52"/>
                          <w:rtl/>
                        </w:rPr>
                        <w:t xml:space="preserve">درجة </w:t>
                      </w:r>
                      <w:r w:rsidRPr="006D52BC">
                        <w:rPr>
                          <w:rFonts w:cs="PT Bold Heading" w:hint="cs"/>
                          <w:sz w:val="52"/>
                          <w:szCs w:val="52"/>
                          <w:rtl/>
                        </w:rPr>
                        <w:t>الحرارة</w:t>
                      </w:r>
                    </w:p>
                  </w:txbxContent>
                </v:textbox>
              </v:rect>
            </v:group>
            <w10:wrap anchorx="page"/>
          </v:group>
        </w:pict>
      </w:r>
      <w:r>
        <w:rPr>
          <w:noProof/>
        </w:rPr>
        <w:pict>
          <v:oval id="_x0000_s1044" style="position:absolute;margin-left:-71pt;margin-top:-94.85pt;width:64.3pt;height:114pt;z-index:251666432" strokecolor="white [3212]">
            <v:textbox style="mso-next-textbox:#_x0000_s1044">
              <w:txbxContent>
                <w:p w:rsidR="006D52BC" w:rsidRPr="00D22E84" w:rsidRDefault="006D52BC" w:rsidP="006D52BC">
                  <w:pPr>
                    <w:rPr>
                      <w:rFonts w:cs="PT Bold Heading"/>
                      <w:sz w:val="96"/>
                      <w:szCs w:val="96"/>
                    </w:rPr>
                  </w:pPr>
                  <w:r>
                    <w:rPr>
                      <w:rFonts w:cs="PT Bold Heading" w:hint="cs"/>
                      <w:sz w:val="96"/>
                      <w:szCs w:val="96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43" style="position:absolute;margin-left:75.75pt;margin-top:-54pt;width:308.95pt;height:66pt;z-index:251665408" arcsize="10923f">
            <v:textbox style="mso-next-textbox:#_x0000_s1043">
              <w:txbxContent>
                <w:p w:rsidR="006D52BC" w:rsidRDefault="006D52BC" w:rsidP="006D52BC">
                  <w:pPr>
                    <w:jc w:val="center"/>
                    <w:rPr>
                      <w:rtl/>
                    </w:rPr>
                  </w:pPr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 xml:space="preserve">الطاقة </w:t>
                  </w:r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>الحرارية</w:t>
                  </w:r>
                </w:p>
                <w:p w:rsidR="006D52BC" w:rsidRDefault="006D52BC" w:rsidP="006D52BC">
                  <w:pPr>
                    <w:jc w:val="center"/>
                  </w:pPr>
                </w:p>
              </w:txbxContent>
            </v:textbox>
          </v:roundrect>
        </w:pict>
      </w:r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6.3pt;margin-top:148.85pt;width:0;height:411.8pt;z-index:251662336" o:connectortype="straight" strokeweight="3pt">
            <v:stroke dashstyle="dash"/>
          </v:shape>
        </w:pict>
      </w:r>
      <w:r>
        <w:rPr>
          <w:noProof/>
        </w:rPr>
        <w:pict>
          <v:shape id="_x0000_s1033" type="#_x0000_t32" style="position:absolute;margin-left:332.3pt;margin-top:148.85pt;width:0;height:411.8pt;z-index:251661312" o:connectortype="straight" strokeweight="3pt">
            <v:stroke dashstyle="dash"/>
          </v:shape>
        </w:pict>
      </w:r>
    </w:p>
    <w:sectPr w:rsidR="00630C77" w:rsidSect="005938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5CE1"/>
    <w:rsid w:val="000846BB"/>
    <w:rsid w:val="002A6E10"/>
    <w:rsid w:val="002C191E"/>
    <w:rsid w:val="00305CE1"/>
    <w:rsid w:val="00322909"/>
    <w:rsid w:val="00350046"/>
    <w:rsid w:val="003B0019"/>
    <w:rsid w:val="0059384E"/>
    <w:rsid w:val="00630C77"/>
    <w:rsid w:val="006D52BC"/>
    <w:rsid w:val="007F0F34"/>
    <w:rsid w:val="00B6024A"/>
    <w:rsid w:val="00E91AFF"/>
    <w:rsid w:val="00F1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السيد العلوي</cp:lastModifiedBy>
  <cp:revision>6</cp:revision>
  <dcterms:created xsi:type="dcterms:W3CDTF">2012-01-25T14:24:00Z</dcterms:created>
  <dcterms:modified xsi:type="dcterms:W3CDTF">2013-01-07T12:42:00Z</dcterms:modified>
</cp:coreProperties>
</file>