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bidi w:val="1"/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2466340</wp:posOffset>
            </wp:positionH>
            <wp:positionV relativeFrom="paragraph">
              <wp:posOffset>-80009</wp:posOffset>
            </wp:positionV>
            <wp:extent cx="1378585" cy="736600"/>
            <wp:effectExtent b="0" l="0" r="0" t="0"/>
            <wp:wrapNone/>
            <wp:docPr id="109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736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</wp:posOffset>
            </wp:positionH>
            <wp:positionV relativeFrom="paragraph">
              <wp:posOffset>-83819</wp:posOffset>
            </wp:positionV>
            <wp:extent cx="1371600" cy="792480"/>
            <wp:effectExtent b="0" l="0" r="0" t="0"/>
            <wp:wrapSquare wrapText="bothSides" distB="0" distT="0" distL="114300" distR="114300"/>
            <wp:docPr id="108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2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bidi w:val="1"/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                                             </w:t>
      </w:r>
    </w:p>
    <w:p w:rsidR="00000000" w:rsidDel="00000000" w:rsidP="00000000" w:rsidRDefault="00000000" w:rsidRPr="00000000" w14:paraId="00000003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bidi w:val="1"/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         (280)</w:t>
      </w:r>
    </w:p>
    <w:p w:rsidR="00000000" w:rsidDel="00000000" w:rsidP="00000000" w:rsidRDefault="00000000" w:rsidRPr="00000000" w14:paraId="00000004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bidi w:val="1"/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للتعليم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بمنطقة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الرياض</w:t>
      </w:r>
    </w:p>
    <w:p w:rsidR="00000000" w:rsidDel="00000000" w:rsidP="00000000" w:rsidRDefault="00000000" w:rsidRPr="00000000" w14:paraId="00000005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bidi w:val="1"/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مكتب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وسط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بنات</w:t>
      </w:r>
    </w:p>
    <w:p w:rsidR="00000000" w:rsidDel="00000000" w:rsidP="00000000" w:rsidRDefault="00000000" w:rsidRPr="00000000" w14:paraId="00000006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bidi w:val="1"/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وحدة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الرياضيات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الاختبار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التشخيصي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بالفاقد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للصف</w:t>
      </w:r>
      <w:r w:rsidDel="00000000" w:rsidR="00000000" w:rsidRPr="00000000">
        <w:rPr>
          <w:sz w:val="32"/>
          <w:szCs w:val="32"/>
          <w:rtl w:val="1"/>
        </w:rPr>
        <w:t xml:space="preserve"> 2/ </w:t>
      </w:r>
      <w:r w:rsidDel="00000000" w:rsidR="00000000" w:rsidRPr="00000000">
        <w:rPr>
          <w:sz w:val="32"/>
          <w:szCs w:val="32"/>
          <w:rtl w:val="1"/>
        </w:rPr>
        <w:t xml:space="preserve">م</w:t>
      </w:r>
    </w:p>
    <w:tbl>
      <w:tblPr>
        <w:tblStyle w:val="Table1"/>
        <w:bidiVisual w:val="1"/>
        <w:tblW w:w="10497.0" w:type="dxa"/>
        <w:jc w:val="left"/>
        <w:tblInd w:w="-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327"/>
        <w:gridCol w:w="2111"/>
        <w:gridCol w:w="424"/>
        <w:gridCol w:w="2109"/>
        <w:gridCol w:w="367"/>
        <w:gridCol w:w="2091"/>
        <w:gridCol w:w="306"/>
        <w:gridCol w:w="2233"/>
        <w:tblGridChange w:id="0">
          <w:tblGrid>
            <w:gridCol w:w="529"/>
            <w:gridCol w:w="327"/>
            <w:gridCol w:w="2111"/>
            <w:gridCol w:w="424"/>
            <w:gridCol w:w="2109"/>
            <w:gridCol w:w="367"/>
            <w:gridCol w:w="2091"/>
            <w:gridCol w:w="306"/>
            <w:gridCol w:w="2233"/>
          </w:tblGrid>
        </w:tblGridChange>
      </w:tblGrid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المقابل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=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-10794</wp:posOffset>
                      </wp:positionH>
                      <wp:positionV relativeFrom="paragraph">
                        <wp:posOffset>6985</wp:posOffset>
                      </wp:positionV>
                      <wp:extent cx="1877695" cy="504825"/>
                      <wp:wrapNone/>
                      <wp:docPr id="99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2F4809" w:rsidDel="00000000" w:rsidP="002F4809" w:rsidRDefault="002F4809" w:rsidRPr="00000000" w14:paraId="397AE3B4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666875" cy="514350"/>
                                        <wp:effectExtent b="0" l="19050" r="9525" t="0"/>
                                        <wp:docPr id="8" name="صورة 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668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-10794</wp:posOffset>
                      </wp:positionH>
                      <wp:positionV relativeFrom="paragraph">
                        <wp:posOffset>6985</wp:posOffset>
                      </wp:positionV>
                      <wp:extent cx="1877695" cy="504825"/>
                      <wp:effectExtent b="0" l="0" r="0" t="0"/>
                      <wp:wrapNone/>
                      <wp:docPr id="99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7695" cy="504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120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6"/>
                <w:szCs w:val="26"/>
                <w:rtl w:val="0"/>
              </w:rPr>
              <w:t xml:space="preserve">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130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6"/>
                <w:szCs w:val="26"/>
                <w:rtl w:val="0"/>
              </w:rPr>
              <w:t xml:space="preserve">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140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6"/>
                <w:szCs w:val="26"/>
                <w:rtl w:val="0"/>
              </w:rPr>
              <w:t xml:space="preserve">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150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6"/>
                <w:szCs w:val="26"/>
                <w:rtl w:val="0"/>
              </w:rPr>
              <w:t xml:space="preserve">˚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منحرف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طولا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قاعدتيه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، 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وارتفاعه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..... </w:t>
            </w:r>
          </w:p>
        </w:tc>
      </w:tr>
      <w:tr>
        <w:trPr>
          <w:trHeight w:val="305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23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32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56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102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يمثل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مخروطا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.....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42545</wp:posOffset>
                      </wp:positionV>
                      <wp:extent cx="761365" cy="619125"/>
                      <wp:wrapNone/>
                      <wp:docPr id="92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136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FE6A07" w:rsidDel="00000000" w:rsidP="00FE6A07" w:rsidRDefault="00FE6A07" w:rsidRPr="00000000" w14:paraId="18C7988F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514350" cy="485775"/>
                                        <wp:effectExtent b="0" l="19050" r="0" t="0"/>
                                        <wp:docPr id="17" name="صورة 1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42545</wp:posOffset>
                      </wp:positionV>
                      <wp:extent cx="761365" cy="619125"/>
                      <wp:effectExtent b="0" l="0" r="0" t="0"/>
                      <wp:wrapNone/>
                      <wp:docPr id="92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1365" cy="619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9525</wp:posOffset>
                      </wp:positionV>
                      <wp:extent cx="591820" cy="619125"/>
                      <wp:wrapNone/>
                      <wp:docPr id="94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6B6A13" w:rsidDel="00000000" w:rsidP="006B6A13" w:rsidRDefault="006B6A13" w:rsidRPr="00000000" w14:paraId="404331AA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342900" cy="523875"/>
                                        <wp:effectExtent b="0" l="19050" r="0" t="0"/>
                                        <wp:docPr id="18" name="صورة 1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2900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9525</wp:posOffset>
                      </wp:positionV>
                      <wp:extent cx="591820" cy="619125"/>
                      <wp:effectExtent b="0" l="0" r="0" t="0"/>
                      <wp:wrapNone/>
                      <wp:docPr id="94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1820" cy="619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42545</wp:posOffset>
                      </wp:positionV>
                      <wp:extent cx="896620" cy="561975"/>
                      <wp:wrapNone/>
                      <wp:docPr id="74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662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6B6A13" w:rsidDel="00000000" w:rsidP="006B6A13" w:rsidRDefault="006B6A13" w:rsidRPr="00000000" w14:paraId="4858D35B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647700" cy="485775"/>
                                        <wp:effectExtent b="0" l="19050" r="0" t="0"/>
                                        <wp:docPr id="19" name="صورة 15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70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42545</wp:posOffset>
                      </wp:positionV>
                      <wp:extent cx="896620" cy="561975"/>
                      <wp:effectExtent b="0" l="0" r="0" t="0"/>
                      <wp:wrapNone/>
                      <wp:docPr id="74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6620" cy="561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2881312</wp:posOffset>
                      </wp:positionH>
                      <wp:positionV relativeFrom="paragraph">
                        <wp:posOffset>37465</wp:posOffset>
                      </wp:positionV>
                      <wp:extent cx="883285" cy="619125"/>
                      <wp:wrapNone/>
                      <wp:docPr id="89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28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6B6A13" w:rsidDel="00000000" w:rsidP="006B6A13" w:rsidRDefault="006B6A13" w:rsidRPr="00000000" w14:paraId="315BF8FC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676275" cy="523875"/>
                                        <wp:effectExtent b="0" l="19050" r="9525" t="0"/>
                                        <wp:docPr id="21" name="صورة 17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275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2881312</wp:posOffset>
                      </wp:positionH>
                      <wp:positionV relativeFrom="paragraph">
                        <wp:posOffset>37465</wp:posOffset>
                      </wp:positionV>
                      <wp:extent cx="883285" cy="619125"/>
                      <wp:effectExtent b="0" l="0" r="0" t="0"/>
                      <wp:wrapNone/>
                      <wp:docPr id="89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3285" cy="619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11430</wp:posOffset>
                      </wp:positionV>
                      <wp:extent cx="1144270" cy="714375"/>
                      <wp:wrapNone/>
                      <wp:docPr id="105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FF69AC" w:rsidDel="00000000" w:rsidP="00FF69AC" w:rsidRDefault="00847EDC" w:rsidRPr="00000000" w14:paraId="2EF22A73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085117" cy="619125"/>
                                        <wp:effectExtent b="0" l="19050" r="733" t="0"/>
                                        <wp:docPr id="50" name="صورة 2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227" cy="6191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11430</wp:posOffset>
                      </wp:positionV>
                      <wp:extent cx="1144270" cy="714375"/>
                      <wp:effectExtent b="0" l="0" r="0" t="0"/>
                      <wp:wrapNone/>
                      <wp:docPr id="105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4270" cy="714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المركب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1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45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60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65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75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107950</wp:posOffset>
                      </wp:positionV>
                      <wp:extent cx="323850" cy="371475"/>
                      <wp:wrapNone/>
                      <wp:docPr id="97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2C275D" w:rsidDel="00000000" w:rsidP="00000000" w:rsidRDefault="002C275D" w:rsidRPr="00000000" w14:paraId="40F9ECF8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31445" cy="219075"/>
                                        <wp:effectExtent b="0" l="19050" r="1905" t="0"/>
                                        <wp:docPr id="20" name="صورة 20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44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107950</wp:posOffset>
                      </wp:positionV>
                      <wp:extent cx="323850" cy="371475"/>
                      <wp:effectExtent b="0" l="0" r="0" t="0"/>
                      <wp:wrapNone/>
                      <wp:docPr id="97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71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45085</wp:posOffset>
                      </wp:positionV>
                      <wp:extent cx="1115695" cy="717550"/>
                      <wp:wrapNone/>
                      <wp:docPr id="91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2C275D" w:rsidDel="00000000" w:rsidP="002C275D" w:rsidRDefault="002C275D" w:rsidRPr="00000000" w14:paraId="6469BBB1" w14:textId="77777777">
                                  <w:r w:rsidDel="00000000" w:rsidR="00000000" w:rsidRPr="002C275D">
                                    <w:rPr>
                                      <w:rFonts w:cs="Arial" w:hint="cs"/>
                                      <w:noProof w:val="1"/>
                                      <w:rtl w:val="1"/>
                                    </w:rPr>
                                    <w:drawing>
                                      <wp:inline distB="0" distT="0" distL="0" distR="0">
                                        <wp:extent cx="809625" cy="609600"/>
                                        <wp:effectExtent b="0" l="19050" r="9525" t="0"/>
                                        <wp:docPr id="4" name="صورة 29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96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45085</wp:posOffset>
                      </wp:positionV>
                      <wp:extent cx="1115695" cy="717550"/>
                      <wp:effectExtent b="0" l="0" r="0" t="0"/>
                      <wp:wrapNone/>
                      <wp:docPr id="91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3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5695" cy="717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الدائرة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المقابل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.............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m:oMath>
              <m:r>
                <m:t>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)    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66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87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120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132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</w:p>
        </w:tc>
      </w:tr>
      <w:tr>
        <w:trPr>
          <w:trHeight w:val="445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قياس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الزاوية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المضلع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الخماسي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المنتظم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........ 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540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360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180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108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قياس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الزاوية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المجهولة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الرباعي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17780</wp:posOffset>
                      </wp:positionV>
                      <wp:extent cx="1154430" cy="718820"/>
                      <wp:wrapNone/>
                      <wp:docPr id="85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4430" cy="718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6B6A13" w:rsidDel="00000000" w:rsidP="006B6A13" w:rsidRDefault="006B6A13" w:rsidRPr="00000000" w14:paraId="0164269C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000125" cy="647700"/>
                                        <wp:effectExtent b="0" l="19050" r="9525" t="0"/>
                                        <wp:docPr id="22" name="صورة 19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17780</wp:posOffset>
                      </wp:positionV>
                      <wp:extent cx="1154430" cy="718820"/>
                      <wp:effectExtent b="0" l="0" r="0" t="0"/>
                      <wp:wrapNone/>
                      <wp:docPr id="85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3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4430" cy="718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160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260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360 </w: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96">
            <w:pPr>
              <w:pStyle w:val="Heading4"/>
              <w:bidi w:val="1"/>
              <w:rPr>
                <w:b w:val="1"/>
                <w:i w:val="0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يمثل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مضلعا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الأشكال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الاتية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: 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10795</wp:posOffset>
                      </wp:positionV>
                      <wp:extent cx="661670" cy="548640"/>
                      <wp:wrapNone/>
                      <wp:docPr id="88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6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0F645E" w:rsidDel="00000000" w:rsidP="000F645E" w:rsidRDefault="000F645E" w:rsidRPr="00000000" w14:paraId="30E47F5D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438150" cy="485775"/>
                                        <wp:effectExtent b="0" l="19050" r="0" t="0"/>
                                        <wp:docPr id="3" name="صورة 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10795</wp:posOffset>
                      </wp:positionV>
                      <wp:extent cx="661670" cy="548640"/>
                      <wp:effectExtent b="0" l="0" r="0" t="0"/>
                      <wp:wrapNone/>
                      <wp:docPr id="88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3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1670" cy="548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29844</wp:posOffset>
                      </wp:positionV>
                      <wp:extent cx="715645" cy="494665"/>
                      <wp:wrapNone/>
                      <wp:docPr id="83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645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0F645E" w:rsidDel="00000000" w:rsidP="000F645E" w:rsidRDefault="000F645E" w:rsidRPr="00000000" w14:paraId="409EED4D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457200" cy="361950"/>
                                        <wp:effectExtent b="0" l="19050" r="0" t="0"/>
                                        <wp:docPr id="6" name="صورة 5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29844</wp:posOffset>
                      </wp:positionV>
                      <wp:extent cx="715645" cy="494665"/>
                      <wp:effectExtent b="0" l="0" r="0" t="0"/>
                      <wp:wrapNone/>
                      <wp:docPr id="83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3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5645" cy="4946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24765</wp:posOffset>
                      </wp:positionV>
                      <wp:extent cx="853440" cy="529590"/>
                      <wp:wrapNone/>
                      <wp:docPr id="100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52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0F645E" w:rsidDel="00000000" w:rsidP="000F645E" w:rsidRDefault="000F645E" w:rsidRPr="00000000" w14:paraId="7749FFEB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638175" cy="419100"/>
                                        <wp:effectExtent b="0" l="19050" r="9525" t="0"/>
                                        <wp:docPr id="7" name="صورة 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41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24765</wp:posOffset>
                      </wp:positionV>
                      <wp:extent cx="853440" cy="529590"/>
                      <wp:effectExtent b="0" l="0" r="0" t="0"/>
                      <wp:wrapNone/>
                      <wp:docPr id="100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3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3440" cy="5295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10795</wp:posOffset>
                      </wp:positionV>
                      <wp:extent cx="677545" cy="548640"/>
                      <wp:wrapNone/>
                      <wp:docPr id="93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54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0F645E" w:rsidDel="00000000" w:rsidP="000F645E" w:rsidRDefault="000F645E" w:rsidRPr="00000000" w14:paraId="30A2BA57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323850" cy="485775"/>
                                        <wp:effectExtent b="0" l="19050" r="0" t="0"/>
                                        <wp:docPr id="5" name="صورة 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38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10795</wp:posOffset>
                      </wp:positionV>
                      <wp:extent cx="677545" cy="548640"/>
                      <wp:effectExtent b="0" l="0" r="0" t="0"/>
                      <wp:wrapNone/>
                      <wp:docPr id="93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3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7545" cy="548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ناتج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ضربه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أربعه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ناتج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ضرب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ثمانية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اثني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8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16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24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32 </w: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BC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واحدة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...........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37465</wp:posOffset>
                      </wp:positionV>
                      <wp:extent cx="699770" cy="457200"/>
                      <wp:wrapNone/>
                      <wp:docPr id="79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F12448" w:rsidDel="00000000" w:rsidP="00F12448" w:rsidRDefault="00F12448" w:rsidRPr="00000000" w14:paraId="5FBE5C97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504825" cy="381000"/>
                                        <wp:effectExtent b="0" l="19050" r="9525" t="0"/>
                                        <wp:docPr id="51" name="صورة 26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37465</wp:posOffset>
                      </wp:positionV>
                      <wp:extent cx="699770" cy="457200"/>
                      <wp:effectExtent b="0" l="0" r="0" t="0"/>
                      <wp:wrapNone/>
                      <wp:docPr id="79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3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9770" cy="457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37465</wp:posOffset>
                      </wp:positionV>
                      <wp:extent cx="883920" cy="451485"/>
                      <wp:wrapNone/>
                      <wp:docPr id="98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F12448" w:rsidDel="00000000" w:rsidP="00F12448" w:rsidRDefault="00F12448" w:rsidRPr="00000000" w14:paraId="18FE6482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628650" cy="371475"/>
                                        <wp:effectExtent b="0" l="19050" r="0" t="0"/>
                                        <wp:docPr id="53" name="صورة 2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8650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37465</wp:posOffset>
                      </wp:positionV>
                      <wp:extent cx="883920" cy="451485"/>
                      <wp:effectExtent b="0" l="0" r="0" t="0"/>
                      <wp:wrapNone/>
                      <wp:docPr id="98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4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3920" cy="451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53341</wp:posOffset>
                      </wp:positionH>
                      <wp:positionV relativeFrom="paragraph">
                        <wp:posOffset>85090</wp:posOffset>
                      </wp:positionV>
                      <wp:extent cx="1085850" cy="403860"/>
                      <wp:wrapNone/>
                      <wp:docPr id="75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F12448" w:rsidDel="00000000" w:rsidP="00F12448" w:rsidRDefault="00F12448" w:rsidRPr="00000000" w14:paraId="47AD4B87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790575" cy="371475"/>
                                        <wp:effectExtent b="0" l="19050" r="9525" t="0"/>
                                        <wp:docPr id="54" name="صورة 30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057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53341</wp:posOffset>
                      </wp:positionH>
                      <wp:positionV relativeFrom="paragraph">
                        <wp:posOffset>85090</wp:posOffset>
                      </wp:positionV>
                      <wp:extent cx="1085850" cy="403860"/>
                      <wp:effectExtent b="0" l="0" r="0" t="0"/>
                      <wp:wrapNone/>
                      <wp:docPr id="75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4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5850" cy="403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37465</wp:posOffset>
                      </wp:positionV>
                      <wp:extent cx="592455" cy="451485"/>
                      <wp:wrapNone/>
                      <wp:docPr id="90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455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F12448" w:rsidDel="00000000" w:rsidP="00F12448" w:rsidRDefault="00F12448" w:rsidRPr="00000000" w14:paraId="0DAABEFB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371475" cy="381000"/>
                                        <wp:effectExtent b="0" l="19050" r="9525" t="0"/>
                                        <wp:docPr id="56" name="صورة 3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37465</wp:posOffset>
                      </wp:positionV>
                      <wp:extent cx="592455" cy="451485"/>
                      <wp:effectExtent b="0" l="0" r="0" t="0"/>
                      <wp:wrapNone/>
                      <wp:docPr id="90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4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455" cy="451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CF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32"/>
          <w:szCs w:val="32"/>
          <w:rtl w:val="1"/>
        </w:rPr>
        <w:t xml:space="preserve">(</w:t>
      </w:r>
      <w:r w:rsidDel="00000000" w:rsidR="00000000" w:rsidRPr="00000000">
        <w:rPr>
          <w:color w:val="ff0000"/>
          <w:sz w:val="32"/>
          <w:szCs w:val="32"/>
          <w:rtl w:val="1"/>
        </w:rPr>
        <w:t xml:space="preserve">نموذج</w:t>
      </w:r>
      <w:r w:rsidDel="00000000" w:rsidR="00000000" w:rsidRPr="00000000">
        <w:rPr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color w:val="ff0000"/>
          <w:sz w:val="32"/>
          <w:szCs w:val="32"/>
          <w:rtl w:val="1"/>
        </w:rPr>
        <w:t xml:space="preserve">)</w:t>
      </w:r>
      <w:r w:rsidDel="00000000" w:rsidR="00000000" w:rsidRPr="00000000">
        <w:rPr>
          <w:sz w:val="32"/>
          <w:szCs w:val="32"/>
          <w:rtl w:val="1"/>
        </w:rPr>
        <w:t xml:space="preserve">الاختبار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التشخيصي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بالفاقد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التعليمي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للصف</w:t>
      </w:r>
      <w:r w:rsidDel="00000000" w:rsidR="00000000" w:rsidRPr="00000000">
        <w:rPr>
          <w:sz w:val="32"/>
          <w:szCs w:val="32"/>
          <w:rtl w:val="1"/>
        </w:rPr>
        <w:t xml:space="preserve"> 2/ </w:t>
      </w:r>
      <w:r w:rsidDel="00000000" w:rsidR="00000000" w:rsidRPr="00000000">
        <w:rPr>
          <w:sz w:val="32"/>
          <w:szCs w:val="32"/>
          <w:rtl w:val="1"/>
        </w:rPr>
        <w:t xml:space="preserve">م</w:t>
      </w:r>
    </w:p>
    <w:tbl>
      <w:tblPr>
        <w:tblStyle w:val="Table2"/>
        <w:bidiVisual w:val="1"/>
        <w:tblW w:w="10497.0" w:type="dxa"/>
        <w:jc w:val="left"/>
        <w:tblInd w:w="-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327"/>
        <w:gridCol w:w="2111"/>
        <w:gridCol w:w="424"/>
        <w:gridCol w:w="2109"/>
        <w:gridCol w:w="367"/>
        <w:gridCol w:w="2091"/>
        <w:gridCol w:w="306"/>
        <w:gridCol w:w="2233"/>
        <w:tblGridChange w:id="0">
          <w:tblGrid>
            <w:gridCol w:w="529"/>
            <w:gridCol w:w="327"/>
            <w:gridCol w:w="2111"/>
            <w:gridCol w:w="424"/>
            <w:gridCol w:w="2109"/>
            <w:gridCol w:w="367"/>
            <w:gridCol w:w="2091"/>
            <w:gridCol w:w="306"/>
            <w:gridCol w:w="2233"/>
          </w:tblGrid>
        </w:tblGridChange>
      </w:tblGrid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المقابل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=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-10794</wp:posOffset>
                      </wp:positionH>
                      <wp:positionV relativeFrom="paragraph">
                        <wp:posOffset>6985</wp:posOffset>
                      </wp:positionV>
                      <wp:extent cx="1877695" cy="504825"/>
                      <wp:wrapNone/>
                      <wp:docPr id="77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00EA1454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666875" cy="514350"/>
                                        <wp:effectExtent b="0" l="19050" r="9525" t="0"/>
                                        <wp:docPr id="57" name="صورة 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668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-10794</wp:posOffset>
                      </wp:positionH>
                      <wp:positionV relativeFrom="paragraph">
                        <wp:posOffset>6985</wp:posOffset>
                      </wp:positionV>
                      <wp:extent cx="1877695" cy="504825"/>
                      <wp:effectExtent b="0" l="0" r="0" t="0"/>
                      <wp:wrapNone/>
                      <wp:docPr id="77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7695" cy="504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120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130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140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E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E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150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منحرف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طولا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قاعدتيه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، 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وارتفاعه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..... </w:t>
            </w:r>
          </w:p>
        </w:tc>
      </w:tr>
      <w:tr>
        <w:trPr>
          <w:trHeight w:val="305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23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32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56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102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يمثل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مخروطا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.....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42545</wp:posOffset>
                      </wp:positionV>
                      <wp:extent cx="761365" cy="619125"/>
                      <wp:wrapNone/>
                      <wp:docPr id="86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136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274AAC05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514350" cy="485775"/>
                                        <wp:effectExtent b="0" l="19050" r="0" t="0"/>
                                        <wp:docPr id="58" name="صورة 1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42545</wp:posOffset>
                      </wp:positionV>
                      <wp:extent cx="761365" cy="619125"/>
                      <wp:effectExtent b="0" l="0" r="0" t="0"/>
                      <wp:wrapNone/>
                      <wp:docPr id="86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1365" cy="619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42545</wp:posOffset>
                      </wp:positionV>
                      <wp:extent cx="591820" cy="619125"/>
                      <wp:wrapNone/>
                      <wp:docPr id="96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3F5A52F2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342900" cy="523875"/>
                                        <wp:effectExtent b="0" l="19050" r="0" t="0"/>
                                        <wp:docPr id="59" name="صورة 1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2900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42545</wp:posOffset>
                      </wp:positionV>
                      <wp:extent cx="591820" cy="619125"/>
                      <wp:effectExtent b="0" l="0" r="0" t="0"/>
                      <wp:wrapNone/>
                      <wp:docPr id="96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1820" cy="619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42545</wp:posOffset>
                      </wp:positionV>
                      <wp:extent cx="896620" cy="561975"/>
                      <wp:wrapNone/>
                      <wp:docPr id="107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662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5F64F890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647700" cy="485775"/>
                                        <wp:effectExtent b="0" l="19050" r="0" t="0"/>
                                        <wp:docPr id="60" name="صورة 15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770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42545</wp:posOffset>
                      </wp:positionV>
                      <wp:extent cx="896620" cy="561975"/>
                      <wp:effectExtent b="0" l="0" r="0" t="0"/>
                      <wp:wrapNone/>
                      <wp:docPr id="107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6620" cy="561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2881312</wp:posOffset>
                      </wp:positionH>
                      <wp:positionV relativeFrom="paragraph">
                        <wp:posOffset>37465</wp:posOffset>
                      </wp:positionV>
                      <wp:extent cx="883285" cy="619125"/>
                      <wp:wrapNone/>
                      <wp:docPr id="87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28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0CD151A3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676275" cy="523875"/>
                                        <wp:effectExtent b="0" l="19050" r="9525" t="0"/>
                                        <wp:docPr id="61" name="صورة 17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275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2881312</wp:posOffset>
                      </wp:positionH>
                      <wp:positionV relativeFrom="paragraph">
                        <wp:posOffset>37465</wp:posOffset>
                      </wp:positionV>
                      <wp:extent cx="883285" cy="619125"/>
                      <wp:effectExtent b="0" l="0" r="0" t="0"/>
                      <wp:wrapNone/>
                      <wp:docPr id="87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3285" cy="619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11430</wp:posOffset>
                      </wp:positionV>
                      <wp:extent cx="1144270" cy="714375"/>
                      <wp:wrapNone/>
                      <wp:docPr id="103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01925C19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085117" cy="619125"/>
                                        <wp:effectExtent b="0" l="19050" r="733" t="0"/>
                                        <wp:docPr id="62" name="صورة 2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227" cy="6191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11430</wp:posOffset>
                      </wp:positionV>
                      <wp:extent cx="1144270" cy="714375"/>
                      <wp:effectExtent b="0" l="0" r="0" t="0"/>
                      <wp:wrapNone/>
                      <wp:docPr id="103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4270" cy="714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المركب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112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1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45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60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65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2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2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75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107950</wp:posOffset>
                      </wp:positionV>
                      <wp:extent cx="323850" cy="371475"/>
                      <wp:wrapNone/>
                      <wp:docPr id="104" name=""/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02A97022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31445" cy="219075"/>
                                        <wp:effectExtent b="0" l="19050" r="1905" t="0"/>
                                        <wp:docPr id="64" name="صورة 20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44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107950</wp:posOffset>
                      </wp:positionV>
                      <wp:extent cx="323850" cy="371475"/>
                      <wp:effectExtent b="0" l="0" r="0" t="0"/>
                      <wp:wrapNone/>
                      <wp:docPr id="104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71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45085</wp:posOffset>
                      </wp:positionV>
                      <wp:extent cx="1115695" cy="717550"/>
                      <wp:wrapNone/>
                      <wp:docPr id="81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502B569F" w14:textId="77777777">
                                  <w:r w:rsidDel="00000000" w:rsidR="00000000" w:rsidRPr="002C275D">
                                    <w:rPr>
                                      <w:rFonts w:cs="Arial" w:hint="cs"/>
                                      <w:noProof w:val="1"/>
                                      <w:rtl w:val="1"/>
                                    </w:rPr>
                                    <w:drawing>
                                      <wp:inline distB="0" distT="0" distL="0" distR="0">
                                        <wp:extent cx="809625" cy="609600"/>
                                        <wp:effectExtent b="0" l="19050" r="9525" t="0"/>
                                        <wp:docPr id="63" name="صورة 29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96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45085</wp:posOffset>
                      </wp:positionV>
                      <wp:extent cx="1115695" cy="717550"/>
                      <wp:effectExtent b="0" l="0" r="0" t="0"/>
                      <wp:wrapNone/>
                      <wp:docPr id="81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3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5695" cy="717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محيط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الدائرة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المقابل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.............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m:oMath>
              <m:r>
                <m:t>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)     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66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87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120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132 </w:t>
            </w:r>
          </w:p>
        </w:tc>
      </w:tr>
      <w:tr>
        <w:trPr>
          <w:trHeight w:val="221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3A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قياس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الزاوية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المضلع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الخماسي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المنتظم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........ 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540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360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180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108 </w:t>
            </w:r>
            <m:oMath>
              <m:r>
                <w:rPr>
                  <w:rFonts w:ascii="Cambria Math" w:cs="Cambria Math" w:eastAsia="Cambria Math" w:hAnsi="Cambria Math"/>
                  <w:sz w:val="26"/>
                  <w:szCs w:val="26"/>
                </w:rPr>
                <m:t xml:space="preserve">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4C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قياس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الزاوية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المجهولة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الرباعي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17780</wp:posOffset>
                      </wp:positionV>
                      <wp:extent cx="1154430" cy="718820"/>
                      <wp:wrapNone/>
                      <wp:docPr id="102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4430" cy="718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50E64390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000125" cy="647700"/>
                                        <wp:effectExtent b="0" l="19050" r="9525" t="0"/>
                                        <wp:docPr id="65" name="صورة 19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17780</wp:posOffset>
                      </wp:positionV>
                      <wp:extent cx="1154430" cy="718820"/>
                      <wp:effectExtent b="0" l="0" r="0" t="0"/>
                      <wp:wrapNone/>
                      <wp:docPr id="102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3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4430" cy="718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260</w: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61">
            <w:pPr>
              <w:pStyle w:val="Heading4"/>
              <w:bidi w:val="1"/>
              <w:rPr>
                <w:b w:val="1"/>
                <w:i w:val="0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يمثل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مضلعا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الأشكال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الاتية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i w:val="0"/>
                <w:color w:val="000000"/>
                <w:sz w:val="26"/>
                <w:szCs w:val="26"/>
                <w:rtl w:val="1"/>
              </w:rPr>
              <w:t xml:space="preserve"> : 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10795</wp:posOffset>
                      </wp:positionV>
                      <wp:extent cx="661670" cy="548640"/>
                      <wp:wrapNone/>
                      <wp:docPr id="84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6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167A6034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438150" cy="485775"/>
                                        <wp:effectExtent b="0" l="19050" r="0" t="0"/>
                                        <wp:docPr id="66" name="صورة 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10795</wp:posOffset>
                      </wp:positionV>
                      <wp:extent cx="661670" cy="548640"/>
                      <wp:effectExtent b="0" l="0" r="0" t="0"/>
                      <wp:wrapNone/>
                      <wp:docPr id="84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3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1670" cy="548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C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29844</wp:posOffset>
                      </wp:positionV>
                      <wp:extent cx="715645" cy="494665"/>
                      <wp:wrapNone/>
                      <wp:docPr id="76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645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1A671722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457200" cy="361950"/>
                                        <wp:effectExtent b="0" l="19050" r="0" t="0"/>
                                        <wp:docPr id="67" name="صورة 5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57200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29844</wp:posOffset>
                      </wp:positionV>
                      <wp:extent cx="715645" cy="494665"/>
                      <wp:effectExtent b="0" l="0" r="0" t="0"/>
                      <wp:wrapNone/>
                      <wp:docPr id="76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3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5645" cy="4946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7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7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24765</wp:posOffset>
                      </wp:positionV>
                      <wp:extent cx="853440" cy="529590"/>
                      <wp:wrapNone/>
                      <wp:docPr id="95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52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18DEB495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638175" cy="419100"/>
                                        <wp:effectExtent b="0" l="19050" r="9525" t="0"/>
                                        <wp:docPr id="68" name="صورة 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41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24765</wp:posOffset>
                      </wp:positionV>
                      <wp:extent cx="853440" cy="529590"/>
                      <wp:effectExtent b="0" l="0" r="0" t="0"/>
                      <wp:wrapNone/>
                      <wp:docPr id="95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3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3440" cy="5295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10795</wp:posOffset>
                      </wp:positionV>
                      <wp:extent cx="677545" cy="548640"/>
                      <wp:wrapNone/>
                      <wp:docPr id="78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54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67D4E8E9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323850" cy="485775"/>
                                        <wp:effectExtent b="0" l="19050" r="0" t="0"/>
                                        <wp:docPr id="69" name="صورة 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38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10795</wp:posOffset>
                      </wp:positionV>
                      <wp:extent cx="677545" cy="548640"/>
                      <wp:effectExtent b="0" l="0" r="0" t="0"/>
                      <wp:wrapNone/>
                      <wp:docPr id="78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3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7545" cy="548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75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ناتج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ضربه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أربعه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يساوي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ناتج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ضرب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ثمانية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اثني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8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16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24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32 </w: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87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واحدة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...........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90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37465</wp:posOffset>
                      </wp:positionV>
                      <wp:extent cx="699770" cy="457200"/>
                      <wp:wrapNone/>
                      <wp:docPr id="101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619070DF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504825" cy="381000"/>
                                        <wp:effectExtent b="0" l="19050" r="9525" t="0"/>
                                        <wp:docPr id="70" name="صورة 26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37465</wp:posOffset>
                      </wp:positionV>
                      <wp:extent cx="699770" cy="457200"/>
                      <wp:effectExtent b="0" l="0" r="0" t="0"/>
                      <wp:wrapNone/>
                      <wp:docPr id="101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3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9770" cy="457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2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ب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tabs>
                <w:tab w:val="left" w:pos="961"/>
              </w:tabs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37465</wp:posOffset>
                      </wp:positionV>
                      <wp:extent cx="883920" cy="451485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271D9601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628650" cy="371475"/>
                                        <wp:effectExtent b="0" l="19050" r="0" t="0"/>
                                        <wp:docPr id="71" name="صورة 2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8650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37465</wp:posOffset>
                      </wp:positionV>
                      <wp:extent cx="883920" cy="451485"/>
                      <wp:effectExtent b="0" l="0" r="0" t="0"/>
                      <wp:wrapNone/>
                      <wp:docPr id="80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4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3920" cy="451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ج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53341</wp:posOffset>
                      </wp:positionH>
                      <wp:positionV relativeFrom="paragraph">
                        <wp:posOffset>85090</wp:posOffset>
                      </wp:positionV>
                      <wp:extent cx="1085850" cy="403860"/>
                      <wp:wrapNone/>
                      <wp:docPr id="82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549864A1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790575" cy="371475"/>
                                        <wp:effectExtent b="0" l="19050" r="9525" t="0"/>
                                        <wp:docPr id="72" name="صورة 30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057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53341</wp:posOffset>
                      </wp:positionH>
                      <wp:positionV relativeFrom="paragraph">
                        <wp:posOffset>85090</wp:posOffset>
                      </wp:positionV>
                      <wp:extent cx="1085850" cy="403860"/>
                      <wp:effectExtent b="0" l="0" r="0" t="0"/>
                      <wp:wrapNone/>
                      <wp:docPr id="82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4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5850" cy="403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37465</wp:posOffset>
                      </wp:positionV>
                      <wp:extent cx="592455" cy="451485"/>
                      <wp:wrapNone/>
                      <wp:docPr id="106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455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p w:rsidR="00AF0260" w:rsidDel="00000000" w:rsidP="00AF0260" w:rsidRDefault="00AF0260" w:rsidRPr="00000000" w14:paraId="022F4F60" w14:textId="77777777"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371475" cy="381000"/>
                                        <wp:effectExtent b="0" l="19050" r="9525" t="0"/>
                                        <wp:docPr id="73" name="صورة 3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lIns="91440" rIns="91440" rot="0" upright="1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37465</wp:posOffset>
                      </wp:positionV>
                      <wp:extent cx="592455" cy="451485"/>
                      <wp:effectExtent b="0" l="0" r="0" t="0"/>
                      <wp:wrapNone/>
                      <wp:docPr id="106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4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455" cy="451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9A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ambria Math">
    <w:embedRegular w:fontKey="{00000000-0000-0000-0000-000000000000}" r:id="rId1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C2A17"/>
    <w:pPr>
      <w:bidi w:val="1"/>
    </w:pPr>
  </w:style>
  <w:style w:type="paragraph" w:styleId="4">
    <w:name w:val="heading 4"/>
    <w:basedOn w:val="a"/>
    <w:next w:val="a"/>
    <w:link w:val="4Char"/>
    <w:uiPriority w:val="9"/>
    <w:unhideWhenUsed w:val="1"/>
    <w:qFormat w:val="1"/>
    <w:rsid w:val="00DB0A9B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DB0A9B"/>
  </w:style>
  <w:style w:type="paragraph" w:styleId="a4">
    <w:name w:val="footer"/>
    <w:basedOn w:val="a"/>
    <w:link w:val="Char0"/>
    <w:uiPriority w:val="99"/>
    <w:unhideWhenUsed w:val="1"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DB0A9B"/>
  </w:style>
  <w:style w:type="character" w:styleId="4Char" w:customStyle="1">
    <w:name w:val="عنوان 4 Char"/>
    <w:basedOn w:val="a0"/>
    <w:link w:val="4"/>
    <w:uiPriority w:val="9"/>
    <w:rsid w:val="00DB0A9B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a5">
    <w:name w:val="List Paragraph"/>
    <w:basedOn w:val="a"/>
    <w:uiPriority w:val="34"/>
    <w:qFormat w:val="1"/>
    <w:rsid w:val="00DB0A9B"/>
    <w:pPr>
      <w:ind w:left="720"/>
      <w:contextualSpacing w:val="1"/>
    </w:pPr>
  </w:style>
  <w:style w:type="paragraph" w:styleId="a6">
    <w:name w:val="Balloon Text"/>
    <w:basedOn w:val="a"/>
    <w:link w:val="Char1"/>
    <w:uiPriority w:val="99"/>
    <w:semiHidden w:val="1"/>
    <w:unhideWhenUsed w:val="1"/>
    <w:rsid w:val="002F4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1" w:customStyle="1">
    <w:name w:val="نص في بالون Char"/>
    <w:basedOn w:val="a0"/>
    <w:link w:val="a6"/>
    <w:uiPriority w:val="99"/>
    <w:semiHidden w:val="1"/>
    <w:rsid w:val="002F4809"/>
    <w:rPr>
      <w:rFonts w:ascii="Tahoma" w:cs="Tahoma" w:hAnsi="Tahoma"/>
      <w:sz w:val="16"/>
      <w:szCs w:val="16"/>
    </w:rPr>
  </w:style>
  <w:style w:type="character" w:styleId="a7">
    <w:name w:val="Placeholder Text"/>
    <w:basedOn w:val="a0"/>
    <w:uiPriority w:val="99"/>
    <w:semiHidden w:val="1"/>
    <w:rsid w:val="002F480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7.png"/><Relationship Id="rId20" Type="http://schemas.openxmlformats.org/officeDocument/2006/relationships/fontTable" Target="fontTable.xml"/><Relationship Id="rId42" Type="http://schemas.openxmlformats.org/officeDocument/2006/relationships/image" Target="media/image43.png"/><Relationship Id="rId41" Type="http://schemas.openxmlformats.org/officeDocument/2006/relationships/image" Target="media/image40.png"/><Relationship Id="rId22" Type="http://schemas.openxmlformats.org/officeDocument/2006/relationships/styles" Target="styles.xml"/><Relationship Id="rId21" Type="http://schemas.openxmlformats.org/officeDocument/2006/relationships/numbering" Target="numbering.xml"/><Relationship Id="rId24" Type="http://schemas.openxmlformats.org/officeDocument/2006/relationships/image" Target="media/image46.png"/><Relationship Id="rId23" Type="http://schemas.openxmlformats.org/officeDocument/2006/relationships/customXml" Target="../customXML/item1.xml"/><Relationship Id="rId1" Type="http://schemas.openxmlformats.org/officeDocument/2006/relationships/image" Target="media/image26.png"/><Relationship Id="rId2" Type="http://schemas.openxmlformats.org/officeDocument/2006/relationships/image" Target="media/image19.png"/><Relationship Id="rId3" Type="http://schemas.openxmlformats.org/officeDocument/2006/relationships/image" Target="media/image21.png"/><Relationship Id="rId4" Type="http://schemas.openxmlformats.org/officeDocument/2006/relationships/image" Target="media/image1.png"/><Relationship Id="rId26" Type="http://schemas.openxmlformats.org/officeDocument/2006/relationships/image" Target="media/image53.png"/><Relationship Id="rId9" Type="http://schemas.openxmlformats.org/officeDocument/2006/relationships/image" Target="media/image12.png"/><Relationship Id="rId25" Type="http://schemas.openxmlformats.org/officeDocument/2006/relationships/image" Target="media/image36.png"/><Relationship Id="rId28" Type="http://schemas.openxmlformats.org/officeDocument/2006/relationships/image" Target="media/image51.png"/><Relationship Id="rId27" Type="http://schemas.openxmlformats.org/officeDocument/2006/relationships/image" Target="media/image42.png"/><Relationship Id="rId5" Type="http://schemas.openxmlformats.org/officeDocument/2006/relationships/image" Target="media/image16.png"/><Relationship Id="rId29" Type="http://schemas.openxmlformats.org/officeDocument/2006/relationships/image" Target="media/image47.png"/><Relationship Id="rId6" Type="http://schemas.openxmlformats.org/officeDocument/2006/relationships/image" Target="media/image32.png"/><Relationship Id="rId7" Type="http://schemas.openxmlformats.org/officeDocument/2006/relationships/image" Target="media/image18.png"/><Relationship Id="rId8" Type="http://schemas.openxmlformats.org/officeDocument/2006/relationships/image" Target="media/image24.png"/><Relationship Id="rId31" Type="http://schemas.openxmlformats.org/officeDocument/2006/relationships/image" Target="media/image50.png"/><Relationship Id="rId30" Type="http://schemas.openxmlformats.org/officeDocument/2006/relationships/image" Target="media/image39.png"/><Relationship Id="rId33" Type="http://schemas.openxmlformats.org/officeDocument/2006/relationships/image" Target="media/image41.png"/><Relationship Id="rId11" Type="http://schemas.openxmlformats.org/officeDocument/2006/relationships/image" Target="media/image10.png"/><Relationship Id="rId32" Type="http://schemas.openxmlformats.org/officeDocument/2006/relationships/image" Target="media/image49.png"/><Relationship Id="rId10" Type="http://schemas.openxmlformats.org/officeDocument/2006/relationships/image" Target="media/image15.png"/><Relationship Id="rId35" Type="http://schemas.openxmlformats.org/officeDocument/2006/relationships/image" Target="media/image35.png"/><Relationship Id="rId13" Type="http://schemas.openxmlformats.org/officeDocument/2006/relationships/image" Target="media/image20.png"/><Relationship Id="rId34" Type="http://schemas.openxmlformats.org/officeDocument/2006/relationships/image" Target="media/image44.png"/><Relationship Id="rId12" Type="http://schemas.openxmlformats.org/officeDocument/2006/relationships/image" Target="media/image27.png"/><Relationship Id="rId37" Type="http://schemas.openxmlformats.org/officeDocument/2006/relationships/image" Target="media/image48.png"/><Relationship Id="rId15" Type="http://schemas.openxmlformats.org/officeDocument/2006/relationships/image" Target="media/image25.png"/><Relationship Id="rId36" Type="http://schemas.openxmlformats.org/officeDocument/2006/relationships/image" Target="media/image52.png"/><Relationship Id="rId14" Type="http://schemas.openxmlformats.org/officeDocument/2006/relationships/image" Target="media/image6.png"/><Relationship Id="rId39" Type="http://schemas.openxmlformats.org/officeDocument/2006/relationships/image" Target="media/image38.png"/><Relationship Id="rId17" Type="http://schemas.openxmlformats.org/officeDocument/2006/relationships/image" Target="media/image17.png"/><Relationship Id="rId38" Type="http://schemas.openxmlformats.org/officeDocument/2006/relationships/image" Target="media/image45.png"/><Relationship Id="rId16" Type="http://schemas.openxmlformats.org/officeDocument/2006/relationships/image" Target="media/image2.png"/><Relationship Id="rId19" Type="http://schemas.openxmlformats.org/officeDocument/2006/relationships/settings" Target="settings.xml"/><Relationship Id="rId18" Type="http://schemas.openxmlformats.org/officeDocument/2006/relationships/theme" Target="theme/theme1.xml"/></Relationships>
</file>

<file path=word/_rels/fontTable.xml.rels><?xml version="1.0" encoding="UTF-8" standalone="yes"?><Relationships xmlns="http://schemas.openxmlformats.org/package/2006/relationships"><Relationship Id="rId18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8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0/wYvqnY0e9vTLcxxEb8ZJ2lVw==">AMUW2mWD2m4Qg8aztT9qaewlVS0nWwWXn8XoOhfezdPK+//XguY9UMl95A1iLhM6z+rDqAZdmxp7JGzchv7tbfXgelZ2/T5ZFUtRyC0pnSFRB7tYZXZT777StLQFhmtPXZYtMEx+HIfh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2020-10-10T15:59:00Z</dcterms:created>
  <dc:creator>HP</dc:creator>
</cp:coreProperties>
</file>