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464DF2D4" w14:textId="77777777" w:rsidTr="00966A2A">
        <w:tblPrEx>
          <w:tblW w:w="0" w:type="auto"/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2739A60D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69A41025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560C49F6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:rsidR="001D42B8" w:rsidRPr="004464C8" w:rsidP="00523584" w14:paraId="307E3923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7562B43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66A8FDF8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7C23F852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0AFA4AD8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3F15E70F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37699AB0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69602C73" w14:textId="77777777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299621CD" w14:textId="04F71860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777777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:rsidR="005F72C4" w:rsidRPr="004463A6" w:rsidP="005F72C4" w14:textId="77777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7777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77777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77777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7777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29A5CBC7" w14:textId="7777777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:rsidR="005F72C4" w:rsidRPr="004463A6" w:rsidP="005F72C4" w14:paraId="58874751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58C7C6D7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03240CD6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190D2258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27EB5114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4B75CD08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317AEFB2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41D198A0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418D35D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5810FD3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67928CB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5742F38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08A1EAED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0B8284C4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1A7EC21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5F6C075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4C37E5ED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23923BAF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2C2CBD71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186B9FBF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5FEBB22D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CA7E12C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08787228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56AEF987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6694AFEA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7B66C6CD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722FEF82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4045519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25417820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29BA95C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</w:t>
      </w:r>
      <w:r w:rsidR="002A209F">
        <w:rPr>
          <w:rFonts w:asciiTheme="majorBidi" w:hAnsiTheme="majorBidi" w:cstheme="majorBidi" w:hint="cs"/>
          <w:sz w:val="40"/>
          <w:szCs w:val="40"/>
          <w:rtl/>
        </w:rPr>
        <w:t>6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F9B9022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0DF56051" w14:textId="77777777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53.05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17429B84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197CAF90" w14:textId="77777777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77777777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الأول: اكتبي المصطلح المناسب أمام التعريف المناسب </w:t>
                            </w: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5FF48C74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5F67DA43" w14:textId="77777777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2E2D29F6" w14:textId="77777777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15AF923E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CC016A4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0587DBCD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8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6D109B2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2FBC90A4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1304C1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F435A0" w:rsidP="001304C1" w14:paraId="278E200E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E85DC08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0B8A202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4CFF5007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221"/>
        <w:gridCol w:w="1970"/>
      </w:tblGrid>
      <w:tr w14:paraId="6AAB449E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79AE05A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241C44E5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المتغيرات التي يمكن الإعلان عنها في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6B8BBBA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4F2093FA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77455E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5510B6CB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عقد تم إنشاؤه بواسطة مصممي 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7D4159D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5A0D5509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FD9B5D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4E22A32B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21DA983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52812F1D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C840DD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0112D2B6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A2A440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4471A92F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0F95E0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3998FB00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3CE1FB4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21F0B9FC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57745A7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:rsidR="004463A6" w:rsidRPr="004B4180" w:rsidP="000F0FF2" w14:paraId="25BFAB1A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بيانات 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513C17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712148" w:rsidP="00F54E9E" w14:paraId="2B1BB949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19FFCF6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53.05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599643D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51B8423B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24D1BB9C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77777777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الثاني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4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49B385C6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1D1711E9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327F43C1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1916E10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1DC2902C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يستخدم نموذج النظير للنظير الخوادم لنقل 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البيانات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4C21B34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43E7E66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62425A2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5757156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42DC3B60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يطلق على نسخ وبيع الأفلام ومقاطع الصوت غير المجانية حقوق 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15DEA57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197FC7E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09CABC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43C48D5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66F4C79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6D5A03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C6F304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C293C87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0577A94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5AA6899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أي شيء أصلي ينشئه شخص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ما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41F8926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814AC7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868F1DE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503E51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1780888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4EC223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1E8BB6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0583BE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4D13C0F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09DFBDF9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يشير المرجع المختلط إلى أن جزءاً من 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787A9E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A8F23A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A7C191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13FECC2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30EB000F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426E1E0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1582156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EA1A4A2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45DB46D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0838BA5D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03522D9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02ACEA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C393C8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5A35C03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5B1C3A0D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64EBDB6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474D516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3AD3EBE6" w14:textId="77777777">
      <w:pPr>
        <w:rPr>
          <w:rtl/>
        </w:rPr>
      </w:pPr>
    </w:p>
    <w:p w:rsidR="00A026C1" w14:paraId="6F0D9CE9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6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7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6D6D7EFE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784985FC" w14:textId="77777777">
      <w:pPr>
        <w:rPr>
          <w:rtl/>
        </w:rPr>
      </w:pPr>
    </w:p>
    <w:p w:rsidR="00A026C1" w14:paraId="37A611C1" w14:textId="77777777">
      <w:pPr>
        <w:rPr>
          <w:rtl/>
        </w:rPr>
      </w:pPr>
    </w:p>
    <w:p w:rsidR="00A026C1" w14:paraId="7903E0AB" w14:textId="77777777">
      <w:pPr>
        <w:rPr>
          <w:rtl/>
        </w:rPr>
      </w:pPr>
    </w:p>
    <w:p w:rsidR="00A026C1" w14:paraId="24CEEBDF" w14:textId="77777777">
      <w:pPr>
        <w:rPr>
          <w:rtl/>
        </w:rPr>
      </w:pPr>
    </w:p>
    <w:p w:rsidR="00A026C1" w14:paraId="313B8548" w14:textId="77777777">
      <w:pPr>
        <w:rPr>
          <w:rtl/>
        </w:rPr>
      </w:pPr>
    </w:p>
    <w:p w:rsidR="00A026C1" w14:paraId="5374E8A2" w14:textId="77777777">
      <w:pPr>
        <w:rPr>
          <w:rtl/>
        </w:rPr>
      </w:pPr>
    </w:p>
    <w:p w:rsidR="00A026C1" w14:paraId="470D61A6" w14:textId="77777777"/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01694BAB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6767EC2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:rsidR="004F482E" w:rsidRPr="00CF3C2D" w:rsidP="00CF3C2D" w14:paraId="18DA8B20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13181C0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1EF6E98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6EDB98DE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3F88830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:rsidR="0064609D" w:rsidRPr="007750FE" w:rsidP="00CF3C2D" w14:paraId="7316E427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503B9E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1A3142C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CB03223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79846EE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689FE0FF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الحلقات المتداخلة يمكن إدخال أي نوع من الحلقات في أي نوع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5887765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5FD2FFE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966A2A" w:rsidP="00966A2A" w14:paraId="4E802DC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53.05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513B3866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669D715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456D10A7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0424B036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77777777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696FD32E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0E88BD6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2ED77562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7DB5C9BA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ABEFD5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2C09595B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أي من رموز العمليات الحسابية الأساسية في مايكروسوفت إكسل التالية هو رمز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615A018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208E45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6A2C127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37CCBED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4C2EC2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4EA025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20686E3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14:paraId="7483B44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4FABE4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261FF16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دالة نصية في إكسل وتقوم باستخراج عدداً من الحروف على الجانب الأيسر من النص في </w:t>
            </w: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خلية :</w:t>
            </w:r>
          </w:p>
        </w:tc>
      </w:tr>
      <w:tr w14:paraId="4B132451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7BA8C87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520271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0D87B84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2AB5545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9721BB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799E5AE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14:paraId="042BAC5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386518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973A27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أنواع هيكلية الشبكة وفيه يتم توصيل جميع نقاط الشبكة بجهاز </w:t>
            </w: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مركزي :</w:t>
            </w:r>
          </w:p>
        </w:tc>
      </w:tr>
      <w:tr w14:paraId="1080026D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A7F06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61DE41E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3C5039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8280756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2AE204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D19C3F8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14:paraId="2984BB74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9E9C76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8943A13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أجيال الشبكات و تصل سرعتها إلى 20 جيجابت/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الثانية :</w:t>
            </w:r>
          </w:p>
        </w:tc>
      </w:tr>
      <w:tr w14:paraId="2BF3478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4180EB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9FA019D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571CAA2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1B90E10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335D388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1A4D8BA7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14:paraId="054D684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F0BF94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796726EE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0A1E9B3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5A55F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457364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0CACA8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EC7F9A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68C245E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7FFF8F0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14:paraId="233C6C1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33481B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20602371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فيها يمكن أن تصل سرعة التنزيل والتحميل إلى 2.5 جيجا في 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الثانية :</w:t>
            </w:r>
          </w:p>
        </w:tc>
      </w:tr>
      <w:tr w14:paraId="657A1D4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00C41A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513F17C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C7F258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4CF5A6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11CCCBD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78B57C9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14:paraId="72F20E8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8C2E87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085D00BD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0BD7A87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B242FE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464E894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DF488B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92E736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460D3D5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04F6D1B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:rsidR="00D0777D" w14:paraId="6B673219" w14:textId="77777777">
      <w:pPr>
        <w:rPr>
          <w:rtl/>
        </w:rPr>
      </w:pPr>
    </w:p>
    <w:p w:rsidR="00D0777D" w14:paraId="70F9EADB" w14:textId="77777777">
      <w:pPr>
        <w:rPr>
          <w:rtl/>
        </w:rPr>
      </w:pPr>
    </w:p>
    <w:p w:rsidR="00D0777D" w14:paraId="3EB3C47A" w14:textId="7777777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77D" w:rsidRPr="00A026C1" w:rsidP="00D0777D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3" style="width:129.05pt;height:34.5pt;margin-top:3.15pt;margin-left:5.4pt;mso-width-relative:margin;position:absolute;z-index:251742208" coordsize="16389,4381">
                <v:shape id="رسم 8" o:spid="_x0000_s1074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75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D0777D" w:rsidRPr="00A026C1" w:rsidP="00D0777D" w14:paraId="277C9CB6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77D" w14:paraId="11854BF9" w14:textId="77777777">
      <w:pPr>
        <w:rPr>
          <w:rtl/>
        </w:rPr>
      </w:pPr>
    </w:p>
    <w:p w:rsidR="00D0777D" w14:paraId="41C04628" w14:textId="77777777">
      <w:pPr>
        <w:rPr>
          <w:rtl/>
        </w:rPr>
      </w:pPr>
    </w:p>
    <w:p w:rsidR="00D0777D" w14:paraId="085036F0" w14:textId="77777777">
      <w:pPr>
        <w:rPr>
          <w:rtl/>
        </w:rPr>
      </w:pPr>
    </w:p>
    <w:p w:rsidR="00D0777D" w14:paraId="085856D4" w14:textId="77777777">
      <w:pPr>
        <w:rPr>
          <w:rtl/>
        </w:rPr>
      </w:pPr>
    </w:p>
    <w:p w:rsidR="00D0777D" w14:paraId="4007BAFD" w14:textId="77777777">
      <w:pPr>
        <w:rPr>
          <w:rtl/>
        </w:rPr>
      </w:pPr>
    </w:p>
    <w:p w:rsidR="00D0777D" w14:paraId="039D49B1" w14:textId="77777777"/>
    <w:tbl>
      <w:tblPr>
        <w:tblStyle w:val="TableGrid"/>
        <w:bidiVisual/>
        <w:tblW w:w="0" w:type="auto"/>
        <w:tblLook w:val="04A0"/>
      </w:tblPr>
      <w:tblGrid>
        <w:gridCol w:w="575"/>
        <w:gridCol w:w="3005"/>
        <w:gridCol w:w="667"/>
        <w:gridCol w:w="2903"/>
        <w:gridCol w:w="623"/>
        <w:gridCol w:w="2990"/>
      </w:tblGrid>
      <w:tr w14:paraId="6D7F77B4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4420AD3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34A3083A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لمعرفة عدد الأعمدة في ملف اكسل 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45CCEE7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4E201E0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12D43F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00954EE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7AFF895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3843CD2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2F117E" w14:paraId="1C21552A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workbook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14:paraId="03A63239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61E6477D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5A517FF1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لاستدعاء دالة استخدم اسم الدالة 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متبوعاً :</w:t>
            </w:r>
          </w:p>
        </w:tc>
      </w:tr>
      <w:tr w14:paraId="62C6A1A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19E156E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74CEA29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3641800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09D99DD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C88AF9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22C460E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14:paraId="596F6A64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7933BFA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4167B4" w14:paraId="514B8663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مزايا المدونات 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354EEC63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225163C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276DC74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3981A2B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3D4B1BD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0578FD0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0D8EAB5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عدم امكانية النشر</w:t>
            </w:r>
          </w:p>
        </w:tc>
      </w:tr>
      <w:tr w14:paraId="6F5DB75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2FCF610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A44CBF" w14:paraId="41C9A22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63C01B2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A44CBF" w:rsidRPr="00D0777D" w:rsidP="00A44CBF" w14:paraId="7950296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A44CBF" w:rsidRPr="00D0777D" w:rsidP="00C66777" w14:paraId="13520EBF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:rsidR="00A44CBF" w:rsidRPr="00D0777D" w:rsidP="00A44CBF" w14:paraId="4E0C684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A44CBF" w:rsidRPr="00D0777D" w:rsidP="00C66777" w14:paraId="4D08B8FE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:rsidR="00A44CBF" w:rsidRPr="00D0777D" w:rsidP="00A44CBF" w14:paraId="62ADBC4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A44CBF" w:rsidRPr="00D0777D" w:rsidP="00C66777" w14:paraId="3E1C6E4B" w14:textId="77777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14:paraId="10539327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93705" w:rsidRPr="00D0777D" w:rsidP="00D93705" w14:paraId="5BDF3E5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:rsidR="00D93705" w:rsidRPr="00D0777D" w:rsidP="001265B0" w14:paraId="1E67D498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68DE769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1265B0" w:rsidRPr="00D0777D" w:rsidP="001265B0" w14:paraId="7141010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1265B0" w:rsidRPr="00D0777D" w:rsidP="001265B0" w14:paraId="65D15CC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:rsidR="001265B0" w:rsidRPr="00D0777D" w:rsidP="001265B0" w14:paraId="2BE14C9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1265B0" w:rsidRPr="00D0777D" w:rsidP="001265B0" w14:paraId="7D43C77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:rsidR="001265B0" w:rsidRPr="00D0777D" w:rsidP="001265B0" w14:paraId="2C49250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1265B0" w:rsidRPr="00D0777D" w:rsidP="001265B0" w14:paraId="0D1E9247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:rsidR="00A026C1" w14:paraId="3979A0E2" w14:textId="77777777">
      <w:pPr>
        <w:rPr>
          <w:rtl/>
        </w:rPr>
      </w:pPr>
    </w:p>
    <w:p w:rsidR="00D93705" w14:paraId="0A1DBFE4" w14:textId="77777777">
      <w:pPr>
        <w:rPr>
          <w:rtl/>
        </w:rPr>
      </w:pPr>
    </w:p>
    <w:p w:rsidR="00D93705" w:rsidP="00A026C1" w14:paraId="325753BD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:rsidR="00966A2A" w:rsidRPr="00670C79" w:rsidP="00324ABD" w14:paraId="5B343F31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7E692A37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23858402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B775BB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</w:t>
      </w:r>
      <w:r w:rsidRPr="00670C79">
        <w:rPr>
          <w:rFonts w:asciiTheme="majorBidi" w:hAnsiTheme="majorBidi" w:cstheme="majorBidi"/>
          <w:sz w:val="32"/>
          <w:szCs w:val="32"/>
          <w:rtl/>
        </w:rPr>
        <w:t>المادة :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2"/>
        <w:gridCol w:w="2325"/>
        <w:gridCol w:w="2679"/>
      </w:tblGrid>
      <w:tr w14:paraId="34E8664B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 w14:paraId="5425F64D" w14:textId="77777777">
            <w:pPr>
              <w:jc w:val="center"/>
            </w:pPr>
            <w:r>
              <w:rPr>
                <w:rFonts w:cs="AL-Mohanad Bold"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 w14:paraId="4F66BCF1" w14:textId="7777777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1A7ED6" w:rsidP="00A929BA" w14:paraId="336B42A4" w14:textId="77777777">
            <w:r w:rsidRPr="001A7ED6">
              <w:rPr>
                <w:rtl/>
              </w:rPr>
              <w:t>الم</w:t>
            </w:r>
            <w:r w:rsidRPr="001A7ED6">
              <w:rPr>
                <w:rFonts w:hint="cs"/>
                <w:rtl/>
              </w:rPr>
              <w:t>قرر:</w:t>
            </w:r>
            <w:r w:rsidRPr="001A7ED6" w:rsidR="00313ED2">
              <w:rPr>
                <w:rFonts w:hint="cs"/>
                <w:rtl/>
              </w:rPr>
              <w:t xml:space="preserve"> </w:t>
            </w:r>
            <w:r w:rsidR="00A929BA">
              <w:rPr>
                <w:rFonts w:hint="cs"/>
                <w:rtl/>
              </w:rPr>
              <w:t>المهارات الرقمية</w:t>
            </w:r>
          </w:p>
        </w:tc>
      </w:tr>
      <w:tr w14:paraId="1B202B85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 w14:paraId="52A9277B" w14:textId="77777777">
            <w:pPr>
              <w:jc w:val="center"/>
            </w:pPr>
            <w:r>
              <w:rPr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3E5C8A87" w14:textId="77777777"/>
        </w:tc>
        <w:tc>
          <w:tcPr>
            <w:tcW w:w="3151" w:type="dxa"/>
            <w:vAlign w:val="center"/>
          </w:tcPr>
          <w:p w:rsidR="00AF4F3B" w:rsidRPr="001A7ED6" w:rsidP="00BF7339" w14:paraId="7F3B25A5" w14:textId="77777777">
            <w:r w:rsidRPr="001A7ED6">
              <w:rPr>
                <w:rtl/>
              </w:rPr>
              <w:t xml:space="preserve">الصف: </w:t>
            </w:r>
            <w:r w:rsidR="00BF7339">
              <w:rPr>
                <w:rFonts w:hint="cs"/>
                <w:rtl/>
              </w:rPr>
              <w:t>ثاني متوسط</w:t>
            </w:r>
          </w:p>
        </w:tc>
      </w:tr>
      <w:tr w14:paraId="47379FD3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A929BA" w14:paraId="3C325B78" w14:textId="77777777">
            <w:pPr>
              <w:jc w:val="center"/>
            </w:pPr>
            <w:r>
              <w:rPr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72EBCF60" w14:textId="77777777"/>
        </w:tc>
        <w:tc>
          <w:tcPr>
            <w:tcW w:w="3151" w:type="dxa"/>
            <w:vMerge w:val="restart"/>
            <w:vAlign w:val="center"/>
          </w:tcPr>
          <w:p w:rsidR="00AF4F3B" w:rsidRPr="001A7ED6" w:rsidP="00D76970" w14:paraId="5B7F8C56" w14:textId="77777777">
            <w:pPr>
              <w:spacing w:line="360" w:lineRule="auto"/>
              <w:rPr>
                <w:rtl/>
              </w:rPr>
            </w:pPr>
            <w:r w:rsidRPr="001A7ED6">
              <w:rPr>
                <w:rtl/>
              </w:rPr>
              <w:t xml:space="preserve">الزمن: </w:t>
            </w:r>
            <w:r w:rsidR="00D76970">
              <w:rPr>
                <w:rFonts w:hint="cs"/>
                <w:rtl/>
              </w:rPr>
              <w:t>ساعة</w:t>
            </w:r>
          </w:p>
        </w:tc>
      </w:tr>
      <w:tr w14:paraId="1CFB730E" w14:textId="77777777"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 w14:paraId="3BFB40A9" w14:textId="77777777">
            <w:pPr>
              <w:jc w:val="center"/>
            </w:pPr>
            <w:r>
              <w:rPr>
                <w:rFonts w:hint="cs"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AF4F3B" w:rsidP="00FF61BA" w14:paraId="30EC7986" w14:textId="77777777"/>
        </w:tc>
        <w:tc>
          <w:tcPr>
            <w:tcW w:w="3151" w:type="dxa"/>
            <w:vMerge/>
            <w:vAlign w:val="center"/>
          </w:tcPr>
          <w:p w:rsidR="00AF4F3B" w:rsidP="00FF61BA" w14:paraId="7AFED342" w14:textId="77777777"/>
        </w:tc>
      </w:tr>
    </w:tbl>
    <w:p w:rsidR="00AF4F3B" w:rsidP="00404B2C" w14:paraId="75799F19" w14:textId="77777777">
      <w:pPr>
        <w:rPr>
          <w:rtl/>
        </w:rPr>
      </w:pPr>
    </w:p>
    <w:p w:rsidR="00AF4F3B" w:rsidP="003F1C5D" w14:paraId="55D97911" w14:textId="6E94905C">
      <w:pPr>
        <w:jc w:val="center"/>
        <w:rPr>
          <w:rtl/>
        </w:rPr>
      </w:pPr>
      <w:r>
        <w:rPr>
          <w:rtl/>
        </w:rPr>
        <w:t>ا</w:t>
      </w:r>
      <w:r w:rsidR="006F0BF5">
        <w:rPr>
          <w:rtl/>
        </w:rPr>
        <w:t xml:space="preserve">ختبار نهاية الفصل الدراسي </w:t>
      </w:r>
      <w:r w:rsidR="00246161">
        <w:rPr>
          <w:rFonts w:hint="cs"/>
          <w:rtl/>
        </w:rPr>
        <w:t>الثاني</w:t>
      </w:r>
      <w:r>
        <w:rPr>
          <w:rtl/>
        </w:rPr>
        <w:t xml:space="preserve"> </w:t>
      </w:r>
      <w:r w:rsidR="00186192">
        <w:rPr>
          <w:rFonts w:hint="cs"/>
          <w:rtl/>
        </w:rPr>
        <w:t>للعام</w:t>
      </w:r>
      <w:r w:rsidR="00313ED2">
        <w:rPr>
          <w:rFonts w:hint="cs"/>
          <w:rtl/>
        </w:rPr>
        <w:t>144</w:t>
      </w:r>
      <w:r w:rsidR="002A209F">
        <w:rPr>
          <w:rFonts w:hint="cs"/>
          <w:rtl/>
        </w:rPr>
        <w:t>6</w:t>
      </w:r>
      <w:r w:rsidR="00313ED2">
        <w:rPr>
          <w:rFonts w:hint="cs"/>
          <w:rtl/>
        </w:rPr>
        <w:t>هـ</w:t>
      </w:r>
      <w:r w:rsidRPr="004261E4" w:rsidR="00246161">
        <w:rPr>
          <w:rFonts w:hint="cs"/>
          <w:rtl/>
        </w:rPr>
        <w:t>(</w:t>
      </w:r>
      <w:r w:rsidRPr="004261E4" w:rsidR="00246161">
        <w:rPr>
          <w:rFonts w:hint="cs"/>
          <w:rtl/>
        </w:rPr>
        <w:t>الدور الأول)</w:t>
      </w:r>
    </w:p>
    <w:tbl>
      <w:tblPr>
        <w:bidiVisual/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9"/>
        <w:gridCol w:w="709"/>
        <w:gridCol w:w="567"/>
        <w:gridCol w:w="1134"/>
        <w:gridCol w:w="2275"/>
        <w:gridCol w:w="851"/>
        <w:gridCol w:w="1275"/>
        <w:gridCol w:w="709"/>
        <w:gridCol w:w="1173"/>
      </w:tblGrid>
      <w:tr w14:paraId="5D620E7E" w14:textId="77777777" w:rsidTr="004261E4">
        <w:tblPrEx>
          <w:tblW w:w="9532" w:type="dxa"/>
          <w:jc w:val="center"/>
          <w:tblLayout w:type="fixed"/>
          <w:tblLook w:val="00A0"/>
        </w:tblPrEx>
        <w:trPr>
          <w:trHeight w:val="622"/>
          <w:jc w:val="center"/>
        </w:trPr>
        <w:tc>
          <w:tcPr>
            <w:tcW w:w="839" w:type="dxa"/>
            <w:vAlign w:val="center"/>
          </w:tcPr>
          <w:p w:rsidR="00AF4F3B" w:rsidRPr="00404B2C" w14:paraId="13066C1A" w14:textId="77777777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709" w:type="dxa"/>
            <w:vAlign w:val="center"/>
          </w:tcPr>
          <w:p w:rsidR="00AF4F3B" w:rsidRPr="00E2218E" w14:paraId="786DDCA3" w14:textId="77777777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 w14:paraId="29B64616" w14:textId="77777777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س2</w:t>
            </w:r>
          </w:p>
        </w:tc>
        <w:tc>
          <w:tcPr>
            <w:tcW w:w="3409" w:type="dxa"/>
            <w:gridSpan w:val="2"/>
            <w:vAlign w:val="center"/>
          </w:tcPr>
          <w:p w:rsidR="00AF4F3B" w:rsidRPr="00404B2C" w14:paraId="50AB90FC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 w14:paraId="60E5E8F7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 w14:paraId="6F272844" w14:textId="77777777">
            <w:pPr>
              <w:jc w:val="center"/>
            </w:pPr>
          </w:p>
        </w:tc>
        <w:tc>
          <w:tcPr>
            <w:tcW w:w="709" w:type="dxa"/>
            <w:vAlign w:val="center"/>
          </w:tcPr>
          <w:p w:rsidR="00AF4F3B" w:rsidRPr="00404B2C" w14:paraId="4C409F0E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</w:tcPr>
          <w:p w:rsidR="00AF4F3B" w:rsidRPr="00404B2C" w14:paraId="6622BAB8" w14:textId="77777777">
            <w:pPr>
              <w:jc w:val="center"/>
            </w:pPr>
          </w:p>
        </w:tc>
      </w:tr>
      <w:tr w14:paraId="4ED4F9A7" w14:textId="77777777" w:rsidTr="004261E4">
        <w:tblPrEx>
          <w:tblW w:w="9532" w:type="dxa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9" w:type="dxa"/>
            <w:vMerge w:val="restart"/>
            <w:vAlign w:val="center"/>
          </w:tcPr>
          <w:p w:rsidR="00AF4F3B" w:rsidRPr="00404B2C" w14:paraId="15D2D5F6" w14:textId="77777777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709" w:type="dxa"/>
            <w:vMerge w:val="restart"/>
            <w:vAlign w:val="center"/>
          </w:tcPr>
          <w:p w:rsidR="00AF4F3B" w:rsidRPr="00404B2C" w14:paraId="5466FE35" w14:textId="77777777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 w14:paraId="0E3307CE" w14:textId="77777777">
            <w:pPr>
              <w:jc w:val="center"/>
            </w:pPr>
          </w:p>
        </w:tc>
        <w:tc>
          <w:tcPr>
            <w:tcW w:w="1134" w:type="dxa"/>
            <w:vAlign w:val="center"/>
          </w:tcPr>
          <w:p w:rsidR="00AF4F3B" w:rsidRPr="00404B2C" w14:paraId="56BF276D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275" w:type="dxa"/>
            <w:vAlign w:val="center"/>
          </w:tcPr>
          <w:p w:rsidR="00AF4F3B" w:rsidRPr="00404B2C" w14:paraId="7E586646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 w14:paraId="205877EE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 w14:paraId="7CFD9988" w14:textId="77777777">
            <w:pPr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 w14:paraId="27F7FFD4" w14:textId="77777777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  <w:vMerge w:val="restart"/>
          </w:tcPr>
          <w:p w:rsidR="00AF4F3B" w:rsidRPr="00404B2C" w14:paraId="701E2095" w14:textId="77777777">
            <w:pPr>
              <w:jc w:val="center"/>
            </w:pPr>
          </w:p>
        </w:tc>
      </w:tr>
      <w:tr w14:paraId="4D6A393E" w14:textId="77777777" w:rsidTr="004261E4">
        <w:tblPrEx>
          <w:tblW w:w="9532" w:type="dxa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9" w:type="dxa"/>
            <w:vMerge/>
            <w:vAlign w:val="center"/>
          </w:tcPr>
          <w:p w:rsidR="00AF4F3B" w:rsidRPr="00404B2C" w14:paraId="5B7A4984" w14:textId="77777777"/>
        </w:tc>
        <w:tc>
          <w:tcPr>
            <w:tcW w:w="709" w:type="dxa"/>
            <w:vMerge/>
            <w:vAlign w:val="center"/>
          </w:tcPr>
          <w:p w:rsidR="00AF4F3B" w:rsidRPr="00404B2C" w14:paraId="7D634296" w14:textId="77777777"/>
        </w:tc>
        <w:tc>
          <w:tcPr>
            <w:tcW w:w="567" w:type="dxa"/>
            <w:vMerge/>
            <w:vAlign w:val="center"/>
          </w:tcPr>
          <w:p w:rsidR="00AF4F3B" w:rsidRPr="00404B2C" w14:paraId="63FE7B70" w14:textId="77777777"/>
        </w:tc>
        <w:tc>
          <w:tcPr>
            <w:tcW w:w="1134" w:type="dxa"/>
            <w:vAlign w:val="center"/>
          </w:tcPr>
          <w:p w:rsidR="00AF4F3B" w:rsidRPr="00404B2C" w14:paraId="34D256C6" w14:textId="77777777">
            <w:pPr>
              <w:jc w:val="center"/>
            </w:pPr>
          </w:p>
        </w:tc>
        <w:tc>
          <w:tcPr>
            <w:tcW w:w="2275" w:type="dxa"/>
            <w:vAlign w:val="center"/>
          </w:tcPr>
          <w:p w:rsidR="00AF4F3B" w:rsidRPr="00404B2C" w14:paraId="0457B0AA" w14:textId="77777777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</w:t>
            </w:r>
            <w:r w:rsidR="004261E4">
              <w:rPr>
                <w:rFonts w:hint="cs"/>
                <w:sz w:val="22"/>
                <w:szCs w:val="22"/>
                <w:rtl/>
              </w:rPr>
              <w:t xml:space="preserve">        </w:t>
            </w:r>
            <w:r>
              <w:rPr>
                <w:sz w:val="22"/>
                <w:szCs w:val="22"/>
                <w:rtl/>
              </w:rPr>
              <w:t xml:space="preserve">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 w14:paraId="33212F38" w14:textId="77777777"/>
        </w:tc>
        <w:tc>
          <w:tcPr>
            <w:tcW w:w="1275" w:type="dxa"/>
            <w:vMerge/>
            <w:vAlign w:val="center"/>
          </w:tcPr>
          <w:p w:rsidR="00AF4F3B" w:rsidRPr="00404B2C" w14:paraId="1B1D396F" w14:textId="77777777"/>
        </w:tc>
        <w:tc>
          <w:tcPr>
            <w:tcW w:w="709" w:type="dxa"/>
            <w:vMerge/>
            <w:vAlign w:val="center"/>
          </w:tcPr>
          <w:p w:rsidR="00AF4F3B" w:rsidRPr="00404B2C" w14:paraId="4B3112BE" w14:textId="77777777"/>
        </w:tc>
        <w:tc>
          <w:tcPr>
            <w:tcW w:w="1173" w:type="dxa"/>
            <w:vMerge/>
            <w:vAlign w:val="center"/>
          </w:tcPr>
          <w:p w:rsidR="00AF4F3B" w:rsidRPr="00404B2C" w14:paraId="34A8DE70" w14:textId="77777777"/>
        </w:tc>
      </w:tr>
    </w:tbl>
    <w:p w:rsidR="00AF4F3B" w:rsidP="00FF61BA" w14:paraId="7F22CF18" w14:textId="77777777">
      <w:pPr>
        <w:rPr>
          <w:rtl/>
        </w:rPr>
      </w:pPr>
    </w:p>
    <w:p w:rsidR="00AF4F3B" w:rsidP="00FF61BA" w14:paraId="756FC82C" w14:textId="77777777">
      <w:r>
        <w:rPr>
          <w:rtl/>
        </w:rPr>
        <w:t>اسم الطالب</w:t>
      </w:r>
      <w:r>
        <w:t>/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rPr>
          <w:rtl/>
        </w:rPr>
        <w:t>رقم الجلوس (</w:t>
      </w:r>
      <w:r>
        <w:rPr>
          <w:rtl/>
        </w:rPr>
        <w:tab/>
      </w:r>
      <w:r>
        <w:rPr>
          <w:rtl/>
        </w:rPr>
        <w:tab/>
        <w:t>)</w:t>
      </w:r>
    </w:p>
    <w:p w:rsidR="008C5A58" w:rsidP="00DC160D" w14:paraId="5C5F34F2" w14:textId="77777777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 w14:paraId="4B7F1695" w14:textId="77777777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45177" w14:textId="77777777">
                              <w:pPr>
                                <w:jc w:val="center"/>
                              </w:pPr>
                            </w:p>
                            <w:p w:rsidR="00E700D7" w:rsidP="00845177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7" style="width:46.65pt;height:47.3pt;margin-top:1.6pt;margin-left:-56.3pt;position:absolute;z-index:251745280" coordsize="8128,6032">
                <v:roundrect id="مستطيل: زوايا مستديرة 46" o:spid="_x0000_s107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E700D7" w:rsidP="00845177" w14:paraId="4E2863CB" w14:textId="77777777">
                        <w:pPr>
                          <w:jc w:val="center"/>
                        </w:pPr>
                      </w:p>
                      <w:p w:rsidR="00E700D7" w:rsidP="00845177" w14:paraId="7E89530F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="00DC160D">
        <w:rPr>
          <w:rtl/>
        </w:rPr>
        <w:t xml:space="preserve">السؤال الأول: </w:t>
      </w:r>
      <w:r w:rsidR="00DC160D">
        <w:rPr>
          <w:rFonts w:hint="cs"/>
          <w:rtl/>
        </w:rPr>
        <w:t xml:space="preserve">ضع المصطلح أمام التعريف المناسب </w:t>
      </w:r>
      <w:r w:rsidR="00DC160D">
        <w:rPr>
          <w:rFonts w:hint="cs"/>
          <w:rtl/>
        </w:rPr>
        <w:t>له  :</w:t>
      </w:r>
      <w:r w:rsidR="00DC160D">
        <w:rPr>
          <w:rFonts w:hint="cs"/>
          <w:rtl/>
        </w:rPr>
        <w:t>-</w:t>
      </w:r>
    </w:p>
    <w:p w:rsidR="001A7ED6" w:rsidP="001A7ED6" w14:paraId="659236D5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09"/>
        <w:bidiVisual/>
        <w:tblW w:w="79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417"/>
        <w:gridCol w:w="1418"/>
        <w:gridCol w:w="1842"/>
        <w:gridCol w:w="1276"/>
        <w:gridCol w:w="1985"/>
      </w:tblGrid>
      <w:tr w14:paraId="096BA9DD" w14:textId="77777777" w:rsidTr="00EB2F31">
        <w:tblPrEx>
          <w:tblW w:w="7938" w:type="dxa"/>
          <w:tblLook w:val="04A0"/>
        </w:tblPrEx>
        <w:trPr>
          <w:trHeight w:val="411"/>
        </w:trPr>
        <w:tc>
          <w:tcPr>
            <w:tcW w:w="1417" w:type="dxa"/>
            <w:shd w:val="clear" w:color="auto" w:fill="auto"/>
            <w:vAlign w:val="center"/>
          </w:tcPr>
          <w:p w:rsidR="00684D44" w:rsidRPr="00F90311" w:rsidP="00684D44" w14:paraId="354E6804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الدالة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4D44" w:rsidRPr="00F90311" w:rsidP="00684D44" w14:paraId="1BF924BE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حلق</w:t>
            </w:r>
            <w:r w:rsidR="00EB2F31">
              <w:rPr>
                <w:rFonts w:hint="cs"/>
                <w:b/>
                <w:bCs/>
                <w:sz w:val="22"/>
                <w:szCs w:val="22"/>
                <w:rtl/>
              </w:rPr>
              <w:t xml:space="preserve">ة </w:t>
            </w:r>
            <w:r w:rsidR="00EB2F31">
              <w:rPr>
                <w:b/>
                <w:bCs/>
                <w:sz w:val="22"/>
                <w:szCs w:val="22"/>
              </w:rPr>
              <w:t>for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4D44" w:rsidRPr="00F90311" w:rsidP="00684D44" w14:paraId="400344D8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بروتوكول الاتصال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D44" w:rsidRPr="00F90311" w:rsidP="00684D44" w14:paraId="5874F8AB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المرجع النسبي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D44" w:rsidRPr="00F90311" w:rsidP="00684D44" w14:paraId="1A74AF09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التنمر الإلكتروني</w:t>
            </w:r>
          </w:p>
        </w:tc>
      </w:tr>
    </w:tbl>
    <w:p w:rsidR="00684D44" w14:paraId="0260429B" w14:textId="77777777">
      <w:pPr>
        <w:rPr>
          <w:rtl/>
        </w:rPr>
      </w:pPr>
    </w:p>
    <w:tbl>
      <w:tblPr>
        <w:tblStyle w:val="TableGrid"/>
        <w:bidiVisual/>
        <w:tblW w:w="9744" w:type="dxa"/>
        <w:jc w:val="center"/>
        <w:tblLook w:val="04A0"/>
      </w:tblPr>
      <w:tblGrid>
        <w:gridCol w:w="1663"/>
        <w:gridCol w:w="8081"/>
      </w:tblGrid>
      <w:tr w14:paraId="5CA93C73" w14:textId="77777777" w:rsidTr="00EB2F31">
        <w:tblPrEx>
          <w:tblW w:w="9744" w:type="dxa"/>
          <w:jc w:val="center"/>
          <w:tblLook w:val="04A0"/>
        </w:tblPrEx>
        <w:trPr>
          <w:trHeight w:val="412"/>
          <w:jc w:val="center"/>
        </w:trPr>
        <w:tc>
          <w:tcPr>
            <w:tcW w:w="1663" w:type="dxa"/>
            <w:vAlign w:val="center"/>
          </w:tcPr>
          <w:p w:rsidR="001F35BB" w:rsidRPr="00C52634" w:rsidP="00C52634" w14:paraId="41E7D414" w14:textId="77777777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 w14:paraId="75BFDDB4" w14:textId="77777777">
            <w:pPr>
              <w:rPr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هو مرجع </w:t>
            </w: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لخلية ،عند</w:t>
            </w: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نسخ خلية تحتوي على صيغة فإن الصيغة تتغير تلقائي ويعتمد التغيير على الموضع النسبي للصفوف والأعمدة</w:t>
            </w:r>
            <w:r w:rsidR="00555B1A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14:paraId="449F01D5" w14:textId="77777777" w:rsidTr="00EB2F31">
        <w:tblPrEx>
          <w:tblW w:w="9744" w:type="dxa"/>
          <w:jc w:val="center"/>
          <w:tblLook w:val="04A0"/>
        </w:tblPrEx>
        <w:trPr>
          <w:trHeight w:val="403"/>
          <w:jc w:val="center"/>
        </w:trPr>
        <w:tc>
          <w:tcPr>
            <w:tcW w:w="1663" w:type="dxa"/>
            <w:vAlign w:val="center"/>
          </w:tcPr>
          <w:p w:rsidR="001F35BB" w:rsidRPr="00C52634" w:rsidP="00C52634" w14:paraId="6380DD92" w14:textId="77777777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 w14:paraId="61C1030D" w14:textId="77777777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rtl/>
              </w:rPr>
              <w:t xml:space="preserve">نظام لتنسيقات الرسائل الرقمية وقواعد تبادل هذه الرسائل ويحدد طريقة </w:t>
            </w:r>
            <w:r w:rsidRPr="00EB2F31">
              <w:rPr>
                <w:rFonts w:hint="cs"/>
                <w:b/>
                <w:bCs/>
                <w:color w:val="000000" w:themeColor="text1"/>
                <w:rtl/>
              </w:rPr>
              <w:t>تشكيلها .</w:t>
            </w:r>
          </w:p>
        </w:tc>
      </w:tr>
      <w:tr w14:paraId="532EBF54" w14:textId="77777777" w:rsidTr="00EB2F31">
        <w:tblPrEx>
          <w:tblW w:w="9744" w:type="dxa"/>
          <w:jc w:val="center"/>
          <w:tblLook w:val="04A0"/>
        </w:tblPrEx>
        <w:trPr>
          <w:trHeight w:val="429"/>
          <w:jc w:val="center"/>
        </w:trPr>
        <w:tc>
          <w:tcPr>
            <w:tcW w:w="1663" w:type="dxa"/>
            <w:vAlign w:val="center"/>
          </w:tcPr>
          <w:p w:rsidR="001F35BB" w:rsidRPr="00C52634" w:rsidP="00C52634" w14:paraId="231628BD" w14:textId="77777777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 w14:paraId="2425A4C4" w14:textId="77777777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  <w:t>أي عمل من أعمال الترهيب أو العدوان أو التحرش السلوكي من خلال أجهزة الاتصال الرقمية(الإنترنت).</w:t>
            </w:r>
          </w:p>
        </w:tc>
      </w:tr>
      <w:tr w14:paraId="2ECB7FB6" w14:textId="77777777" w:rsidTr="00EB2F31">
        <w:tblPrEx>
          <w:tblW w:w="9744" w:type="dxa"/>
          <w:jc w:val="center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1F35BB" w:rsidRPr="00C52634" w:rsidP="00C52634" w14:paraId="436EE856" w14:textId="77777777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bottom"/>
          </w:tcPr>
          <w:p w:rsidR="001F35BB" w:rsidRPr="00EB2F31" w:rsidP="00E700D7" w14:paraId="10D3F786" w14:textId="7777777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مجموعة من الأوامر التي يتم تجميعها في مكان واحد مع إعطائها اسما(تعريفاً) ويتم تنفيذها من خلال</w:t>
            </w: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استدعائها </w:t>
            </w: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عند الحاجة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14:paraId="20DFA20E" w14:textId="77777777" w:rsidTr="00EB2F31">
        <w:tblPrEx>
          <w:tblW w:w="9744" w:type="dxa"/>
          <w:jc w:val="center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DC160D" w:rsidRPr="00C52634" w:rsidP="00C52634" w14:paraId="4FEF2D27" w14:textId="77777777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081" w:type="dxa"/>
            <w:vAlign w:val="center"/>
          </w:tcPr>
          <w:p w:rsidR="00DC160D" w:rsidRPr="00EB2F31" w:rsidP="003B433C" w14:paraId="25A40850" w14:textId="77777777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تُستخدم لتكرار مجموعة من الأوامر لعدد محدد من المرات ويكون عدد التكرارات محددا في قيم دالة النطاق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.</w:t>
            </w:r>
          </w:p>
        </w:tc>
      </w:tr>
    </w:tbl>
    <w:p w:rsidR="00685634" w:rsidRPr="00172AE3" w:rsidP="00172AE3" w14:paraId="3E58C761" w14:textId="77777777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1A7ED6" w14:paraId="6EE5BB56" w14:textId="77777777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C5A58" w14:textId="77777777">
                              <w:pPr>
                                <w:jc w:val="center"/>
                              </w:pPr>
                            </w:p>
                            <w:p w:rsidR="00E700D7" w:rsidP="008C5A58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1" style="width:46.65pt;height:47.3pt;margin-top:1.85pt;margin-left:-56.3pt;position:absolute;z-index:251749376" coordsize="8128,6032">
                <v:roundrect id="مستطيل: زوايا مستديرة 46" o:spid="_x0000_s1082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E700D7" w:rsidP="008C5A58" w14:paraId="5DBDF3FF" w14:textId="77777777">
                        <w:pPr>
                          <w:jc w:val="center"/>
                        </w:pPr>
                      </w:p>
                      <w:p w:rsidR="00E700D7" w:rsidP="008C5A58" w14:paraId="5B46572D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83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>
        <w:rPr>
          <w:rFonts w:hint="cs"/>
          <w:rtl/>
        </w:rPr>
        <w:t xml:space="preserve">السؤال </w:t>
      </w:r>
      <w:r>
        <w:rPr>
          <w:rFonts w:hint="cs"/>
          <w:rtl/>
        </w:rPr>
        <w:t>الثاني :</w:t>
      </w:r>
      <w:r>
        <w:rPr>
          <w:rFonts w:hint="cs"/>
          <w:rtl/>
        </w:rPr>
        <w:t xml:space="preserve"> </w:t>
      </w:r>
      <w:r w:rsidRPr="00D90DC7">
        <w:rPr>
          <w:rFonts w:hint="cs"/>
          <w:rtl/>
        </w:rPr>
        <w:t>أ</w:t>
      </w:r>
      <w:r w:rsidRPr="00D90DC7" w:rsidR="00534718">
        <w:rPr>
          <w:rFonts w:hint="cs"/>
          <w:rtl/>
        </w:rPr>
        <w:t xml:space="preserve">- </w:t>
      </w:r>
      <w:r w:rsidRPr="00D90DC7" w:rsidR="001A7ED6">
        <w:rPr>
          <w:rFonts w:cs="Sultan bold" w:hint="cs"/>
          <w:rtl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</w:rPr>
        <w:sym w:font="Wingdings" w:char="F0FE"/>
      </w:r>
      <w:r w:rsidRPr="00D90DC7" w:rsidR="001A7ED6">
        <w:rPr>
          <w:rFonts w:cs="Sultan bold" w:hint="cs"/>
          <w:rtl/>
        </w:rPr>
        <w:t xml:space="preserve"> عند الاجابة الصحيحة</w:t>
      </w:r>
      <w:r w:rsidRPr="00D90DC7" w:rsidR="001A7ED6">
        <w:rPr>
          <w:rFonts w:hint="cs"/>
          <w:rtl/>
        </w:rPr>
        <w:t>:-</w:t>
      </w:r>
    </w:p>
    <w:p w:rsidR="00534718" w:rsidP="008C5A58" w14:paraId="7E50D00B" w14:textId="77777777">
      <w:pPr>
        <w:rPr>
          <w:sz w:val="22"/>
          <w:szCs w:val="22"/>
          <w:u w:val="single"/>
          <w:rtl/>
        </w:rPr>
      </w:pPr>
      <w:r>
        <w:rPr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2258"/>
        <w:gridCol w:w="466"/>
        <w:gridCol w:w="2481"/>
        <w:gridCol w:w="466"/>
        <w:gridCol w:w="2159"/>
      </w:tblGrid>
      <w:tr w14:paraId="22EB95D4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EB2F31" w14:paraId="7D4A354C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1-</w:t>
            </w:r>
            <w:r w:rsidRPr="00555B1A" w:rsidR="00C7541A">
              <w:rPr>
                <w:rFonts w:asciiTheme="majorBidi" w:hAnsiTheme="majorBidi" w:cstheme="majorBidi"/>
                <w:color w:val="000000" w:themeColor="text1"/>
                <w:rtl/>
              </w:rPr>
              <w:t xml:space="preserve"> هي أي شي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ء</w:t>
            </w:r>
            <w:r w:rsidRPr="00555B1A" w:rsidR="00C7541A">
              <w:rPr>
                <w:rFonts w:asciiTheme="majorBidi" w:hAnsiTheme="majorBidi" w:cstheme="majorBidi"/>
                <w:color w:val="000000" w:themeColor="text1"/>
                <w:rtl/>
              </w:rPr>
              <w:t xml:space="preserve"> أصلي يُنشئه شخص ما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:</w:t>
            </w:r>
          </w:p>
        </w:tc>
      </w:tr>
      <w:tr w14:paraId="7DF68A00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 w14:paraId="42DFAB2D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 w14:paraId="19B6A9ED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الملكية الفكرية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 w14:paraId="0FA1B501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 w14:paraId="49A99AEA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المدونة الصغيرة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 w14:paraId="0AA8DBA7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 w14:paraId="0AFF4494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رخصة البرمجيات</w:t>
            </w:r>
          </w:p>
        </w:tc>
      </w:tr>
      <w:tr w14:paraId="3A9E74F4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 w14:paraId="76191097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2-</w:t>
            </w:r>
            <w:r w:rsidRPr="00555B1A" w:rsidR="00493979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من القواعد الأساسية للحوار عبر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الإنترنت :</w:t>
            </w:r>
          </w:p>
        </w:tc>
      </w:tr>
      <w:tr w14:paraId="43D8A388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 w14:paraId="6BF99778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A929BA" w14:paraId="6134C6D6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استخدام لغة بذيئة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 w14:paraId="40BCDD7A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 w14:paraId="28897414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احترام آراء الآخرين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 w14:paraId="3C36E62D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 w14:paraId="21292E0E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التنمر اللفظي</w:t>
            </w:r>
          </w:p>
        </w:tc>
      </w:tr>
      <w:tr w14:paraId="35AD5FD4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 w14:paraId="69066714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3-</w:t>
            </w:r>
            <w:r w:rsidRPr="00555B1A">
              <w:rPr>
                <w:rFonts w:asciiTheme="majorBidi" w:hAnsiTheme="majorBidi" w:cstheme="majorBidi"/>
                <w:snapToGrid w:val="0"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بروتوكول نقل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الملفات :</w:t>
            </w:r>
          </w:p>
        </w:tc>
      </w:tr>
      <w:tr w14:paraId="1653062C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 w14:paraId="574221A1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 w14:paraId="1F11009F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FTP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 w14:paraId="6A519326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 w14:paraId="56870C45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HTTP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 w14:paraId="15EE8963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B03621" w14:paraId="7B195807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DNS</w:t>
            </w:r>
          </w:p>
        </w:tc>
      </w:tr>
      <w:tr w14:paraId="1C44E581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 w14:paraId="0A2082C1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4</w:t>
            </w: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- 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يدعم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بايثون .............. من الحلقات</w:t>
            </w:r>
            <w:r w:rsidRPr="00555B1A" w:rsidR="00493979">
              <w:rPr>
                <w:rFonts w:asciiTheme="majorBidi" w:hAnsiTheme="majorBidi" w:cstheme="majorBidi"/>
                <w:color w:val="000000" w:themeColor="text1"/>
                <w:rtl/>
              </w:rPr>
              <w:t>:</w:t>
            </w:r>
          </w:p>
        </w:tc>
      </w:tr>
      <w:tr w14:paraId="03F80692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 w14:paraId="1A2552F8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 w14:paraId="24ECA40D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ثلاثة أنواع</w:t>
            </w:r>
            <w:r w:rsidRPr="00555B1A" w:rsidR="00B03621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 w14:paraId="255E43CB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 w14:paraId="2C5B77A6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أربعة أنواع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 w14:paraId="4C09D7EC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 w14:paraId="30AD508D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نوعين</w:t>
            </w:r>
          </w:p>
        </w:tc>
      </w:tr>
      <w:tr w14:paraId="4C2F3AFF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 w14:paraId="5D20BE3E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5-</w:t>
            </w:r>
            <w:r w:rsidRPr="00555B1A" w:rsidR="00D90DC7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color w:val="000000" w:themeColor="text1"/>
                <w:rtl/>
              </w:rPr>
              <w:t>يسمى المتغير الذي يحسب التكرار:</w:t>
            </w:r>
          </w:p>
        </w:tc>
      </w:tr>
      <w:tr w14:paraId="52F94EF6" w14:textId="77777777"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 w14:paraId="4AF726BF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 w14:paraId="06964CA0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العداد(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counter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 w14:paraId="4F06446E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 w14:paraId="3E7C138B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loop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 w14:paraId="39067E55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 w14:paraId="49295D9E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for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</w:tr>
    </w:tbl>
    <w:p w:rsidR="008C5A58" w:rsidP="00CF2153" w14:paraId="41572808" w14:textId="77777777">
      <w:pPr>
        <w:rPr>
          <w:sz w:val="22"/>
          <w:szCs w:val="22"/>
          <w:u w:val="single"/>
          <w:rtl/>
        </w:rPr>
      </w:pPr>
    </w:p>
    <w:p w:rsidR="00534718" w:rsidRPr="00D90DC7" w:rsidP="00493979" w14:paraId="47A78DA0" w14:textId="77777777">
      <w:pPr>
        <w:rPr>
          <w:rtl/>
        </w:rPr>
      </w:pPr>
      <w:r w:rsidRPr="00D90DC7">
        <w:rPr>
          <w:rFonts w:hint="cs"/>
          <w:rtl/>
        </w:rPr>
        <w:t>ب-</w:t>
      </w:r>
      <w:r w:rsidRPr="00D90DC7">
        <w:rPr>
          <w:rtl/>
        </w:rPr>
        <w:t xml:space="preserve"> ضع علامة (√) أو (</w:t>
      </w:r>
      <w:r w:rsidRPr="00D90DC7">
        <w:t>Х</w:t>
      </w:r>
      <w:r w:rsidRPr="00D90DC7">
        <w:rPr>
          <w:rtl/>
        </w:rPr>
        <w:t xml:space="preserve">) أمام العبارات </w:t>
      </w:r>
      <w:r w:rsidRPr="00D90DC7">
        <w:rPr>
          <w:rtl/>
        </w:rPr>
        <w:t>التالية</w:t>
      </w:r>
      <w:r w:rsidRPr="00D90DC7">
        <w:rPr>
          <w:rFonts w:hint="cs"/>
          <w:rtl/>
        </w:rPr>
        <w:t>:-</w:t>
      </w:r>
    </w:p>
    <w:p w:rsidR="00493979" w:rsidRPr="00493979" w:rsidP="00493979" w14:paraId="01F12159" w14:textId="77777777">
      <w:pPr>
        <w:rPr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"/>
        <w:gridCol w:w="7213"/>
        <w:gridCol w:w="639"/>
      </w:tblGrid>
      <w:tr w14:paraId="030E9218" w14:textId="77777777" w:rsidTr="008E190A">
        <w:tblPrEx>
          <w:tblW w:w="0" w:type="auto"/>
          <w:tblLook w:val="00A0"/>
        </w:tblPrEx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 w14:paraId="1A990E3A" w14:textId="77777777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 w14:paraId="7CC39811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hint="cs"/>
                <w:color w:val="000000" w:themeColor="text1"/>
                <w:rtl/>
              </w:rPr>
              <w:t xml:space="preserve">دالة الوسط </w:t>
            </w:r>
            <w:r w:rsidRPr="00566293">
              <w:rPr>
                <w:rFonts w:hint="cs"/>
                <w:color w:val="000000" w:themeColor="text1"/>
                <w:rtl/>
              </w:rPr>
              <w:t>(</w:t>
            </w:r>
            <w:r w:rsidRPr="00566293">
              <w:rPr>
                <w:color w:val="000000" w:themeColor="text1"/>
              </w:rPr>
              <w:t>MID</w:t>
            </w:r>
            <w:r w:rsidRPr="00566293">
              <w:rPr>
                <w:rFonts w:hint="cs"/>
                <w:color w:val="000000" w:themeColor="text1"/>
                <w:rtl/>
              </w:rPr>
              <w:t>)</w:t>
            </w:r>
            <w:r>
              <w:rPr>
                <w:rFonts w:hint="cs"/>
                <w:color w:val="000000" w:themeColor="text1"/>
                <w:rtl/>
              </w:rPr>
              <w:t xml:space="preserve">ودالة </w:t>
            </w:r>
            <w:r>
              <w:rPr>
                <w:rFonts w:hint="cs"/>
                <w:color w:val="000000" w:themeColor="text1"/>
                <w:rtl/>
              </w:rPr>
              <w:t>اليسار</w:t>
            </w:r>
            <w:r w:rsidRPr="00C0403E">
              <w:rPr>
                <w:rFonts w:hint="cs"/>
                <w:color w:val="000000" w:themeColor="text1"/>
                <w:rtl/>
              </w:rPr>
              <w:t>(</w:t>
            </w:r>
            <w:r w:rsidRPr="00C0403E">
              <w:rPr>
                <w:color w:val="000000" w:themeColor="text1"/>
              </w:rPr>
              <w:t>LEFT</w:t>
            </w:r>
            <w:r w:rsidRPr="00C0403E">
              <w:rPr>
                <w:rFonts w:hint="cs"/>
                <w:color w:val="000000" w:themeColor="text1"/>
                <w:rtl/>
              </w:rPr>
              <w:t>)</w:t>
            </w:r>
            <w:r>
              <w:rPr>
                <w:rFonts w:hint="cs"/>
                <w:color w:val="000000" w:themeColor="text1"/>
                <w:rtl/>
              </w:rPr>
              <w:t xml:space="preserve"> ودالة اليمين</w:t>
            </w:r>
            <w:r w:rsidRPr="00566293">
              <w:rPr>
                <w:rFonts w:asciiTheme="majorBidi" w:hAnsiTheme="majorBidi" w:cstheme="majorBidi"/>
                <w:color w:val="242021"/>
              </w:rPr>
              <w:t xml:space="preserve"> </w:t>
            </w:r>
            <w:r w:rsidRPr="00C0403E">
              <w:rPr>
                <w:rFonts w:asciiTheme="majorBidi" w:hAnsiTheme="majorBidi" w:cstheme="majorBidi"/>
                <w:color w:val="242021"/>
              </w:rPr>
              <w:t>RIGHT)</w:t>
            </w:r>
            <w:r w:rsidRPr="00C0403E">
              <w:rPr>
                <w:rFonts w:asciiTheme="majorBidi" w:hAnsiTheme="majorBidi" w:cstheme="majorBidi"/>
                <w:color w:val="242021"/>
                <w:rtl/>
              </w:rPr>
              <w:t>)</w:t>
            </w:r>
            <w:r>
              <w:rPr>
                <w:rFonts w:asciiTheme="majorBidi" w:hAnsiTheme="majorBidi" w:cstheme="majorBidi" w:hint="cs"/>
                <w:color w:val="24202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 xml:space="preserve"> هي دوال منطقية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 w14:paraId="76ADC294" w14:textId="77777777">
            <w:pPr>
              <w:rPr>
                <w:color w:val="FF0000"/>
              </w:rPr>
            </w:pPr>
          </w:p>
        </w:tc>
      </w:tr>
      <w:tr w14:paraId="372958EC" w14:textId="77777777" w:rsidTr="008E190A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 w14:paraId="61074C9A" w14:textId="77777777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 w14:paraId="70129E64" w14:textId="77777777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استخدام البادئة لعبارات </w:t>
            </w:r>
            <w:r>
              <w:rPr>
                <w:rFonts w:asciiTheme="majorBidi" w:hAnsiTheme="majorBidi" w:cstheme="majorBidi"/>
                <w:color w:val="000000" w:themeColor="text1"/>
              </w:rPr>
              <w:t>IF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الشرطية أمر ليس مهم في بايثون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 w14:paraId="15534922" w14:textId="77777777">
            <w:pPr>
              <w:rPr>
                <w:color w:val="FF0000"/>
              </w:rPr>
            </w:pPr>
          </w:p>
        </w:tc>
      </w:tr>
      <w:tr w14:paraId="78EF73A0" w14:textId="77777777" w:rsidTr="008E190A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 w14:paraId="484518B8" w14:textId="77777777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 w14:paraId="1DD23385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884A25">
              <w:rPr>
                <w:rFonts w:asciiTheme="majorBidi" w:hAnsiTheme="majorBidi" w:cstheme="majorBidi"/>
                <w:color w:val="000000" w:themeColor="text1"/>
                <w:rtl/>
              </w:rPr>
              <w:t>العمل الأدبي ومقاطع الصوت وبرامج الحاسب ليست محمية بحقوق الطبع والنشر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 w14:paraId="240F45A4" w14:textId="77777777">
            <w:pPr>
              <w:rPr>
                <w:color w:val="FF0000"/>
              </w:rPr>
            </w:pPr>
          </w:p>
        </w:tc>
      </w:tr>
      <w:tr w14:paraId="64AB3FD9" w14:textId="77777777" w:rsidTr="008E190A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 w14:paraId="1533B32B" w14:textId="77777777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D76970" w:rsidP="004261E4" w14:paraId="7B6D3DC7" w14:textId="77777777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884A25">
              <w:rPr>
                <w:rFonts w:asciiTheme="majorBidi" w:hAnsiTheme="majorBidi" w:cstheme="majorBidi"/>
                <w:color w:val="000000" w:themeColor="text1"/>
                <w:rtl/>
              </w:rPr>
              <w:t>أي بيانات تتعلق بشخص ماء ويمكن أن تحدد هويته تسمى البيانات الشخصية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 w14:paraId="28E7EE3C" w14:textId="77777777">
            <w:pPr>
              <w:rPr>
                <w:color w:val="FF0000"/>
              </w:rPr>
            </w:pPr>
          </w:p>
        </w:tc>
      </w:tr>
      <w:tr w14:paraId="46B079E0" w14:textId="77777777" w:rsidTr="008E190A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 w14:paraId="18BD4FAF" w14:textId="77777777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 w14:paraId="31A6BCF9" w14:textId="77777777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450215</wp:posOffset>
                      </wp:positionV>
                      <wp:extent cx="1333500" cy="342900"/>
                      <wp:effectExtent l="0" t="0" r="19050" b="1905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0D7" w:rsidRPr="004261E4" w:rsidP="004261E4" w14:textId="77777777">
                                  <w:pPr>
                                    <w:jc w:val="center"/>
                                  </w:pPr>
                                  <w:r w:rsidRPr="004261E4">
                                    <w:rPr>
                                      <w:rFonts w:hint="cs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9" o:spid="_x0000_s1084" type="#_x0000_t202" style="width:105pt;height:27pt;margin-top:35.45pt;margin-left:146.7pt;mso-wrap-distance-bottom:0;mso-wrap-distance-left:9pt;mso-wrap-distance-right:9pt;mso-wrap-distance-top:0;mso-wrap-style:square;position:absolute;v-text-anchor:top;visibility:visible;z-index:251755520" fillcolor="white" strokeweight="0.5pt">
                      <v:textbox>
                        <w:txbxContent>
                          <w:p w:rsidR="00E700D7" w:rsidRPr="004261E4" w:rsidP="004261E4" w14:paraId="5B90A619" w14:textId="77777777">
                            <w:pPr>
                              <w:jc w:val="center"/>
                            </w:pPr>
                            <w:r w:rsidRPr="004261E4">
                              <w:rPr>
                                <w:rFonts w:hint="cs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الميزة الرئيسة للدوال هي أنه يمكنك استدعاؤها مرارا وتكرارا من البرنامج الرئيس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 w14:paraId="64AC7279" w14:textId="77777777">
            <w:pPr>
              <w:rPr>
                <w:color w:val="FF0000"/>
              </w:rPr>
            </w:pPr>
          </w:p>
        </w:tc>
      </w:tr>
    </w:tbl>
    <w:p w:rsidR="00BE3CBE" w:rsidRPr="004C1261" w:rsidP="001A7ED6" w14:paraId="7B40721E" w14:textId="77777777">
      <w:pPr>
        <w:rPr>
          <w:vanish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F7300D" w:rsidRPr="00C16CC9" w:rsidP="00C16CC9" w14:paraId="446F88CA" w14:textId="6ACD2AFC">
      <w:pPr>
        <w:bidi w:val="0"/>
        <w:spacing w:after="200" w:line="276" w:lineRule="auto"/>
        <w:jc w:val="center"/>
        <w:rPr>
          <w:rFonts w:ascii="Calibri" w:eastAsia="Calibri" w:hAnsi="Calibri" w:cs="Times New Roman"/>
          <w:b w:val="0"/>
          <w:bCs w:val="0"/>
          <w:sz w:val="22"/>
          <w:szCs w:val="22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2454910</wp:posOffset>
                </wp:positionH>
                <wp:positionV relativeFrom="paragraph">
                  <wp:posOffset>182880</wp:posOffset>
                </wp:positionV>
                <wp:extent cx="1019810" cy="895350"/>
                <wp:effectExtent l="0" t="0" r="27940" b="0"/>
                <wp:wrapNone/>
                <wp:docPr id="184988007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38462652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08C68F5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5" style="width:82.5pt;height:70.5pt;margin-top:14.4pt;margin-left:193.3pt;mso-height-percent:0;mso-height-relative:margin;mso-position-horizontal-relative:margin;mso-width-percent:0;mso-width-relative:margin;mso-wrap-distance-bottom:0;mso-wrap-distance-left:9pt;mso-wrap-distance-right:9pt;mso-wrap-distance-top:0;position:absolute;z-index:251768832" coordorigin="0,0" coordsize="21600,21600">
                <v:roundrect id="_x0000_s1086" style="width:21600;height:18311;position:absolute;v-text-anchor:middle" arcsize="10923f" filled="f" fillcolor="this" stroked="t" strokecolor="black" strokeweight="2pt"/>
                <v:line id="_x0000_s1087" style="flip:x;position:absolute;v-text-anchor:top" from="0,9156" to="21600,9156" fillcolor="this" stroked="t" strokecolor="black" strokeweight="0.75pt"/>
                <v:shape id="_x0000_s1088" type="#_x0000_t202" style="width:19254;height:11829;left:1328;position:absolute;top:9771;v-text-anchor:top" filled="f" fillcolor="this">
                  <v:textbox>
                    <w:txbxContent>
                      <w:p w:rsidR="00353959" w:rsidP="00353959" w14:paraId="78A6C0F5" w14:textId="08C68F52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3836035</wp:posOffset>
            </wp:positionH>
            <wp:positionV relativeFrom="paragraph">
              <wp:posOffset>239395</wp:posOffset>
            </wp:positionV>
            <wp:extent cx="1131570" cy="790575"/>
            <wp:effectExtent l="0" t="0" r="0" b="9525"/>
            <wp:wrapTight wrapText="bothSides">
              <wp:wrapPolygon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15756922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92288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C9" w:rsidR="00C92E4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482022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58CB46D0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التاريخ :    /    /</w:t>
                            </w:r>
                            <w:r w:rsidR="00C14AFE">
                              <w:rPr>
                                <w:rFonts w:asciiTheme="minorHAnsi" w:eastAsiaTheme="minorHAnsi" w:hAnsiTheme="minorHAnsi"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F73885" w:rsidRPr="00F73885" w:rsidP="00F73885" w14:textId="28C6345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: </w:t>
                            </w:r>
                          </w:p>
                          <w:p w:rsidR="00AE326A" w:rsidP="00AE326A" w14:textId="2569A2B5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 : ساعة</w:t>
                            </w:r>
                          </w:p>
                          <w:p w:rsidR="00C92E47" w:rsidP="00AE326A" w14:textId="674E4ABD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عدد الأوراق : 2</w:t>
                            </w:r>
                          </w:p>
                          <w:p w:rsidR="00AE326A" w:rsidP="00191CE7" w14:textId="39650821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73885" w:rsidRPr="00F73885" w:rsidP="00AE326A" w14:textId="57C5222F">
                            <w:pPr>
                              <w:bidi w:val="0"/>
                              <w:spacing w:after="20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9" style="width:146.25pt;height:102pt;margin-top:0.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57568" arcsize="10923f" fillcolor="white" stroked="f" strokeweight="0.75pt">
                <v:textbox>
                  <w:txbxContent>
                    <w:p w:rsidR="00F73885" w:rsidRPr="00F73885" w:rsidP="00F73885" w14:paraId="21ADC3AE" w14:textId="58CB46D0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التاريخ :    /    /</w:t>
                      </w:r>
                      <w:r w:rsidR="00C14AFE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F73885" w:rsidRPr="00F73885" w:rsidP="00F73885" w14:paraId="2238A136" w14:textId="28C6345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: </w:t>
                      </w:r>
                    </w:p>
                    <w:p w:rsidR="00AE326A" w:rsidP="00AE326A" w14:paraId="5BBB3ECC" w14:textId="2569A2B5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الفترة الأولى     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 ساعة</w:t>
                      </w:r>
                    </w:p>
                    <w:p w:rsidR="00C92E47" w:rsidP="00AE326A" w14:paraId="6093BDCA" w14:textId="674E4ABD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عدد الأوراق : 2</w:t>
                      </w:r>
                    </w:p>
                    <w:p w:rsidR="00AE326A" w:rsidP="00191CE7" w14:paraId="3EE44F5B" w14:textId="39650821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73885" w:rsidRPr="00F73885" w:rsidP="00AE326A" w14:paraId="718D5487" w14:textId="57C5222F">
                      <w:pPr>
                        <w:bidi w:val="0"/>
                        <w:spacing w:after="20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16CC9" w:rsidR="009F253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8134637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52463A" w14:textId="6DDC3343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52463A" w14:textId="5CDAF911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9F253B" w:rsidP="0052463A" w14:textId="1BAC39DE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بمنطقة جازان</w:t>
                            </w:r>
                          </w:p>
                          <w:p w:rsidR="00CD5E84" w:rsidRPr="009F253B" w:rsidP="0052463A" w14:textId="1D0EE27A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</w:t>
                            </w:r>
                            <w:r w:rsidR="00E12020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متوسطة :</w:t>
                            </w:r>
                            <w:r w:rsidR="008934A1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3472" fillcolor="white" stroked="f" strokeweight="0.75pt">
                <v:textbox>
                  <w:txbxContent>
                    <w:p w:rsidR="00CD5E84" w:rsidRPr="009F253B" w:rsidP="0052463A" w14:paraId="63BBA52C" w14:textId="6DDC3343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9F253B" w:rsidP="0052463A" w14:paraId="30BC7AA7" w14:textId="5CDAF911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9F253B" w:rsidP="0052463A" w14:paraId="49BA2133" w14:textId="1BAC39DE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9F253B" w:rsidR="00A86CDC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بمنطقة جازان</w:t>
                      </w:r>
                    </w:p>
                    <w:p w:rsidR="00CD5E84" w:rsidRPr="009F253B" w:rsidP="0052463A" w14:paraId="7B40CFCA" w14:textId="1D0EE27A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</w:t>
                      </w:r>
                      <w:r w:rsidR="00E12020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متوسطة :</w:t>
                      </w:r>
                      <w:r w:rsidR="008934A1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paraId="0AD28DB9" w14:textId="00D2B09B">
      <w:pPr>
        <w:bidi w:val="0"/>
        <w:spacing w:after="200" w:line="276" w:lineRule="auto"/>
        <w:rPr>
          <w:rFonts w:ascii="Calibri" w:eastAsia="Calibri" w:hAnsi="Calibri" w:cs="Sultan bold"/>
          <w:b w:val="0"/>
          <w:bCs w:val="0"/>
          <w:sz w:val="36"/>
          <w:szCs w:val="36"/>
          <w:lang w:val="en-US" w:eastAsia="en-US" w:bidi="ar-SA"/>
        </w:rPr>
      </w:pPr>
    </w:p>
    <w:p w:rsidR="00F73885" w:rsidP="00086743" w14:paraId="6EF82372" w14:textId="4DFAC56C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RPr="0052463A" w:rsidP="00086743" w14:paraId="2034479C" w14:textId="37D5301B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8"/>
          <w:szCs w:val="8"/>
          <w:rtl/>
          <w:lang w:val="en-US" w:eastAsia="en-US" w:bidi="ar-SA"/>
        </w:rPr>
      </w:pPr>
    </w:p>
    <w:p w:rsidR="0047216F" w:rsidP="0052463A" w14:paraId="62C4CE4A" w14:textId="08A350B5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762750" cy="85725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47216F" w:rsidRPr="00611CED" w:rsidP="0047216F" w14:textId="1047D100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نموذج 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لمادة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المهارات الرقمية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للصف الثاني متوسط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الفصل الثاني </w:t>
                            </w:r>
                          </w:p>
                          <w:p w:rsidR="0047216F" w:rsidRPr="00611CED" w:rsidP="0047216F" w14:textId="6E178A1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لعام </w:t>
                            </w:r>
                            <w:r w:rsidR="003827C1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(الدور الاول)</w:t>
                            </w:r>
                          </w:p>
                          <w:p w:rsidR="0047216F" w:rsidRPr="00611CED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532.5pt;height:67.5pt;margin-top:1.0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64736" filled="f" fillcolor="this" stroked="t" strokecolor="#d8d8d8" strokeweight="0.5pt">
                <v:textbox>
                  <w:txbxContent>
                    <w:p w:rsidR="0047216F" w:rsidRPr="00611CED" w:rsidP="0047216F" w14:paraId="17C070CB" w14:textId="1047D100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نموذج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لمادة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المهارات الرقمية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للصف الثاني متوسط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الفصل الثاني </w:t>
                      </w:r>
                    </w:p>
                    <w:p w:rsidR="0047216F" w:rsidRPr="00611CED" w:rsidP="0047216F" w14:paraId="6171CA4E" w14:textId="6E178A1F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لعام </w:t>
                      </w:r>
                      <w:r w:rsidR="003827C1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1446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هـ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(الدور الاول)</w:t>
                      </w:r>
                    </w:p>
                    <w:p w:rsidR="0047216F" w:rsidRPr="00611CED" w14:paraId="5E3E4A3B" w14:textId="77777777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16F" w:rsidP="0047216F" w14:paraId="3EB12A3F" w14:textId="1EA6D3C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</w:p>
    <w:p w:rsidR="0052463A" w:rsidP="0047216F" w14:paraId="67799859" w14:textId="4CE54758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302222</wp:posOffset>
                </wp:positionH>
                <wp:positionV relativeFrom="paragraph">
                  <wp:posOffset>62230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2" style="width:51.75pt;height:58pt;margin-top:4.9pt;margin-left:23.8pt;mso-height-percent:0;mso-height-relative:margin;mso-position-horizontal-relative:margin;mso-width-percent:0;mso-width-relative:margin;mso-wrap-distance-bottom:0;mso-wrap-distance-left:9pt;mso-wrap-distance-right:9pt;mso-wrap-distance-top:0;position:absolute;z-index:251766784" coordorigin="0,0" coordsize="21600,21600">
                <v:roundrect id="_x0000_s1093" style="width:20369;height:18311;position:absolute;v-text-anchor:middle" arcsize="10923f" filled="f" fillcolor="this" stroked="t" strokecolor="black" strokeweight="2pt"/>
                <v:line id="_x0000_s1094" style="flip:x;position:absolute;v-text-anchor:top" from="0,9156" to="20369,9156" fillcolor="this" stroked="t" strokecolor="black" strokeweight="0.75pt"/>
                <v:shape id="_x0000_s1095" type="#_x0000_t202" style="width:20348;height:11829;left:1252;position:absolute;top:9771;v-text-anchor:top" filled="f" fillcolor="this">
                  <v:textbox>
                    <w:txbxContent>
                      <w:p w:rsidR="00353959" w:rsidP="00353959" w14:paraId="13CBCE0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463A" w:rsidRPr="0009682D" w:rsidP="0052463A" w14:paraId="2AF68AF3" w14:textId="692F69C1">
      <w:pPr>
        <w:bidi/>
        <w:spacing w:after="200" w:line="276" w:lineRule="auto"/>
        <w:ind w:right="-425"/>
        <w:rPr>
          <w:rFonts w:ascii="Calibri" w:eastAsia="Calibri" w:hAnsi="Calibri" w:cs="Times New Roman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0615" w:type="dxa"/>
        <w:tblLook w:val="04A0"/>
      </w:tblPr>
      <w:tblGrid>
        <w:gridCol w:w="10"/>
        <w:gridCol w:w="625"/>
        <w:gridCol w:w="2055"/>
        <w:gridCol w:w="567"/>
        <w:gridCol w:w="1842"/>
        <w:gridCol w:w="709"/>
        <w:gridCol w:w="1701"/>
        <w:gridCol w:w="567"/>
        <w:gridCol w:w="2539"/>
      </w:tblGrid>
      <w:tr w14:paraId="676ACCED" w14:textId="77777777" w:rsidTr="0052463A">
        <w:tblPrEx>
          <w:tblW w:w="10615" w:type="dxa"/>
          <w:tblLook w:val="04A0"/>
        </w:tblPrEx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EECE1"/>
            <w:vAlign w:val="center"/>
          </w:tcPr>
          <w:p w:rsidR="003327EE" w:rsidRPr="00152E16" w:rsidP="0052463A" w14:paraId="63C3BE5C" w14:textId="317EC9D4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السؤال الاول </w:t>
            </w:r>
            <w:r w:rsidRPr="00152E16" w:rsidR="005E727C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: </w:t>
            </w:r>
            <w:r w:rsidR="00152E16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ضللي </w:t>
            </w:r>
            <w:r w:rsidRPr="00152E16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الإجابة الصحيحة فيما يلي :</w:t>
            </w:r>
          </w:p>
        </w:tc>
      </w:tr>
      <w:tr w14:paraId="29318000" w14:textId="77777777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75139D" w:rsidRPr="00152E16" w:rsidP="0052463A" w14:paraId="46C23447" w14:textId="2AF9579D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bookmarkStart w:id="0" w:name="_Hlk126350968"/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75139D" w:rsidRPr="00152E16" w:rsidP="0052463A" w14:paraId="235C5B91" w14:textId="5A53C963">
            <w:pPr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دالة نصية في إكسل وتقوم بتبديل جزء أو كامل النص في الخلية بآخر جديد وفق شرط محدد :</w:t>
            </w:r>
          </w:p>
        </w:tc>
      </w:tr>
      <w:tr w14:paraId="7E12FD0C" w14:textId="77777777" w:rsidTr="000F45C4">
        <w:tblPrEx>
          <w:tblW w:w="10615" w:type="dxa"/>
          <w:tblLook w:val="04A0"/>
        </w:tblPrEx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6B084DEC" w14:textId="6FC59DDD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38A25357" w14:textId="0239F41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SUBSTITUTE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1BC71D9" w14:textId="78B27741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70709A8C" w14:textId="08EB1FF6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left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46640D24" w14:textId="1FC28CFA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0759046F" w14:textId="11BB7C40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mid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7D0BCE71" w14:textId="267F25B5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8FBC720" w14:textId="1E98D13E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right</w:t>
            </w:r>
          </w:p>
        </w:tc>
      </w:tr>
      <w:tr w14:paraId="089847BC" w14:textId="64E656A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3982C12D" w14:textId="3AA2E565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7397D0AF" w14:textId="7D68EC45">
            <w:pPr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أي من رموز العمليات الحسابية الأساسية في مايكروسوفت إكسل التالية هو رمز النسبة المئوية :</w:t>
            </w:r>
          </w:p>
        </w:tc>
      </w:tr>
      <w:tr w14:paraId="2B49E90E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5504AA9F" w14:textId="66FC3C3E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F127FDD" w14:textId="4752C565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6EA5BE5" w14:textId="7963FD46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7EA9923D" w14:textId="320A6D1D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73BFFC8D" w14:textId="53E3425C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748A110" w14:textId="4C8EBDA2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2857B5C3" w14:textId="1F6D4074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7E4B03D" w14:textId="7D1BC4A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^</w:t>
            </w:r>
          </w:p>
        </w:tc>
      </w:tr>
      <w:tr w14:paraId="2ACB16B2" w14:textId="24D23F03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29D4C26A" w14:textId="164738D9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30C819C0" w14:textId="17F25A41">
            <w:pPr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أي مما يلي لا يعد من مميزات نموذج النظير للنظير :</w:t>
            </w:r>
          </w:p>
        </w:tc>
      </w:tr>
      <w:tr w14:paraId="5485AC6C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4C3276B7" w14:textId="06E1B0BF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7013255" w14:textId="6993667D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مكونات الحاسب أقل تكلفة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039355ED" w14:textId="26C48331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4F8E8C4" w14:textId="7768D7E7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سهولة الإدارة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13F4B748" w14:textId="0C2F9F59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E27F4D0" w14:textId="1A00D880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ليس آمناً جداً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4DE7971E" w14:textId="3E4B717B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89D45A5" w14:textId="6403B55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عدم الحاجة لاستخدام خادم مخصص</w:t>
            </w:r>
          </w:p>
        </w:tc>
      </w:tr>
      <w:tr w14:paraId="0ACA6685" w14:textId="1A8BEEB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7712E0F3" w14:textId="365553DF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055240DF" w14:textId="20C60A42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عبارة عن خدمة شبكات اجتماعية ومدونات صغيرة تمكن مستخدميها من إرسال وقراءة الرسائل النصية القصيرة المعروفة باسم التغريدات :</w:t>
            </w:r>
          </w:p>
        </w:tc>
      </w:tr>
      <w:tr w14:paraId="45A13D05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11CBBC62" w14:textId="3B4DA37E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006BAB1" w14:textId="36367D74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bookmarkStart w:id="1" w:name="_Hlk90537585"/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يوتيوب</w:t>
            </w:r>
            <w:bookmarkEnd w:id="1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D328624" w14:textId="4F2F19C1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39154761" w14:textId="0159F35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تويتر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2D34EFE5" w14:textId="1F9E19B6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62E3E4A1" w14:textId="0B0E24D7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انستغرام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5BC6D66B" w14:textId="3AD3BAED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761CB038" w14:textId="1F8C0E3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فيسبوك</w:t>
            </w:r>
          </w:p>
        </w:tc>
      </w:tr>
      <w:tr w14:paraId="751DF730" w14:textId="616D0CF8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55AEB937" w14:textId="027F53CE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2F975E23" w14:textId="0DFE0C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من أنواع الحلقات تستخدم لتكرار مجموعة من الأوامر لعدد محدد من المرات :</w:t>
            </w:r>
          </w:p>
        </w:tc>
      </w:tr>
      <w:tr w14:paraId="231611D4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19A0E0E1" w14:textId="41DFA4F0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BDFD5B4" w14:textId="5264C7BC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For. Next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9154C58" w14:textId="6300F3CF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10C972C1" w14:textId="242A2EE3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While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65163C8B" w14:textId="058CA539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11D9EC1" w14:textId="48DCE064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Do. While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08600811" w14:textId="5A146E07">
            <w:pPr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67221F42" w14:textId="7C30333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"/>
              </w:rPr>
              <w:t>for</w:t>
            </w:r>
          </w:p>
        </w:tc>
      </w:tr>
    </w:tbl>
    <w:p w:rsidR="00717B3F" w:rsidP="009F253B" w14:paraId="0FD83176" w14:textId="5AF8F418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32"/>
          <w:szCs w:val="32"/>
          <w:lang w:val="en-US" w:eastAsia="en-US" w:bidi="ar-SA"/>
        </w:rPr>
      </w:pPr>
      <w:bookmarkStart w:id="2" w:name="_Hlk117877518"/>
      <w:bookmarkEnd w:id="0"/>
      <w:r>
        <w:rPr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56264265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42659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23C" w:rsidP="00717B3F" w14:paraId="112EEAD7" w14:textId="09809891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32"/>
          <w:szCs w:val="32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172233532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008674446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76668053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5114626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6" style="width:51pt;height:58pt;margin-top:1.75pt;margin-left:43.1pt;mso-height-percent:0;mso-height-relative:margin;mso-position-horizontal-relative:page;mso-width-percent:0;mso-width-relative:margin;mso-wrap-distance-bottom:0;mso-wrap-distance-left:9pt;mso-wrap-distance-right:9pt;mso-wrap-distance-top:0;position:absolute;z-index:251760640" coordorigin="0,0" coordsize="21600,21600">
                <v:roundrect id="_x0000_s1097" style="width:21600;height:18311;position:absolute;v-text-anchor:middle" arcsize="10923f" filled="f" fillcolor="this" stroked="t" strokecolor="black" strokeweight="2pt"/>
                <v:line id="_x0000_s1098" style="flip:x;position:absolute;v-text-anchor:top" from="0,9156" to="21600,9156" fillcolor="this" stroked="t" strokecolor="black" strokeweight="0.75pt"/>
                <v:shape id="_x0000_s1099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31A92A0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:rsidR="0052463A" w:rsidRPr="00611CED" w:rsidP="0052463A" w14:paraId="522239E9" w14:textId="115D533B">
      <w:pPr>
        <w:bidi/>
        <w:spacing w:after="200" w:line="276" w:lineRule="auto"/>
        <w:rPr>
          <w:rFonts w:ascii="Calibri" w:eastAsia="Calibri" w:hAnsi="Calibri" w:cs="Times New Roman"/>
          <w:b w:val="0"/>
          <w:bCs w:val="0"/>
          <w:sz w:val="10"/>
          <w:szCs w:val="10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235"/>
        <w:tblW w:w="10658" w:type="dxa"/>
        <w:tblLook w:val="04A0"/>
      </w:tblPr>
      <w:tblGrid>
        <w:gridCol w:w="884"/>
        <w:gridCol w:w="1030"/>
        <w:gridCol w:w="8744"/>
      </w:tblGrid>
      <w:tr w14:paraId="5A93A02D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shd w:val="clear" w:color="auto" w:fill="EEECE1"/>
          </w:tcPr>
          <w:p w:rsidR="002B05AF" w:rsidRPr="00A35A59" w:rsidP="002B05AF" w14:paraId="608078C3" w14:textId="77777777">
            <w:pPr>
              <w:bidi w:val="0"/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5A5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2B05AF" w:rsidRPr="00A35A59" w:rsidP="002B05AF" w14:paraId="3BA5C2E2" w14:textId="77777777">
            <w:pPr>
              <w:bidi w:val="0"/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5A5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8744" w:type="dxa"/>
            <w:shd w:val="clear" w:color="auto" w:fill="EEECE1"/>
            <w:vAlign w:val="center"/>
          </w:tcPr>
          <w:p w:rsidR="002B05AF" w:rsidRPr="00A35A59" w:rsidP="002B05AF" w14:paraId="61321D1C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الثاني : ظللي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الجملة الصحيحة 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>و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>الجملة الخ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اطئة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فيما يلي :</w:t>
            </w:r>
          </w:p>
        </w:tc>
      </w:tr>
      <w:tr w14:paraId="394844DF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52E16" w:rsidRPr="00DD7115" w:rsidP="00152E16" w14:paraId="6C74B27D" w14:textId="3C937509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53F064F0" w14:textId="0E9CBBE4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485D2B05" w14:textId="149AC528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الهوية الرقمية هي مجموعة معلومات تتعلق بشخص ما موجودة في شكل رقمي :</w:t>
            </w:r>
          </w:p>
        </w:tc>
      </w:tr>
      <w:tr w14:paraId="547F4900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DD7115" w:rsidP="00152E16" w14:paraId="2486E1A0" w14:textId="44FBB070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658A7CF5" w14:textId="262DC41E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0CE8A7F0" w14:textId="108A4017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بروتوكول الاتصال هو نظام لتنسيقات الرسائل الرقمية وقواعد تبادل هذه الرسائل :</w:t>
            </w:r>
          </w:p>
        </w:tc>
      </w:tr>
      <w:tr w14:paraId="71D27720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52E16" w:rsidRPr="00DD7115" w:rsidP="00152E16" w14:paraId="32206249" w14:textId="22E334B8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1F6769D5" w14:textId="0303A204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5D53C5A7" w14:textId="035CAFC7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المسافة البادئة لعبارات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lang w:val="en-US" w:eastAsia="en-US" w:bidi=""/>
              </w:rPr>
              <w:t>if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الشرطية ليس أمراً مهم في بايثون :</w:t>
            </w:r>
          </w:p>
        </w:tc>
      </w:tr>
      <w:tr w14:paraId="3973CA66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375DE3" w:rsidP="00152E16" w14:paraId="3230F033" w14:textId="6621E131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DD7115" w:rsidP="00152E16" w14:paraId="1A7BABD2" w14:textId="54F790A8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157B6238" w14:textId="6993F00D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يطلق على نسخ وبيع الأفلام ومقاطع الصوت غير المجانية حقوق التأليف والنشر :</w:t>
            </w:r>
          </w:p>
        </w:tc>
      </w:tr>
      <w:tr w14:paraId="65A7EA2C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375DE3" w:rsidP="00152E16" w14:paraId="2A286C8B" w14:textId="08D02929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DD7115" w:rsidP="00152E16" w14:paraId="6BD8E0E4" w14:textId="0B051E7E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7A388735" w14:textId="2E78358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توفر جميع لغات البرمجة تقريباً بنية تحكم تسمى حلقة (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lang w:val="en-US" w:eastAsia="en-US" w:bidi=""/>
              </w:rPr>
              <w:t>loop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) :</w:t>
            </w:r>
          </w:p>
        </w:tc>
      </w:tr>
    </w:tbl>
    <w:p w:rsidR="0052463A" w:rsidP="0052463A" w14:paraId="5D487BE7" w14:textId="0DE85B34">
      <w:pPr>
        <w:bidi/>
        <w:spacing w:after="200" w:line="276" w:lineRule="auto"/>
        <w:rPr>
          <w:rFonts w:ascii="Calibri" w:eastAsia="Calibri" w:hAnsi="Calibri" w:cs="Times New Roman"/>
          <w:b w:val="0"/>
          <w:bCs w:val="0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326660052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0" style="width:51pt;height:58pt;margin-top:226.57pt;margin-left:12.3pt;mso-height-percent:0;mso-height-relative:margin;mso-position-horizontal-relative:margin;mso-width-percent:0;mso-width-relative:margin;mso-wrap-distance-bottom:0;mso-wrap-distance-left:9pt;mso-wrap-distance-right:9pt;mso-wrap-distance-top:0;position:absolute;z-index:251762688" coordorigin="0,0" coordsize="21600,21600">
                <v:roundrect id="_x0000_s1101" style="width:21600;height:18311;position:absolute;v-text-anchor:middle" arcsize="10923f" filled="f" fillcolor="this" stroked="t" strokecolor="black" strokeweight="2pt"/>
                <v:line id="_x0000_s1102" style="flip:x;position:absolute;v-text-anchor:top" from="0,9156" to="21600,9156" fillcolor="this" stroked="t" strokecolor="black" strokeweight="0.75pt"/>
                <v:shape id="_x0000_s1103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03C9AF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05AF" w:rsidP="002B05AF" w14:paraId="34F38705" w14:textId="022BBA21">
      <w:pPr>
        <w:bidi/>
        <w:spacing w:after="200" w:line="276" w:lineRule="auto"/>
        <w:rPr>
          <w:rFonts w:ascii="Calibri" w:eastAsia="Calibri" w:hAnsi="Calibri" w:cs="Arial"/>
          <w:b w:val="0"/>
          <w:bCs w:val="0"/>
          <w:noProof/>
          <w:sz w:val="22"/>
          <w:szCs w:val="22"/>
          <w:rtl/>
          <w:lang w:val="en-US" w:eastAsia="en-US" w:bidi="ar-SA"/>
        </w:rPr>
      </w:pPr>
    </w:p>
    <w:p w:rsidR="00611CED" w:rsidRPr="00611CED" w:rsidP="00611CED" w14:paraId="6290325E" w14:textId="77777777">
      <w:pPr>
        <w:bidi/>
        <w:spacing w:after="200" w:line="276" w:lineRule="auto"/>
        <w:rPr>
          <w:rFonts w:ascii="Calibri" w:eastAsia="Calibri" w:hAnsi="Calibri" w:cs="Arial"/>
          <w:b w:val="0"/>
          <w:bCs w:val="0"/>
          <w:noProof/>
          <w:sz w:val="4"/>
          <w:szCs w:val="4"/>
          <w:lang w:val="en-US" w:eastAsia="en-US" w:bidi="ar-SA"/>
        </w:rPr>
      </w:pPr>
    </w:p>
    <w:tbl>
      <w:tblPr>
        <w:tblStyle w:val="TableGrid0"/>
        <w:bidiVisual/>
        <w:tblW w:w="10617" w:type="dxa"/>
        <w:tblInd w:w="195" w:type="dxa"/>
        <w:tblLook w:val="04A0"/>
      </w:tblPr>
      <w:tblGrid>
        <w:gridCol w:w="422"/>
        <w:gridCol w:w="5386"/>
        <w:gridCol w:w="567"/>
        <w:gridCol w:w="4225"/>
        <w:gridCol w:w="17"/>
      </w:tblGrid>
      <w:tr w14:paraId="2EE82E24" w14:textId="77777777" w:rsidTr="00611CED">
        <w:tblPrEx>
          <w:tblW w:w="10617" w:type="dxa"/>
          <w:tblInd w:w="195" w:type="dxa"/>
          <w:tblLook w:val="04A0"/>
        </w:tblPrEx>
        <w:trPr>
          <w:trHeight w:val="920"/>
        </w:trPr>
        <w:tc>
          <w:tcPr>
            <w:tcW w:w="10617" w:type="dxa"/>
            <w:gridSpan w:val="5"/>
            <w:shd w:val="clear" w:color="auto" w:fill="EEECE1"/>
            <w:vAlign w:val="center"/>
          </w:tcPr>
          <w:p w:rsidR="00034179" w:rsidRPr="00034179" w:rsidP="00AE326A" w14:paraId="488845BD" w14:textId="0C871802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السؤال الثالث : </w:t>
            </w:r>
            <w:r w:rsidR="000F45C4">
              <w:rPr>
                <w:rFonts w:asciiTheme="minorHAnsi" w:eastAsia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اختاري</w:t>
            </w:r>
            <w:r w:rsidRPr="00AE326A" w:rsidR="00AE326A">
              <w:rPr>
                <w:rFonts w:asciiTheme="minorHAnsi" w:eastAsia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من العمود الأول مايناسبة من العمود الثاني  </w:t>
            </w:r>
          </w:p>
        </w:tc>
      </w:tr>
      <w:tr w14:paraId="07A98A75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5808" w:type="dxa"/>
            <w:gridSpan w:val="2"/>
            <w:vAlign w:val="center"/>
          </w:tcPr>
          <w:p w:rsidR="00611CED" w:rsidRPr="000F45C4" w:rsidP="00611CED" w14:paraId="66B80431" w14:textId="026DE6DE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color w:val="323130"/>
                <w:sz w:val="36"/>
                <w:szCs w:val="36"/>
                <w:rtl/>
                <w:lang w:val="en-US" w:eastAsia="en-US" w:bidi="ar-SA"/>
              </w:rPr>
            </w:pPr>
            <w:r w:rsidRPr="000F45C4">
              <w:rPr>
                <w:rFonts w:ascii="Calibri" w:hAnsi="Calibri" w:eastAsiaTheme="minorHAnsi" w:cs="Calibri" w:hint="cs"/>
                <w:b w:val="0"/>
                <w:bCs w:val="0"/>
                <w:color w:val="323130"/>
                <w:sz w:val="36"/>
                <w:szCs w:val="36"/>
                <w:rtl/>
                <w:lang w:val="en-US" w:eastAsia="en-US" w:bidi="ar-SA"/>
              </w:rPr>
              <w:t>العمود الأول</w:t>
            </w:r>
          </w:p>
        </w:tc>
        <w:tc>
          <w:tcPr>
            <w:tcW w:w="4792" w:type="dxa"/>
            <w:gridSpan w:val="2"/>
            <w:vAlign w:val="center"/>
          </w:tcPr>
          <w:p w:rsidR="00611CED" w:rsidRPr="000F45C4" w:rsidP="00611CED" w14:paraId="7357BAE3" w14:textId="4D3E727E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0F45C4">
              <w:rPr>
                <w:rFonts w:asciiTheme="minorHAnsi" w:eastAsiaTheme="minorHAnsi" w:hAnsiTheme="minorHAnsi" w:cstheme="minorHAnsi" w:hint="cs"/>
                <w:b w:val="0"/>
                <w:bCs w:val="0"/>
                <w:noProof/>
                <w:color w:val="000000"/>
                <w:sz w:val="36"/>
                <w:szCs w:val="36"/>
                <w:rtl/>
                <w:lang w:val="en-US" w:eastAsia="en-US" w:bidi="ar-SA"/>
              </w:rPr>
              <w:t>العمود الثاني</w:t>
            </w:r>
          </w:p>
        </w:tc>
      </w:tr>
      <w:tr w14:paraId="2AA350B0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E3704A" w:rsidRPr="00AE326A" w:rsidP="00AE326A" w14:paraId="1C3EE3B0" w14:textId="103F0A70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5386" w:type="dxa"/>
            <w:vAlign w:val="center"/>
          </w:tcPr>
          <w:p w:rsidR="00E3704A" w:rsidRPr="00152E16" w:rsidP="00AE326A" w14:paraId="33B18ACA" w14:textId="7BF39693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من أكثر التقنيات استخداماً والتي تتيح نقل البيانات بسرعة عبر خطوط الهاتف :</w:t>
            </w:r>
          </w:p>
        </w:tc>
        <w:tc>
          <w:tcPr>
            <w:tcW w:w="567" w:type="dxa"/>
            <w:vAlign w:val="center"/>
          </w:tcPr>
          <w:p w:rsidR="00E3704A" w:rsidRPr="00611CED" w:rsidP="00353959" w14:paraId="3D263589" w14:textId="68118ECC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E3704A" w:rsidRPr="00152E16" w:rsidP="00611CED" w14:paraId="7DE08D8D" w14:textId="6160FE3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نقطة إلى نقطة</w:t>
            </w:r>
          </w:p>
        </w:tc>
      </w:tr>
      <w:tr w14:paraId="32C7AC73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75"/>
        </w:trPr>
        <w:tc>
          <w:tcPr>
            <w:tcW w:w="422" w:type="dxa"/>
            <w:vAlign w:val="center"/>
          </w:tcPr>
          <w:p w:rsidR="000F45C4" w:rsidRPr="00AE326A" w:rsidP="000F45C4" w14:paraId="565B2A28" w14:textId="5D802A9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26D1F8B" w14:textId="3715F2E2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من أنواع هيكلية الشبكة وفيه تكون العُقد متصلة بكابل واحد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2F5FD743" w14:textId="04A01E93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0AD1EEED" w14:textId="28E47B32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t>TCP</w:t>
            </w:r>
          </w:p>
        </w:tc>
      </w:tr>
      <w:tr w14:paraId="129BAE80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0F45C4" w:rsidRPr="00AE326A" w:rsidP="000F45C4" w14:paraId="312F9404" w14:textId="18EF2D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94E27EF" w14:textId="712D07C8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من رسائل الخطأ في برنامج إكسل وتعني التحقق من طريقة كتابة الصيغة أو الخلايا التي تشير إليها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165EC46F" w14:textId="0DC1A78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4CA28A2D" w14:textId="01D7272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t>#VALUE!</w:t>
            </w:r>
          </w:p>
        </w:tc>
      </w:tr>
      <w:tr w14:paraId="00D837EF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0F45C4" w:rsidRPr="00AE326A" w:rsidP="000F45C4" w14:paraId="79822948" w14:textId="2AAFE7B4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1176A59F" w14:textId="17A8D2ED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مصطلح يشير إلى بروتوكول التحكم في النقل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0FBC7EFC" w14:textId="59457DE6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4D604231" w14:textId="7B14982B">
            <w:pPr>
              <w:shd w:val="clear" w:color="auto" w:fill="FFFFFF"/>
              <w:bidi w:val="0"/>
              <w:spacing w:after="0" w:line="240" w:lineRule="auto"/>
              <w:ind w:left="360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الهيكلية الخطية</w:t>
            </w:r>
          </w:p>
        </w:tc>
      </w:tr>
      <w:tr w14:paraId="304A01C5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914"/>
        </w:trPr>
        <w:tc>
          <w:tcPr>
            <w:tcW w:w="422" w:type="dxa"/>
            <w:vAlign w:val="center"/>
          </w:tcPr>
          <w:p w:rsidR="000F45C4" w:rsidRPr="00AE326A" w:rsidP="000F45C4" w14:paraId="01E66F0B" w14:textId="3958A415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03EBAB7" w14:textId="6EB7935F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من أنواع هيكلية الشبكة ويعد أبسط هيكل موجود ويتكون من ارتباط دائم بين نقطتين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018DA28F" w14:textId="59FBCAC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31A20942" w14:textId="13683BE0">
            <w:pPr>
              <w:shd w:val="clear" w:color="auto" w:fill="FFFFFF"/>
              <w:bidi w:val="0"/>
              <w:spacing w:after="0" w:line="240" w:lineRule="auto"/>
              <w:ind w:left="360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خط المشترك الرقمي</w:t>
            </w:r>
            <w:r w:rsidRPr="00152E16">
              <w:rPr>
                <w:rFonts w:ascii="Calibri" w:hAnsi="Calibri" w:eastAsiaTheme="minorHAns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غير المتناظر</w:t>
            </w:r>
          </w:p>
        </w:tc>
      </w:tr>
    </w:tbl>
    <w:p w:rsidR="001A23EF" w:rsidP="0022270C" w14:paraId="47DE1100" w14:textId="125FBC29">
      <w:pPr>
        <w:bidi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C51348" w:rsidP="00611CED" w14:paraId="3B31D9D0" w14:textId="7CDB3F54">
      <w:pPr>
        <w:bidi/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22270C" w:rsidP="00611CED" w14:paraId="0378BA3E" w14:textId="5829EFC5">
      <w:pPr>
        <w:bidi/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  <w:sectPr w:rsidSect="00C34BCA">
          <w:footerReference w:type="default" r:id="rId15"/>
          <w:type w:val="nextPage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معلمة المادة : </w:t>
      </w:r>
      <w:r w:rsidR="00AE326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نجود دحمان </w:t>
      </w:r>
      <w:r w:rsidRPr="0022270C" w:rsidR="00F15C00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</w:t>
      </w:r>
    </w:p>
    <w:tbl>
      <w:tblPr>
        <w:tblStyle w:val="TableGrid1"/>
        <w:tblpPr w:leftFromText="180" w:rightFromText="180" w:vertAnchor="page" w:horzAnchor="margin" w:tblpXSpec="center" w:tblpY="621"/>
        <w:bidiVisual/>
        <w:tblW w:w="1081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75"/>
        <w:gridCol w:w="3384"/>
        <w:gridCol w:w="4068"/>
        <w:gridCol w:w="3209"/>
        <w:gridCol w:w="76"/>
      </w:tblGrid>
      <w:tr w14:paraId="10CB3FAF" w14:textId="77777777" w:rsidTr="009732AB">
        <w:tblPrEx>
          <w:tblW w:w="10812" w:type="dxa"/>
          <w:tblLook w:val="04A0"/>
        </w:tblPrEx>
        <w:trPr>
          <w:gridAfter w:val="1"/>
          <w:wAfter w:w="76" w:type="dxa"/>
          <w:trHeight w:val="197"/>
        </w:trPr>
        <w:tc>
          <w:tcPr>
            <w:tcW w:w="3459" w:type="dxa"/>
            <w:gridSpan w:val="2"/>
          </w:tcPr>
          <w:p w:rsidR="009732AB" w:rsidRPr="004853AB" w:rsidP="004F086B" w14:paraId="64582E5D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المملكة العربية السعودية</w:t>
            </w:r>
          </w:p>
        </w:tc>
        <w:tc>
          <w:tcPr>
            <w:tcW w:w="4068" w:type="dxa"/>
            <w:vMerge w:val="restart"/>
          </w:tcPr>
          <w:p w:rsidR="009732AB" w:rsidRPr="004853AB" w:rsidP="004F086B" w14:paraId="25F7956E" w14:textId="77777777">
            <w:pPr>
              <w:bidi w:val="0"/>
              <w:spacing w:after="0" w:line="240" w:lineRule="auto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lang w:val="en-US" w:eastAsia="ar-SA" w:bidi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209081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81421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9732AB" w:rsidRPr="004853AB" w:rsidP="004F086B" w14:paraId="262C692A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 </w:t>
            </w:r>
          </w:p>
        </w:tc>
      </w:tr>
      <w:tr w14:paraId="2F66EBD2" w14:textId="77777777" w:rsidTr="009732AB">
        <w:tblPrEx>
          <w:tblW w:w="10812" w:type="dxa"/>
          <w:tblLook w:val="04A0"/>
        </w:tblPrEx>
        <w:trPr>
          <w:gridAfter w:val="1"/>
          <w:wAfter w:w="76" w:type="dxa"/>
          <w:trHeight w:val="192"/>
        </w:trPr>
        <w:tc>
          <w:tcPr>
            <w:tcW w:w="3459" w:type="dxa"/>
            <w:gridSpan w:val="2"/>
          </w:tcPr>
          <w:p w:rsidR="009732AB" w:rsidRPr="004853AB" w:rsidP="004F086B" w14:paraId="6056E4B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وزارة التعليم</w:t>
            </w:r>
          </w:p>
        </w:tc>
        <w:tc>
          <w:tcPr>
            <w:tcW w:w="4068" w:type="dxa"/>
            <w:vMerge/>
          </w:tcPr>
          <w:p w:rsidR="009732AB" w:rsidRPr="004853AB" w:rsidP="004F086B" w14:paraId="0091B0B4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209" w:type="dxa"/>
          </w:tcPr>
          <w:p w:rsidR="009732AB" w:rsidRPr="004853AB" w:rsidP="004F086B" w14:paraId="7034A9E7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 متوسط</w:t>
            </w:r>
          </w:p>
        </w:tc>
      </w:tr>
      <w:tr w14:paraId="59D555D4" w14:textId="77777777" w:rsidTr="009732AB">
        <w:tblPrEx>
          <w:tblW w:w="10812" w:type="dxa"/>
          <w:tblLook w:val="04A0"/>
        </w:tblPrEx>
        <w:trPr>
          <w:gridAfter w:val="1"/>
          <w:wAfter w:w="76" w:type="dxa"/>
          <w:trHeight w:val="241"/>
        </w:trPr>
        <w:tc>
          <w:tcPr>
            <w:tcW w:w="3459" w:type="dxa"/>
            <w:gridSpan w:val="2"/>
            <w:vMerge w:val="restart"/>
          </w:tcPr>
          <w:p w:rsidR="009732AB" w:rsidRPr="004853AB" w:rsidP="004F086B" w14:paraId="1A71A1B2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دارة </w:t>
            </w:r>
            <w:r w:rsidR="003D5B5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التعليم ببيشة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  <w:p w:rsidR="009732AB" w:rsidRPr="004853AB" w:rsidP="004F086B" w14:paraId="1454EB4E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3D5B5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تثليث</w:t>
            </w:r>
          </w:p>
          <w:p w:rsidR="009732AB" w:rsidRPr="004853AB" w:rsidP="004F086B" w14:paraId="18D3C74F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تثليث</w:t>
            </w:r>
          </w:p>
        </w:tc>
        <w:tc>
          <w:tcPr>
            <w:tcW w:w="4068" w:type="dxa"/>
            <w:vMerge/>
          </w:tcPr>
          <w:p w:rsidR="009732AB" w:rsidRPr="004853AB" w:rsidP="004F086B" w14:paraId="0F91EF7A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209" w:type="dxa"/>
            <w:vAlign w:val="center"/>
          </w:tcPr>
          <w:p w:rsidR="009732AB" w:rsidRPr="004853AB" w:rsidP="004F086B" w14:paraId="6C9CE3A0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اليوم : </w:t>
            </w:r>
          </w:p>
        </w:tc>
      </w:tr>
      <w:tr w14:paraId="0C19DFDC" w14:textId="77777777" w:rsidTr="009732AB">
        <w:tblPrEx>
          <w:tblW w:w="10812" w:type="dxa"/>
          <w:tblLook w:val="04A0"/>
        </w:tblPrEx>
        <w:trPr>
          <w:gridAfter w:val="1"/>
          <w:wAfter w:w="76" w:type="dxa"/>
          <w:trHeight w:val="236"/>
        </w:trPr>
        <w:tc>
          <w:tcPr>
            <w:tcW w:w="3459" w:type="dxa"/>
            <w:gridSpan w:val="2"/>
            <w:vMerge/>
          </w:tcPr>
          <w:p w:rsidR="009732AB" w:rsidRPr="004853AB" w:rsidP="004F086B" w14:paraId="684A84A6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068" w:type="dxa"/>
            <w:vMerge/>
          </w:tcPr>
          <w:p w:rsidR="009732AB" w:rsidRPr="004853AB" w:rsidP="004F086B" w14:paraId="0DCFBDF5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209" w:type="dxa"/>
            <w:vAlign w:val="center"/>
          </w:tcPr>
          <w:p w:rsidR="009732AB" w:rsidRPr="004853AB" w:rsidP="004F086B" w14:paraId="75B717D3" w14:textId="7288B393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/ </w:t>
            </w:r>
            <w:r w:rsidR="00385A5D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1446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هـ</w:t>
            </w:r>
          </w:p>
        </w:tc>
      </w:tr>
      <w:tr w14:paraId="29EC7A73" w14:textId="77777777" w:rsidTr="009732AB">
        <w:tblPrEx>
          <w:tblW w:w="10812" w:type="dxa"/>
          <w:tblLook w:val="04A0"/>
        </w:tblPrEx>
        <w:trPr>
          <w:gridAfter w:val="1"/>
          <w:wAfter w:w="76" w:type="dxa"/>
          <w:trHeight w:val="94"/>
        </w:trPr>
        <w:tc>
          <w:tcPr>
            <w:tcW w:w="3459" w:type="dxa"/>
            <w:gridSpan w:val="2"/>
            <w:vMerge/>
          </w:tcPr>
          <w:p w:rsidR="009732AB" w:rsidRPr="004853AB" w:rsidP="004F086B" w14:paraId="57ADA51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068" w:type="dxa"/>
            <w:vMerge/>
          </w:tcPr>
          <w:p w:rsidR="009732AB" w:rsidRPr="004853AB" w:rsidP="004F086B" w14:paraId="3BA3E0C3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209" w:type="dxa"/>
            <w:vAlign w:val="center"/>
          </w:tcPr>
          <w:p w:rsidR="009732AB" w:rsidRPr="004853AB" w:rsidP="004F086B" w14:paraId="18F27E85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الزمن : ساعة ونصف </w:t>
            </w:r>
          </w:p>
        </w:tc>
      </w:tr>
      <w:tr w14:paraId="7304E908" w14:textId="77777777" w:rsidTr="009732AB">
        <w:tblPrEx>
          <w:tblW w:w="10812" w:type="dxa"/>
          <w:tblLook w:val="04A0"/>
        </w:tblPrEx>
        <w:trPr>
          <w:gridBefore w:val="1"/>
          <w:wBefore w:w="75" w:type="dxa"/>
          <w:trHeight w:val="209"/>
        </w:trPr>
        <w:tc>
          <w:tcPr>
            <w:tcW w:w="10737" w:type="dxa"/>
            <w:gridSpan w:val="4"/>
          </w:tcPr>
          <w:p w:rsidR="009732AB" w:rsidRPr="0035769E" w:rsidP="004F086B" w14:paraId="70226837" w14:textId="3545921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45085</wp:posOffset>
                      </wp:positionV>
                      <wp:extent cx="1060450" cy="323850"/>
                      <wp:effectExtent l="0" t="0" r="0" b="0"/>
                      <wp:wrapNone/>
                      <wp:docPr id="5417415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604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9667D" w:rsidRPr="007B0E2B" w:rsidP="0039667D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eastAsia="ar-SA" w:bidi="ar-SA"/>
                                    </w:rPr>
                                    <w:t>__</w:t>
                                  </w:r>
                                  <w:r w:rsidR="0023349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eastAsia="ar-SA" w:bidi="ar-SA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eastAsia="ar-SA" w:bidi="ar-SA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4" type="#_x0000_t202" style="width:83.5pt;height:25.5pt;margin-top:3.55pt;margin-left:439.8pt;mso-height-percent:0;mso-height-relative:margin;mso-width-percent:0;mso-width-relative:margin;mso-wrap-distance-bottom:0;mso-wrap-distance-left:9pt;mso-wrap-distance-right:9pt;mso-wrap-distance-top:0;position:absolute;v-text-anchor:top;z-index:251785216" filled="f" fillcolor="this" stroked="f" strokeweight="0.5pt">
                      <v:textbox>
                        <w:txbxContent>
                          <w:p w:rsidR="0039667D" w:rsidRPr="007B0E2B" w:rsidP="0039667D" w14:paraId="105EC14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</w:t>
                            </w:r>
                            <w:r w:rsidR="0023349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margin">
                        <wp:posOffset>5785485</wp:posOffset>
                      </wp:positionH>
                      <wp:positionV relativeFrom="paragraph">
                        <wp:posOffset>26035</wp:posOffset>
                      </wp:positionV>
                      <wp:extent cx="654050" cy="428625"/>
                      <wp:effectExtent l="0" t="0" r="12700" b="28575"/>
                      <wp:wrapNone/>
                      <wp:docPr id="1232102607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405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105" style="width:51.5pt;height:33.75pt;margin-top:2.05pt;margin-left:455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9312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 w:rsidR="005F5F6B">
              <w:rPr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265430</wp:posOffset>
                      </wp:positionV>
                      <wp:extent cx="742950" cy="323850"/>
                      <wp:effectExtent l="0" t="0" r="0" b="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32AB" w:rsidRPr="007B0E2B" w:rsidP="009732A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en-US" w:eastAsia="ar-SA" w:bidi="ar-SA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6" o:spid="_x0000_s1106" type="#_x0000_t202" style="width:58.5pt;height:25.5pt;margin-top:20.9pt;margin-left:4.25pt;mso-height-percent:0;mso-height-relative:margin;mso-width-percent:0;mso-width-relative:margin;mso-wrap-distance-bottom:0;mso-wrap-distance-left:9pt;mso-wrap-distance-right:9pt;mso-wrap-distance-top:0;position:absolute;v-text-anchor:top;z-index:251777024" filled="f" fillcolor="this" stroked="f" strokeweight="0.5pt">
                      <v:textbox>
                        <w:txbxContent>
                          <w:p w:rsidR="009732AB" w:rsidRPr="007B0E2B" w:rsidP="009732AB" w14:paraId="197785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(</w:t>
            </w:r>
            <w:r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تحريري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للعام </w:t>
            </w:r>
            <w:r w:rsidR="00810BC1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١٤٤٦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الفصل الدراسي الثاني ( الدور الأول )</w:t>
            </w:r>
          </w:p>
        </w:tc>
      </w:tr>
      <w:tr w14:paraId="51693362" w14:textId="77777777" w:rsidTr="009732AB">
        <w:tblPrEx>
          <w:tblW w:w="10812" w:type="dxa"/>
          <w:tblLook w:val="04A0"/>
        </w:tblPrEx>
        <w:trPr>
          <w:gridBefore w:val="1"/>
          <w:wBefore w:w="75" w:type="dxa"/>
          <w:trHeight w:val="249"/>
        </w:trPr>
        <w:tc>
          <w:tcPr>
            <w:tcW w:w="10737" w:type="dxa"/>
            <w:gridSpan w:val="4"/>
            <w:vAlign w:val="center"/>
          </w:tcPr>
          <w:p w:rsidR="009732AB" w:rsidRPr="004853AB" w:rsidP="004F086B" w14:paraId="1E6CDD0E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5836285</wp:posOffset>
                      </wp:positionH>
                      <wp:positionV relativeFrom="paragraph">
                        <wp:posOffset>-3175</wp:posOffset>
                      </wp:positionV>
                      <wp:extent cx="504825" cy="323850"/>
                      <wp:effectExtent l="0" t="0" r="0" b="0"/>
                      <wp:wrapNone/>
                      <wp:docPr id="22586018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9667D" w:rsidRPr="007B0E2B" w:rsidP="0039667D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7" type="#_x0000_t202" style="width:39.75pt;height:25.5pt;margin-top:-0.25pt;margin-left:459.55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 strokeweight="0.5pt">
                      <v:textbox>
                        <w:txbxContent>
                          <w:p w:rsidR="0039667D" w:rsidRPr="007B0E2B" w:rsidP="0039667D" w14:paraId="11DB1C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3AB" w:rsidR="009732AB">
              <w:rPr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185420</wp:posOffset>
                      </wp:positionV>
                      <wp:extent cx="466725" cy="323850"/>
                      <wp:effectExtent l="0" t="0" r="0" b="0"/>
                      <wp:wrapNone/>
                      <wp:docPr id="53" name="مربع ن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67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32AB" w:rsidRPr="007B0E2B" w:rsidP="009732A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3" o:spid="_x0000_s1108" type="#_x0000_t202" style="width:36.75pt;height:25.5pt;margin-top:14.6pt;margin-left:11.65pt;mso-height-percent:0;mso-height-relative:margin;mso-width-percent:0;mso-width-relative:margin;mso-wrap-distance-bottom:0;mso-wrap-distance-left:9pt;mso-wrap-distance-right:9pt;mso-wrap-distance-top:0;position:absolute;v-text-anchor:top;z-index:251772928" filled="f" fillcolor="this" stroked="f" strokeweight="0.5pt">
                      <v:textbox>
                        <w:txbxContent>
                          <w:p w:rsidR="009732AB" w:rsidRPr="007B0E2B" w:rsidP="009732AB" w14:paraId="274349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3AB">
              <w:rPr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margin">
                        <wp:posOffset>154940</wp:posOffset>
                      </wp:positionH>
                      <wp:positionV relativeFrom="paragraph">
                        <wp:posOffset>30480</wp:posOffset>
                      </wp:positionV>
                      <wp:extent cx="514350" cy="428625"/>
                      <wp:effectExtent l="0" t="0" r="19050" b="28575"/>
                      <wp:wrapNone/>
                      <wp:docPr id="41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1" o:spid="_x0000_s1109" style="width:40.5pt;height:33.75pt;margin-top:2.4pt;margin-left:12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arcsize="10923f" fillcolor="white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......                              </w:t>
            </w:r>
          </w:p>
        </w:tc>
      </w:tr>
    </w:tbl>
    <w:p w:rsidR="009732AB" w:rsidRPr="00CC2642" w:rsidP="009732AB" w14:paraId="4BE51383" w14:textId="77777777">
      <w:pPr>
        <w:bidi/>
        <w:spacing w:after="0"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CC2642"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0"/>
          <w:szCs w:val="20"/>
          <w:u w:val="single"/>
          <w:rtl/>
          <w:lang w:val="ar-SA" w:eastAsia="ar-SA" w:bidi="ar-SA"/>
        </w:rPr>
        <w:t xml:space="preserve"> </w:t>
      </w:r>
      <w:r w:rsidRPr="00CC2642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السؤال الأول : أ - اختاري الإجابة الصحيحة</w:t>
      </w:r>
      <w:r w:rsidR="0039667D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"/>
        <w:gridCol w:w="3156"/>
        <w:gridCol w:w="391"/>
        <w:gridCol w:w="2889"/>
        <w:gridCol w:w="337"/>
        <w:gridCol w:w="3159"/>
      </w:tblGrid>
      <w:tr w14:paraId="2C67D81D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  <w:shd w:val="clear" w:color="auto" w:fill="auto"/>
            <w:vAlign w:val="center"/>
          </w:tcPr>
          <w:p w:rsidR="009732AB" w:rsidRPr="00CC2642" w:rsidP="009732AB" w14:paraId="2E2A6B6C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...........</w:t>
            </w: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....هو أي عمل من أعمال الترهيب، أو العدوان، أو التحرش السلوكي من خلال أجهزة الاتصال بالانترنت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:</w:t>
            </w:r>
          </w:p>
        </w:tc>
      </w:tr>
      <w:tr w14:paraId="2F8C1337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26DAAE1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  <w:vAlign w:val="center"/>
          </w:tcPr>
          <w:p w:rsidR="009732AB" w:rsidRPr="00CC2642" w:rsidP="004F086B" w14:paraId="2E56B01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4EADE0C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7F95399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التنمر الألكتروني </w:t>
            </w:r>
          </w:p>
        </w:tc>
        <w:tc>
          <w:tcPr>
            <w:tcW w:w="236" w:type="dxa"/>
          </w:tcPr>
          <w:p w:rsidR="009732AB" w:rsidRPr="00CC2642" w:rsidP="004F086B" w14:paraId="1AD01786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3C234147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التجسس</w:t>
            </w:r>
          </w:p>
        </w:tc>
      </w:tr>
      <w:tr w14:paraId="7E221CE4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  <w:shd w:val="clear" w:color="auto" w:fill="auto"/>
            <w:vAlign w:val="center"/>
          </w:tcPr>
          <w:p w:rsidR="009732AB" w:rsidRPr="00CC2642" w:rsidP="009732AB" w14:paraId="2BC9F754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تحتوي على وحدات رقمية بت تشير الى المرسل والمستلم بالاضافة الى بروتكول الاتصال والحزمة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: </w:t>
            </w:r>
          </w:p>
        </w:tc>
      </w:tr>
      <w:tr w14:paraId="3A470549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7DBB4CB0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1579F181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02329531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69923C8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رأس الحزمة </w:t>
            </w:r>
          </w:p>
        </w:tc>
        <w:tc>
          <w:tcPr>
            <w:tcW w:w="236" w:type="dxa"/>
          </w:tcPr>
          <w:p w:rsidR="009732AB" w:rsidRPr="00CC2642" w:rsidP="004F086B" w14:paraId="2A29356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09F294E7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الذيل </w:t>
            </w:r>
          </w:p>
        </w:tc>
      </w:tr>
      <w:tr w14:paraId="64A7FBAE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51A2912B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خادم مزود الانترنت يعمل على ........:</w:t>
            </w:r>
          </w:p>
        </w:tc>
      </w:tr>
      <w:tr w14:paraId="2E0604C8" w14:textId="77777777" w:rsidTr="004F086B">
        <w:tblPrEx>
          <w:tblW w:w="10214" w:type="dxa"/>
          <w:tblLook w:val="00A0"/>
        </w:tblPrEx>
        <w:tc>
          <w:tcPr>
            <w:tcW w:w="282" w:type="dxa"/>
            <w:vAlign w:val="center"/>
          </w:tcPr>
          <w:p w:rsidR="009732AB" w:rsidRPr="00CC2642" w:rsidP="004F086B" w14:paraId="1B6F32FB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  <w:vAlign w:val="center"/>
          </w:tcPr>
          <w:p w:rsidR="009732AB" w:rsidRPr="00CC2642" w:rsidP="004F086B" w14:paraId="140388D3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9732AB" w:rsidRPr="00CC2642" w:rsidP="004F086B" w14:paraId="66A4BE9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  <w:vAlign w:val="center"/>
          </w:tcPr>
          <w:p w:rsidR="009732AB" w:rsidRPr="00CC2642" w:rsidP="004F086B" w14:paraId="5931CDE6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إعادة توجيه الطلبات إلى خوادم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الشبكة </w:t>
            </w:r>
          </w:p>
        </w:tc>
        <w:tc>
          <w:tcPr>
            <w:tcW w:w="236" w:type="dxa"/>
            <w:vAlign w:val="center"/>
          </w:tcPr>
          <w:p w:rsidR="009732AB" w:rsidRPr="00CC2642" w:rsidP="004F086B" w14:paraId="66B4DF3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  <w:vAlign w:val="center"/>
          </w:tcPr>
          <w:p w:rsidR="009732AB" w:rsidRPr="00CC2642" w:rsidP="004F086B" w14:paraId="43E4726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لاشي مما سبق </w:t>
            </w:r>
          </w:p>
        </w:tc>
      </w:tr>
      <w:tr w14:paraId="61260EBC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37F22FF1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- المتغيرات التي يمكنك الاعلان عنها في الدالة تسمى .......... :</w:t>
            </w:r>
          </w:p>
        </w:tc>
      </w:tr>
      <w:tr w14:paraId="35177B0A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0C102881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62EE870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73BFBB50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1D81D1BE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المتغيرات </w:t>
            </w:r>
          </w:p>
        </w:tc>
        <w:tc>
          <w:tcPr>
            <w:tcW w:w="236" w:type="dxa"/>
          </w:tcPr>
          <w:p w:rsidR="009732AB" w:rsidRPr="00CC2642" w:rsidP="004F086B" w14:paraId="18582C3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09A5B4D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الصيغ</w:t>
            </w:r>
          </w:p>
        </w:tc>
      </w:tr>
      <w:tr w14:paraId="5B95F272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60D80DCA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بروتوكول يوفر اتصالاً آمناً بين حاسوبين في الشبطة العنكبوتية:</w:t>
            </w:r>
          </w:p>
        </w:tc>
      </w:tr>
      <w:tr w14:paraId="77E2EC2A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2282E71E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12E92C5D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1657A3A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3B2F3762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  <w:t>HTTPS</w:t>
            </w:r>
          </w:p>
        </w:tc>
        <w:tc>
          <w:tcPr>
            <w:tcW w:w="236" w:type="dxa"/>
          </w:tcPr>
          <w:p w:rsidR="009732AB" w:rsidRPr="00CC2642" w:rsidP="004F086B" w14:paraId="1D6C770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651F2BD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  <w:t>DNS</w:t>
            </w:r>
          </w:p>
        </w:tc>
      </w:tr>
      <w:tr w14:paraId="0B5F4EFB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578B0583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عبارة عن خدمة شبكات اجتماعية ومدونات صغيرة تمكن مستخدميها من كتابة وارسال وقراءة الرسائل القصيرة  باسم التغريدات</w:t>
            </w:r>
          </w:p>
        </w:tc>
      </w:tr>
      <w:tr w14:paraId="7E6C5BD0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6265A53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7080D58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198C50A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  <w:vAlign w:val="center"/>
          </w:tcPr>
          <w:p w:rsidR="009732AB" w:rsidRPr="00CC2642" w:rsidP="004F086B" w14:paraId="36FE910D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سناب شات</w:t>
            </w:r>
          </w:p>
        </w:tc>
        <w:tc>
          <w:tcPr>
            <w:tcW w:w="236" w:type="dxa"/>
          </w:tcPr>
          <w:p w:rsidR="009732AB" w:rsidRPr="00CC2642" w:rsidP="004F086B" w14:paraId="5F0F61A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6C22643D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انستغرام </w:t>
            </w:r>
          </w:p>
        </w:tc>
      </w:tr>
      <w:tr w14:paraId="2D731EA1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1E0B2ABC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هي عقد تم إنشاؤه بواسطة مصممي البرامج فيما يتعلق باستخدامه وإعادة توزيع</w:t>
            </w:r>
          </w:p>
        </w:tc>
      </w:tr>
      <w:tr w14:paraId="643BADE0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346AC00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7E55DFE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3F7C6BF4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234635DA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الانتحال</w:t>
            </w:r>
          </w:p>
        </w:tc>
        <w:tc>
          <w:tcPr>
            <w:tcW w:w="236" w:type="dxa"/>
          </w:tcPr>
          <w:p w:rsidR="009732AB" w:rsidRPr="00CC2642" w:rsidP="004F086B" w14:paraId="578CA73D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49F8AE1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3755D664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608A5E70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457" w:hanging="142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يوفر أدوات تطوعية للسماح للمبدعين بإدارة حقوق النشر الخاصة بهم</w:t>
            </w:r>
          </w:p>
        </w:tc>
      </w:tr>
      <w:tr w14:paraId="7DAF4040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730E7CC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أ </w:t>
            </w:r>
          </w:p>
        </w:tc>
        <w:tc>
          <w:tcPr>
            <w:tcW w:w="3191" w:type="dxa"/>
          </w:tcPr>
          <w:p w:rsidR="009732AB" w:rsidRPr="00CC2642" w:rsidP="004F086B" w14:paraId="0DD62FA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6CEE93B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17A6F92E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التنمر الألكتروني</w:t>
            </w:r>
          </w:p>
        </w:tc>
        <w:tc>
          <w:tcPr>
            <w:tcW w:w="236" w:type="dxa"/>
          </w:tcPr>
          <w:p w:rsidR="009732AB" w:rsidRPr="00CC2642" w:rsidP="004F086B" w14:paraId="7BB217A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7A432A00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1DF80A7E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4740DA00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315" w:hanging="56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نسخ عمل شخص آخر </w:t>
            </w: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و الأدعاء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بأنه عملك هو</w:t>
            </w:r>
          </w:p>
        </w:tc>
      </w:tr>
      <w:tr w14:paraId="6E56566D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4FB74B1B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45C921A7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501CCB26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7BAA5594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رخصة البرمجيات</w:t>
            </w:r>
          </w:p>
        </w:tc>
        <w:tc>
          <w:tcPr>
            <w:tcW w:w="236" w:type="dxa"/>
          </w:tcPr>
          <w:p w:rsidR="009732AB" w:rsidRPr="00CC2642" w:rsidP="004F086B" w14:paraId="50A21ABB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75E85D7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التنمر الألكتروني</w:t>
            </w:r>
          </w:p>
        </w:tc>
      </w:tr>
      <w:tr w14:paraId="544C642C" w14:textId="77777777" w:rsidTr="004F086B">
        <w:tblPrEx>
          <w:tblW w:w="10214" w:type="dxa"/>
          <w:tblLook w:val="00A0"/>
        </w:tblPrEx>
        <w:tc>
          <w:tcPr>
            <w:tcW w:w="10210" w:type="dxa"/>
            <w:gridSpan w:val="6"/>
          </w:tcPr>
          <w:p w:rsidR="009732AB" w:rsidRPr="00CC2642" w:rsidP="009732AB" w14:paraId="013E7648" w14:textId="77777777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173" w:firstLine="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من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أنواع التنمر الالكتروني</w:t>
            </w:r>
          </w:p>
        </w:tc>
      </w:tr>
      <w:tr w14:paraId="49968D7C" w14:textId="77777777" w:rsidTr="004F086B">
        <w:tblPrEx>
          <w:tblW w:w="10214" w:type="dxa"/>
          <w:tblLook w:val="00A0"/>
        </w:tblPrEx>
        <w:tc>
          <w:tcPr>
            <w:tcW w:w="282" w:type="dxa"/>
          </w:tcPr>
          <w:p w:rsidR="009732AB" w:rsidRPr="00CC2642" w:rsidP="004F086B" w14:paraId="11ABD8C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</w:t>
            </w:r>
          </w:p>
        </w:tc>
        <w:tc>
          <w:tcPr>
            <w:tcW w:w="3191" w:type="dxa"/>
          </w:tcPr>
          <w:p w:rsidR="009732AB" w:rsidRPr="00CC2642" w:rsidP="004F086B" w14:paraId="08A84C13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9732AB" w:rsidRPr="00CC2642" w:rsidP="004F086B" w14:paraId="3B7B1918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ب</w:t>
            </w:r>
          </w:p>
        </w:tc>
        <w:tc>
          <w:tcPr>
            <w:tcW w:w="2920" w:type="dxa"/>
          </w:tcPr>
          <w:p w:rsidR="009732AB" w:rsidRPr="00CC2642" w:rsidP="004F086B" w14:paraId="7C7E7D4A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نسب الحقوق لأصحابها</w:t>
            </w:r>
          </w:p>
        </w:tc>
        <w:tc>
          <w:tcPr>
            <w:tcW w:w="236" w:type="dxa"/>
          </w:tcPr>
          <w:p w:rsidR="009732AB" w:rsidRPr="00CC2642" w:rsidP="004F086B" w14:paraId="1B997C57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ج</w:t>
            </w:r>
          </w:p>
        </w:tc>
        <w:tc>
          <w:tcPr>
            <w:tcW w:w="3194" w:type="dxa"/>
          </w:tcPr>
          <w:p w:rsidR="009732AB" w:rsidRPr="00CC2642" w:rsidP="004F086B" w14:paraId="6A43E434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احترام صانعي المحتوى </w:t>
            </w:r>
          </w:p>
        </w:tc>
      </w:tr>
    </w:tbl>
    <w:p w:rsidR="009732AB" w:rsidP="009732AB" w14:paraId="2FBEABC9" w14:textId="77777777">
      <w:pPr>
        <w:bidi/>
        <w:spacing w:after="0"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4657725</wp:posOffset>
                </wp:positionV>
                <wp:extent cx="742950" cy="2921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2AB" w:rsidRPr="007B0E2B" w:rsidP="009732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10" type="#_x0000_t202" style="width:58.5pt;height:23pt;margin-top:366.75pt;margin-left:-27pt;mso-height-percent:0;mso-height-relative:margin;mso-width-percent:0;mso-width-relative:margin;mso-wrap-distance-bottom:0;mso-wrap-distance-left:9pt;mso-wrap-distance-right:9pt;mso-wrap-distance-top:0;position:absolute;v-text-anchor:top;z-index:251783168" filled="f" fillcolor="this" stroked="f" strokeweight="0.5pt">
                <v:textbox>
                  <w:txbxContent>
                    <w:p w:rsidR="009732AB" w:rsidRPr="007B0E2B" w:rsidP="009732AB" w14:paraId="7DA833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C2642">
        <w:rPr>
          <w:rFonts w:cs="GE Jarida Heavy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4836160</wp:posOffset>
                </wp:positionV>
                <wp:extent cx="742950" cy="25400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2AB" w:rsidRPr="00CC2642" w:rsidP="009732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 w:eastAsia="ar-SA" w:bidi="ar-SA"/>
                              </w:rPr>
                            </w:pPr>
                            <w:r w:rsidRPr="00CC264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11" type="#_x0000_t202" style="width:58.5pt;height:20pt;margin-top:380.8pt;margin-left:-26.85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f" strokeweight="0.5pt">
                <v:textbox>
                  <w:txbxContent>
                    <w:p w:rsidR="009732AB" w:rsidRPr="00CC2642" w:rsidP="009732AB" w14:paraId="11B00C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lang w:val="en-US" w:eastAsia="ar-SA" w:bidi="ar-SA"/>
                        </w:rPr>
                      </w:pPr>
                      <w:r w:rsidRPr="00CC264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4657725</wp:posOffset>
                </wp:positionV>
                <wp:extent cx="514350" cy="428625"/>
                <wp:effectExtent l="0" t="0" r="19050" b="28575"/>
                <wp:wrapNone/>
                <wp:docPr id="113551812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12" style="width:40.5pt;height:33.75pt;margin-top:366.75pt;margin-left:-1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CC2642">
        <w:rPr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4792345</wp:posOffset>
                </wp:positionV>
                <wp:extent cx="5686425" cy="361950"/>
                <wp:effectExtent l="0" t="0" r="0" b="0"/>
                <wp:wrapNone/>
                <wp:docPr id="497266586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2AB" w:rsidP="009732AB" w14:textId="77777777">
                            <w:pPr>
                              <w:bidi/>
                              <w:spacing w:after="0" w:line="36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</w:pP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ب - ضعي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 xml:space="preserve"> :</w:t>
                            </w:r>
                          </w:p>
                          <w:p w:rsidR="009732AB" w:rsidRPr="007B0E2B" w:rsidP="009732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3" type="#_x0000_t202" style="width:447.75pt;height:28.5pt;margin-top:377.35pt;margin-left:24.8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 w:rsidR="009732AB" w:rsidP="009732AB" w14:paraId="28FCCC70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</w:pP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>ب - ضعي</w:t>
                      </w:r>
                      <w:r w:rsidRPr="005F7583"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:</w:t>
                      </w:r>
                    </w:p>
                    <w:p w:rsidR="009732AB" w:rsidRPr="007B0E2B" w:rsidP="009732AB" w14:paraId="053BC0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426"/>
        <w:bidiVisual/>
        <w:tblW w:w="10211" w:type="dxa"/>
        <w:tblLook w:val="04A0"/>
      </w:tblPr>
      <w:tblGrid>
        <w:gridCol w:w="8669"/>
        <w:gridCol w:w="1542"/>
      </w:tblGrid>
      <w:tr w14:paraId="67A92593" w14:textId="77777777" w:rsidTr="005F5F6B">
        <w:tblPrEx>
          <w:tblW w:w="10211" w:type="dxa"/>
          <w:tblLook w:val="04A0"/>
        </w:tblPrEx>
        <w:tc>
          <w:tcPr>
            <w:tcW w:w="8669" w:type="dxa"/>
          </w:tcPr>
          <w:p w:rsidR="009732AB" w:rsidRPr="00CC2642" w:rsidP="009732AB" w14:paraId="40D0FA69" w14:textId="77777777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يستخدم البروتوكول 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lang w:val="en-US" w:eastAsia="ar-SA" w:bidi="ar-SA"/>
              </w:rPr>
              <w:t>FTP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لنقل الملفات بين حواسيب الشبكة</w:t>
            </w:r>
          </w:p>
        </w:tc>
        <w:tc>
          <w:tcPr>
            <w:tcW w:w="1542" w:type="dxa"/>
          </w:tcPr>
          <w:p w:rsidR="009732AB" w:rsidRPr="00CC2642" w:rsidP="004F086B" w14:paraId="2C23776C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5AFFE572" w14:textId="77777777" w:rsidTr="005F5F6B">
        <w:tblPrEx>
          <w:tblW w:w="10211" w:type="dxa"/>
          <w:tblLook w:val="04A0"/>
        </w:tblPrEx>
        <w:tc>
          <w:tcPr>
            <w:tcW w:w="8669" w:type="dxa"/>
          </w:tcPr>
          <w:p w:rsidR="009732AB" w:rsidRPr="00CC2642" w:rsidP="009732AB" w14:paraId="5F137335" w14:textId="77777777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أي بيانات تحدد هوية شخص هي بيانات شخصية </w:t>
            </w:r>
          </w:p>
        </w:tc>
        <w:tc>
          <w:tcPr>
            <w:tcW w:w="1542" w:type="dxa"/>
          </w:tcPr>
          <w:p w:rsidR="009732AB" w:rsidRPr="00CC2642" w:rsidP="004F086B" w14:paraId="0837AD4C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268B9F3D" w14:textId="77777777" w:rsidTr="005F5F6B">
        <w:tblPrEx>
          <w:tblW w:w="10211" w:type="dxa"/>
          <w:tblLook w:val="04A0"/>
        </w:tblPrEx>
        <w:trPr>
          <w:trHeight w:val="215"/>
        </w:trPr>
        <w:tc>
          <w:tcPr>
            <w:tcW w:w="8669" w:type="dxa"/>
          </w:tcPr>
          <w:p w:rsidR="009732AB" w:rsidRPr="00CC2642" w:rsidP="009732AB" w14:paraId="26122008" w14:textId="77777777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يجب عليك احترام قوانين الملكية الفكرية </w:t>
            </w:r>
          </w:p>
        </w:tc>
        <w:tc>
          <w:tcPr>
            <w:tcW w:w="1542" w:type="dxa"/>
          </w:tcPr>
          <w:p w:rsidR="009732AB" w:rsidRPr="00CC2642" w:rsidP="004F086B" w14:paraId="20638FAD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7FCEC475" w14:textId="77777777" w:rsidTr="005F5F6B">
        <w:tblPrEx>
          <w:tblW w:w="10211" w:type="dxa"/>
          <w:tblLook w:val="04A0"/>
        </w:tblPrEx>
        <w:tc>
          <w:tcPr>
            <w:tcW w:w="8669" w:type="dxa"/>
          </w:tcPr>
          <w:p w:rsidR="009732AB" w:rsidRPr="00CC2642" w:rsidP="009732AB" w14:paraId="5568B443" w14:textId="77777777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المواطنة الرقمية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هي 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طريقة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لإعداد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 الطلبة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لإساة استخدام التقنيات الرقمية </w:t>
            </w:r>
          </w:p>
        </w:tc>
        <w:tc>
          <w:tcPr>
            <w:tcW w:w="1542" w:type="dxa"/>
          </w:tcPr>
          <w:p w:rsidR="009732AB" w:rsidRPr="00CC2642" w:rsidP="004F086B" w14:paraId="2CD844A9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772A33E8" w14:textId="77777777" w:rsidTr="005F5F6B">
        <w:tblPrEx>
          <w:tblW w:w="10211" w:type="dxa"/>
          <w:tblLook w:val="04A0"/>
        </w:tblPrEx>
        <w:tc>
          <w:tcPr>
            <w:tcW w:w="8669" w:type="dxa"/>
          </w:tcPr>
          <w:p w:rsidR="009732AB" w:rsidRPr="00CC2642" w:rsidP="009732AB" w14:paraId="3A53BE21" w14:textId="77777777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أنت قادر على نسخ وبيع أي فيلم </w:t>
            </w:r>
          </w:p>
        </w:tc>
        <w:tc>
          <w:tcPr>
            <w:tcW w:w="1542" w:type="dxa"/>
          </w:tcPr>
          <w:p w:rsidR="009732AB" w:rsidRPr="00CC2642" w:rsidP="004F086B" w14:paraId="39B1DAF8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</w:tbl>
    <w:p w:rsidR="00FE298F" w:rsidRPr="009732AB" w:rsidP="009732AB" w14:paraId="291646FD" w14:textId="77777777">
      <w:pPr>
        <w:bidi/>
        <w:spacing w:after="0" w:line="240" w:lineRule="auto"/>
        <w:jc w:val="right"/>
        <w:rPr>
          <w:rFonts w:ascii="Times New Roman" w:eastAsia="Times New Roman" w:hAnsi="Times New Roman" w:cs="Traditional Arabic"/>
          <w:b w:val="0"/>
          <w:bCs w:val="0"/>
          <w:noProof/>
          <w:sz w:val="20"/>
          <w:szCs w:val="20"/>
          <w:lang w:val="en-US" w:eastAsia="ar-SA" w:bidi="ar-SA"/>
        </w:rPr>
      </w:pPr>
    </w:p>
    <w:sectPr w:rsidSect="001B167D">
      <w:footerReference w:type="default" r:id="rId17"/>
      <w:type w:val="nextPage"/>
      <w:pgSz w:w="12240" w:h="15840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F9840FAE-C8C6-44CB-998E-A9C03A9D1274}"/>
    <w:embedBold r:id="rId2" w:fontKey="{28C7ECAE-3D4A-4089-9833-1287907A04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957B251B-9748-4514-9588-3611A38672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14B8DC-D351-4EB9-A66E-1A9123EA2284}"/>
    <w:embedBold r:id="rId5" w:fontKey="{F821F30E-FAA4-4B0B-8B78-A62553F744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AADA439-51E8-4344-B71F-6F19B5E1B7BE}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7" w:fontKey="{E5CC933B-D9D8-4A5C-BE48-664DDE0D75DA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0EF4AA2-4905-4373-B954-EF214AD34623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3C8CC3F1" w14:textId="77777777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7F45C5B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paraId="1B35935F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167D" w:rsidRPr="001B167D" w:rsidP="001B167D" w14:paraId="4773CDE7" w14:textId="77777777">
    <w:pPr>
      <w:tabs>
        <w:tab w:val="center" w:pos="4680"/>
        <w:tab w:val="right" w:pos="9360"/>
      </w:tabs>
      <w:bidi/>
      <w:spacing w:after="0" w:line="240" w:lineRule="auto"/>
      <w:jc w:val="center"/>
      <w:rPr>
        <w:rFonts w:ascii="Times New Roman" w:eastAsia="Times New Roman" w:hAnsi="Times New Roman" w:cs="Traditional Arabic"/>
        <w:b/>
        <w:bCs/>
        <w:noProof/>
        <w:sz w:val="20"/>
        <w:szCs w:val="20"/>
        <w:lang w:val="en-US" w:eastAsia="ar-SA" w:bidi="ar-SA"/>
      </w:rPr>
    </w:pPr>
    <w:r w:rsidRPr="001B167D">
      <w:rPr>
        <w:rFonts w:ascii="Times New Roman" w:eastAsia="Times New Roman" w:hAnsi="Times New Roman" w:cs="Traditional Arabic" w:hint="cs"/>
        <w:b/>
        <w:bCs/>
        <w:noProof/>
        <w:sz w:val="20"/>
        <w:szCs w:val="20"/>
        <w:rtl/>
        <w:lang w:val="en-US" w:eastAsia="ar-SA" w:bidi="ar-SA"/>
      </w:rPr>
      <w:t>انتهت الأسئلة ، معلمة المادة سارة الشهراني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67616AB"/>
    <w:multiLevelType w:val="hybridMultilevel"/>
    <w:tmpl w:val="3C841FC4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2"/>
  </w:num>
  <w:num w:numId="2" w16cid:durableId="1562867024">
    <w:abstractNumId w:val="0"/>
  </w:num>
  <w:num w:numId="3" w16cid:durableId="449395802">
    <w:abstractNumId w:val="16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6"/>
  </w:num>
  <w:num w:numId="7" w16cid:durableId="524829201">
    <w:abstractNumId w:val="5"/>
  </w:num>
  <w:num w:numId="8" w16cid:durableId="1535578831">
    <w:abstractNumId w:val="20"/>
  </w:num>
  <w:num w:numId="9" w16cid:durableId="169489316">
    <w:abstractNumId w:val="8"/>
  </w:num>
  <w:num w:numId="10" w16cid:durableId="514462863">
    <w:abstractNumId w:val="15"/>
  </w:num>
  <w:num w:numId="11" w16cid:durableId="1768842388">
    <w:abstractNumId w:val="24"/>
  </w:num>
  <w:num w:numId="12" w16cid:durableId="1739740396">
    <w:abstractNumId w:val="4"/>
  </w:num>
  <w:num w:numId="13" w16cid:durableId="1002046449">
    <w:abstractNumId w:val="14"/>
  </w:num>
  <w:num w:numId="14" w16cid:durableId="1523202476">
    <w:abstractNumId w:val="12"/>
  </w:num>
  <w:num w:numId="15" w16cid:durableId="751852174">
    <w:abstractNumId w:val="13"/>
  </w:num>
  <w:num w:numId="16" w16cid:durableId="1239707594">
    <w:abstractNumId w:val="3"/>
  </w:num>
  <w:num w:numId="17" w16cid:durableId="1557549670">
    <w:abstractNumId w:val="25"/>
  </w:num>
  <w:num w:numId="18" w16cid:durableId="1700006293">
    <w:abstractNumId w:val="7"/>
  </w:num>
  <w:num w:numId="19" w16cid:durableId="1076631169">
    <w:abstractNumId w:val="10"/>
  </w:num>
  <w:num w:numId="20" w16cid:durableId="1003167231">
    <w:abstractNumId w:val="9"/>
  </w:num>
  <w:num w:numId="21" w16cid:durableId="1569338072">
    <w:abstractNumId w:val="17"/>
  </w:num>
  <w:num w:numId="22" w16cid:durableId="1556088735">
    <w:abstractNumId w:val="18"/>
  </w:num>
  <w:num w:numId="23" w16cid:durableId="929195736">
    <w:abstractNumId w:val="11"/>
  </w:num>
  <w:num w:numId="24" w16cid:durableId="1277174592">
    <w:abstractNumId w:val="21"/>
  </w:num>
  <w:num w:numId="25" w16cid:durableId="1080054799">
    <w:abstractNumId w:val="23"/>
  </w:num>
  <w:num w:numId="26" w16cid:durableId="663508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283E"/>
    <w:rsid w:val="000445BF"/>
    <w:rsid w:val="0006353F"/>
    <w:rsid w:val="00063555"/>
    <w:rsid w:val="000778EE"/>
    <w:rsid w:val="0008133E"/>
    <w:rsid w:val="00084775"/>
    <w:rsid w:val="0008606F"/>
    <w:rsid w:val="00086743"/>
    <w:rsid w:val="0009133E"/>
    <w:rsid w:val="00092AC3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0FF2"/>
    <w:rsid w:val="000F1D75"/>
    <w:rsid w:val="000F45C4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52E16"/>
    <w:rsid w:val="00172AE3"/>
    <w:rsid w:val="001730CC"/>
    <w:rsid w:val="001732E4"/>
    <w:rsid w:val="00175B06"/>
    <w:rsid w:val="0018020D"/>
    <w:rsid w:val="00184FB5"/>
    <w:rsid w:val="00186192"/>
    <w:rsid w:val="00191CE7"/>
    <w:rsid w:val="0019553D"/>
    <w:rsid w:val="001A187B"/>
    <w:rsid w:val="001A23EF"/>
    <w:rsid w:val="001A268F"/>
    <w:rsid w:val="001A6637"/>
    <w:rsid w:val="001A67BA"/>
    <w:rsid w:val="001A7ED6"/>
    <w:rsid w:val="001B03A8"/>
    <w:rsid w:val="001B167D"/>
    <w:rsid w:val="001B4F58"/>
    <w:rsid w:val="001C54E8"/>
    <w:rsid w:val="001C65B8"/>
    <w:rsid w:val="001D0DC9"/>
    <w:rsid w:val="001D42B8"/>
    <w:rsid w:val="001E206A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33490"/>
    <w:rsid w:val="0024185D"/>
    <w:rsid w:val="00245819"/>
    <w:rsid w:val="00246161"/>
    <w:rsid w:val="00262C59"/>
    <w:rsid w:val="002662EF"/>
    <w:rsid w:val="00266421"/>
    <w:rsid w:val="002668D6"/>
    <w:rsid w:val="002801AD"/>
    <w:rsid w:val="00290CD5"/>
    <w:rsid w:val="002A209F"/>
    <w:rsid w:val="002B05AF"/>
    <w:rsid w:val="002B445A"/>
    <w:rsid w:val="002C4042"/>
    <w:rsid w:val="002C6F92"/>
    <w:rsid w:val="002C7E38"/>
    <w:rsid w:val="002F117E"/>
    <w:rsid w:val="002F137B"/>
    <w:rsid w:val="00307756"/>
    <w:rsid w:val="00307A56"/>
    <w:rsid w:val="00313ED2"/>
    <w:rsid w:val="00316ADD"/>
    <w:rsid w:val="00320108"/>
    <w:rsid w:val="00324ABD"/>
    <w:rsid w:val="003327EE"/>
    <w:rsid w:val="0033689D"/>
    <w:rsid w:val="00342A73"/>
    <w:rsid w:val="00346AF1"/>
    <w:rsid w:val="0035037F"/>
    <w:rsid w:val="00353959"/>
    <w:rsid w:val="00356B6F"/>
    <w:rsid w:val="0035769E"/>
    <w:rsid w:val="00366D14"/>
    <w:rsid w:val="00367657"/>
    <w:rsid w:val="00367E73"/>
    <w:rsid w:val="003700D0"/>
    <w:rsid w:val="0037323C"/>
    <w:rsid w:val="00375DE3"/>
    <w:rsid w:val="003827C1"/>
    <w:rsid w:val="00385A5D"/>
    <w:rsid w:val="00393C5F"/>
    <w:rsid w:val="00395DD7"/>
    <w:rsid w:val="0039667D"/>
    <w:rsid w:val="00396750"/>
    <w:rsid w:val="003A2BD7"/>
    <w:rsid w:val="003A3894"/>
    <w:rsid w:val="003B33C5"/>
    <w:rsid w:val="003B433C"/>
    <w:rsid w:val="003B5DDB"/>
    <w:rsid w:val="003C0F3F"/>
    <w:rsid w:val="003C4CFC"/>
    <w:rsid w:val="003D21E4"/>
    <w:rsid w:val="003D5A6C"/>
    <w:rsid w:val="003D5B56"/>
    <w:rsid w:val="003E3707"/>
    <w:rsid w:val="003F1C5D"/>
    <w:rsid w:val="003F2B95"/>
    <w:rsid w:val="003F4214"/>
    <w:rsid w:val="003F5446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61E4"/>
    <w:rsid w:val="0043561E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53AB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086B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5B1A"/>
    <w:rsid w:val="00556FC5"/>
    <w:rsid w:val="0056228C"/>
    <w:rsid w:val="00566293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5F6B"/>
    <w:rsid w:val="005F72C4"/>
    <w:rsid w:val="005F7583"/>
    <w:rsid w:val="00600135"/>
    <w:rsid w:val="00603CCF"/>
    <w:rsid w:val="006042DC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6F5992"/>
    <w:rsid w:val="00700DA8"/>
    <w:rsid w:val="00707F59"/>
    <w:rsid w:val="00712148"/>
    <w:rsid w:val="00717B3F"/>
    <w:rsid w:val="00720C21"/>
    <w:rsid w:val="00722361"/>
    <w:rsid w:val="00722D80"/>
    <w:rsid w:val="007247C3"/>
    <w:rsid w:val="00734218"/>
    <w:rsid w:val="00735E21"/>
    <w:rsid w:val="007434E8"/>
    <w:rsid w:val="0075139D"/>
    <w:rsid w:val="007527A4"/>
    <w:rsid w:val="00752AD6"/>
    <w:rsid w:val="00753452"/>
    <w:rsid w:val="00754B07"/>
    <w:rsid w:val="00756CEE"/>
    <w:rsid w:val="0076457D"/>
    <w:rsid w:val="007750FE"/>
    <w:rsid w:val="0077745D"/>
    <w:rsid w:val="0078266B"/>
    <w:rsid w:val="00794CD4"/>
    <w:rsid w:val="0079738C"/>
    <w:rsid w:val="007B0E2B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10BC1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4A25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32AB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326A"/>
    <w:rsid w:val="00AE7EE4"/>
    <w:rsid w:val="00AF4F3B"/>
    <w:rsid w:val="00B03621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3CBE"/>
    <w:rsid w:val="00BE4A8C"/>
    <w:rsid w:val="00BF57FE"/>
    <w:rsid w:val="00BF7339"/>
    <w:rsid w:val="00C02F4C"/>
    <w:rsid w:val="00C0403E"/>
    <w:rsid w:val="00C10F70"/>
    <w:rsid w:val="00C14AFE"/>
    <w:rsid w:val="00C16CC9"/>
    <w:rsid w:val="00C2452B"/>
    <w:rsid w:val="00C255C3"/>
    <w:rsid w:val="00C274AC"/>
    <w:rsid w:val="00C27672"/>
    <w:rsid w:val="00C4126D"/>
    <w:rsid w:val="00C41E7E"/>
    <w:rsid w:val="00C47896"/>
    <w:rsid w:val="00C51348"/>
    <w:rsid w:val="00C52634"/>
    <w:rsid w:val="00C66777"/>
    <w:rsid w:val="00C7541A"/>
    <w:rsid w:val="00C7566B"/>
    <w:rsid w:val="00C77173"/>
    <w:rsid w:val="00C8533E"/>
    <w:rsid w:val="00C87032"/>
    <w:rsid w:val="00C91E43"/>
    <w:rsid w:val="00C92E47"/>
    <w:rsid w:val="00CA08A6"/>
    <w:rsid w:val="00CA12CE"/>
    <w:rsid w:val="00CA2DCE"/>
    <w:rsid w:val="00CA3ECA"/>
    <w:rsid w:val="00CA7BFE"/>
    <w:rsid w:val="00CB16F3"/>
    <w:rsid w:val="00CB25E1"/>
    <w:rsid w:val="00CC2642"/>
    <w:rsid w:val="00CC5C7D"/>
    <w:rsid w:val="00CD3A12"/>
    <w:rsid w:val="00CD5E84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461EE"/>
    <w:rsid w:val="00D56FF9"/>
    <w:rsid w:val="00D645AC"/>
    <w:rsid w:val="00D66D8E"/>
    <w:rsid w:val="00D7554C"/>
    <w:rsid w:val="00D76970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12020"/>
    <w:rsid w:val="00E2218E"/>
    <w:rsid w:val="00E3322F"/>
    <w:rsid w:val="00E34A24"/>
    <w:rsid w:val="00E3704A"/>
    <w:rsid w:val="00E473D0"/>
    <w:rsid w:val="00E539AD"/>
    <w:rsid w:val="00E64B0A"/>
    <w:rsid w:val="00E700D7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2F31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861A9"/>
    <w:rsid w:val="00F90311"/>
    <w:rsid w:val="00FA0ACC"/>
    <w:rsid w:val="00FA0C87"/>
    <w:rsid w:val="00FA527D"/>
    <w:rsid w:val="00FB5DCD"/>
    <w:rsid w:val="00FD311E"/>
    <w:rsid w:val="00FD3766"/>
    <w:rsid w:val="00FD3D95"/>
    <w:rsid w:val="00FE298F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D3B2B0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20">
    <w:name w:val="شبكة جدول2_0"/>
    <w:basedOn w:val="TableNormal"/>
    <w:next w:val="TableGrid0"/>
    <w:uiPriority w:val="59"/>
    <w:rsid w:val="00705E82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A119C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9732AB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footer" Target="footer2.xml" /><Relationship Id="rId16" Type="http://schemas.openxmlformats.org/officeDocument/2006/relationships/image" Target="media/image10.png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718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38</cp:revision>
  <cp:lastPrinted>2024-01-27T21:21:00Z</cp:lastPrinted>
  <dcterms:created xsi:type="dcterms:W3CDTF">2024-01-27T12:16:00Z</dcterms:created>
  <dcterms:modified xsi:type="dcterms:W3CDTF">2025-01-31T13:50:00Z</dcterms:modified>
</cp:coreProperties>
</file>