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533DC502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EF51E3">
        <w:rPr>
          <w:rFonts w:hint="cs"/>
          <w:b/>
          <w:bCs/>
          <w:sz w:val="28"/>
          <w:szCs w:val="28"/>
          <w:rtl/>
        </w:rPr>
        <w:t>( قبلي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 xml:space="preserve">الثاني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22416E" w:rsidRPr="00A741B6" w14:paraId="4E81E5D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85AD3A3" w14:textId="1318B237" w:rsidR="0022416E" w:rsidRPr="0022416E" w:rsidRDefault="00223995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الذنوب الذي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لايغفر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لصاحبه .</w:t>
            </w:r>
            <w:proofErr w:type="gramEnd"/>
          </w:p>
        </w:tc>
      </w:tr>
      <w:tr w:rsidR="0022416E" w:rsidRPr="00A741B6" w14:paraId="3F12479A" w14:textId="77777777" w:rsidTr="0077170E">
        <w:trPr>
          <w:gridAfter w:val="1"/>
          <w:wAfter w:w="15" w:type="dxa"/>
          <w:trHeight w:val="599"/>
        </w:trPr>
        <w:tc>
          <w:tcPr>
            <w:tcW w:w="2252" w:type="dxa"/>
          </w:tcPr>
          <w:p w14:paraId="6CDDE25D" w14:textId="5A0834C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7420040" w14:textId="36B276C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</w:p>
        </w:tc>
        <w:tc>
          <w:tcPr>
            <w:tcW w:w="4208" w:type="dxa"/>
          </w:tcPr>
          <w:p w14:paraId="5A105178" w14:textId="5F79725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عقوق الوالدين </w:t>
            </w:r>
          </w:p>
        </w:tc>
      </w:tr>
      <w:tr w:rsidR="0022416E" w:rsidRPr="00A741B6" w14:paraId="4B02337B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3B51C513" w14:textId="7E7F2558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الأعتقاد</w:t>
            </w:r>
            <w:proofErr w:type="spellEnd"/>
            <w:proofErr w:type="gramEnd"/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لبعض الأولياء والصالحين أو الأئمة التصرف في الكون وتدبيره هو شرك في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77170E">
        <w:trPr>
          <w:gridAfter w:val="1"/>
          <w:wAfter w:w="15" w:type="dxa"/>
          <w:trHeight w:val="740"/>
        </w:trPr>
        <w:tc>
          <w:tcPr>
            <w:tcW w:w="2252" w:type="dxa"/>
          </w:tcPr>
          <w:p w14:paraId="2E7DDDC3" w14:textId="5D11C15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23995">
              <w:rPr>
                <w:rFonts w:cs="Arial" w:hint="cs"/>
                <w:b/>
                <w:bCs/>
                <w:sz w:val="30"/>
                <w:szCs w:val="30"/>
                <w:rtl/>
              </w:rPr>
              <w:t>ألوهية</w:t>
            </w:r>
          </w:p>
        </w:tc>
        <w:tc>
          <w:tcPr>
            <w:tcW w:w="2968" w:type="dxa"/>
            <w:gridSpan w:val="2"/>
          </w:tcPr>
          <w:p w14:paraId="2DB140C8" w14:textId="04C1756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الربوبية</w:t>
            </w:r>
          </w:p>
        </w:tc>
        <w:tc>
          <w:tcPr>
            <w:tcW w:w="4208" w:type="dxa"/>
          </w:tcPr>
          <w:p w14:paraId="040F0251" w14:textId="0D0A49A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العبادة </w:t>
            </w:r>
          </w:p>
        </w:tc>
      </w:tr>
      <w:tr w:rsidR="0022416E" w:rsidRPr="00A741B6" w14:paraId="1B35244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2A97D34" w14:textId="2EE81C6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المراد باليم الذي أمرت أم موسى بإلقائه فيه </w:t>
            </w:r>
            <w:proofErr w:type="gramStart"/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77170E">
        <w:trPr>
          <w:gridAfter w:val="1"/>
          <w:wAfter w:w="15" w:type="dxa"/>
          <w:trHeight w:val="702"/>
        </w:trPr>
        <w:tc>
          <w:tcPr>
            <w:tcW w:w="2252" w:type="dxa"/>
          </w:tcPr>
          <w:p w14:paraId="60BDC9AD" w14:textId="680C920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14:paraId="6BEEE4C9" w14:textId="7DB211D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نهر الفرات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69CDCD0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البحر الأبيض المتوسط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2416E" w:rsidRPr="000E3CCC" w14:paraId="3AFCA7E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73E889D5" w14:textId="15933EB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سورة القصص مكية وعدد </w:t>
            </w:r>
            <w:proofErr w:type="gramStart"/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آياتها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9C1A4E2" w14:textId="4043057D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ثمانية وثمانون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1A473C2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ثلاثة</w:t>
            </w:r>
            <w:proofErr w:type="gramEnd"/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وثمانون </w:t>
            </w:r>
          </w:p>
        </w:tc>
        <w:tc>
          <w:tcPr>
            <w:tcW w:w="4314" w:type="dxa"/>
            <w:gridSpan w:val="2"/>
          </w:tcPr>
          <w:p w14:paraId="5D9228E1" w14:textId="4D095A23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أربعة وثمانون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1D89612C" w14:textId="6D4365C0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قارون من </w:t>
            </w:r>
            <w:proofErr w:type="gram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قوم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25F49ECA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4AA309B4" w14:textId="48991F6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6BB81681" w14:textId="4087C93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15EFE1D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لوط عليه السلام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47C77F6" w14:textId="15278933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إسم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جامع لكل 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مايحبه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ويرضاه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الأقوال والأعمال الظاهرة </w:t>
            </w:r>
            <w:proofErr w:type="gram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والباطنة .</w:t>
            </w:r>
            <w:proofErr w:type="gramEnd"/>
          </w:p>
        </w:tc>
      </w:tr>
      <w:tr w:rsidR="0022416E" w:rsidRPr="00A741B6" w14:paraId="5D82E455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3DCC04FB" w14:textId="3952F7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2968" w:type="dxa"/>
            <w:gridSpan w:val="2"/>
          </w:tcPr>
          <w:p w14:paraId="56E7E9D3" w14:textId="449F26EF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الذكر</w:t>
            </w:r>
          </w:p>
        </w:tc>
        <w:tc>
          <w:tcPr>
            <w:tcW w:w="4208" w:type="dxa"/>
          </w:tcPr>
          <w:p w14:paraId="1A0218EC" w14:textId="1EBCC28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لشكر </w:t>
            </w:r>
          </w:p>
        </w:tc>
      </w:tr>
      <w:tr w:rsidR="0022416E" w:rsidRPr="00A741B6" w14:paraId="6CED22B1" w14:textId="77777777" w:rsidTr="0077170E">
        <w:trPr>
          <w:gridAfter w:val="1"/>
          <w:wAfter w:w="15" w:type="dxa"/>
          <w:trHeight w:val="587"/>
        </w:trPr>
        <w:tc>
          <w:tcPr>
            <w:tcW w:w="9428" w:type="dxa"/>
            <w:gridSpan w:val="4"/>
          </w:tcPr>
          <w:p w14:paraId="017E7F7A" w14:textId="0AC9E2B7" w:rsidR="0022416E" w:rsidRPr="00A741B6" w:rsidRDefault="0022416E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كل أرض طاهرة تصح الصلاة فيها </w:t>
            </w:r>
            <w:proofErr w:type="gramStart"/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>إلا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03D5F999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6058C30E" w14:textId="7E45E8B2" w:rsidR="0022416E" w:rsidRPr="00F76E14" w:rsidRDefault="003F276B" w:rsidP="00F76E14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المقبرة</w:t>
            </w:r>
          </w:p>
        </w:tc>
        <w:tc>
          <w:tcPr>
            <w:tcW w:w="2968" w:type="dxa"/>
            <w:gridSpan w:val="2"/>
          </w:tcPr>
          <w:p w14:paraId="483FE4E6" w14:textId="17B02235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صحراء </w:t>
            </w:r>
          </w:p>
        </w:tc>
        <w:tc>
          <w:tcPr>
            <w:tcW w:w="4208" w:type="dxa"/>
          </w:tcPr>
          <w:p w14:paraId="563D2C36" w14:textId="2BCE24DF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>ظل الأشجار</w:t>
            </w:r>
          </w:p>
        </w:tc>
      </w:tr>
      <w:tr w:rsidR="0022416E" w:rsidRPr="00A741B6" w14:paraId="676D87FE" w14:textId="77777777" w:rsidTr="0077170E">
        <w:trPr>
          <w:gridAfter w:val="1"/>
          <w:wAfter w:w="15" w:type="dxa"/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3DCBACD2" w:rsidR="0022416E" w:rsidRPr="00A741B6" w:rsidRDefault="00003C2B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محل النية </w:t>
            </w:r>
            <w:proofErr w:type="gramStart"/>
            <w:r w:rsidR="003F27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0070D29" w14:textId="4EEE897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</w:rPr>
              <w:t>القلب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1BCA9705" w:rsidR="0022416E" w:rsidRPr="003F276B" w:rsidRDefault="003F276B" w:rsidP="003F276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</w:t>
            </w:r>
          </w:p>
        </w:tc>
        <w:tc>
          <w:tcPr>
            <w:tcW w:w="4208" w:type="dxa"/>
          </w:tcPr>
          <w:p w14:paraId="23103ACE" w14:textId="1DA9A16E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واللسان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77170E">
        <w:trPr>
          <w:gridAfter w:val="1"/>
          <w:wAfter w:w="15" w:type="dxa"/>
          <w:trHeight w:val="640"/>
        </w:trPr>
        <w:tc>
          <w:tcPr>
            <w:tcW w:w="9428" w:type="dxa"/>
            <w:gridSpan w:val="4"/>
          </w:tcPr>
          <w:p w14:paraId="7CA343F2" w14:textId="0BC3BC8F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>م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ن أركان </w:t>
            </w:r>
            <w:proofErr w:type="gram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1060C7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36230E7" w14:textId="4DC882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14:paraId="38FABCE6" w14:textId="07A2866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تكبيرة الإحرام</w:t>
            </w:r>
          </w:p>
        </w:tc>
        <w:tc>
          <w:tcPr>
            <w:tcW w:w="4208" w:type="dxa"/>
          </w:tcPr>
          <w:p w14:paraId="062D9920" w14:textId="77E2D37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قول ربي أغفر لي</w:t>
            </w:r>
          </w:p>
        </w:tc>
      </w:tr>
      <w:tr w:rsidR="0022416E" w:rsidRPr="00A741B6" w14:paraId="52495B0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818386A" w14:textId="54C24F28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proofErr w:type="gramStart"/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36861E68" w14:textId="34392954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77170E">
        <w:trPr>
          <w:gridAfter w:val="1"/>
          <w:wAfter w:w="15" w:type="dxa"/>
        </w:trPr>
        <w:tc>
          <w:tcPr>
            <w:tcW w:w="2252" w:type="dxa"/>
          </w:tcPr>
          <w:p w14:paraId="63357D1F" w14:textId="79244B7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>أربعة عشر ركنا</w:t>
            </w:r>
          </w:p>
        </w:tc>
        <w:tc>
          <w:tcPr>
            <w:tcW w:w="2968" w:type="dxa"/>
            <w:gridSpan w:val="2"/>
          </w:tcPr>
          <w:p w14:paraId="160DF1D8" w14:textId="5B99025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>ثلاثة عشر ركنا</w:t>
            </w:r>
          </w:p>
        </w:tc>
        <w:tc>
          <w:tcPr>
            <w:tcW w:w="4208" w:type="dxa"/>
          </w:tcPr>
          <w:p w14:paraId="3003AE4E" w14:textId="0EF28B4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خمسة عشر ركنا </w:t>
            </w:r>
          </w:p>
        </w:tc>
      </w:tr>
      <w:tr w:rsidR="0022416E" w:rsidRPr="00A741B6" w14:paraId="17FE9FE6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3F5CE77" w14:textId="53BB2ED7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سبب تسمية سورة العنكبوت بهذا </w:t>
            </w:r>
            <w:proofErr w:type="spellStart"/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الإسم</w:t>
            </w:r>
            <w:proofErr w:type="spellEnd"/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proofErr w:type="gramStart"/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لذكر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7A67" w14:paraId="3ED65EA5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E48E6EA" w14:textId="08979D80" w:rsidR="0022416E" w:rsidRPr="005C58B1" w:rsidRDefault="005C58B1" w:rsidP="005C58B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العنكبوت فيها </w:t>
            </w:r>
          </w:p>
        </w:tc>
        <w:tc>
          <w:tcPr>
            <w:tcW w:w="2968" w:type="dxa"/>
            <w:gridSpan w:val="2"/>
          </w:tcPr>
          <w:p w14:paraId="6DCF66DD" w14:textId="30CBB24D" w:rsidR="0022416E" w:rsidRPr="005C58B1" w:rsidRDefault="005C58B1" w:rsidP="005C58B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ب-دلائل الربوبية</w:t>
            </w:r>
          </w:p>
        </w:tc>
        <w:tc>
          <w:tcPr>
            <w:tcW w:w="4208" w:type="dxa"/>
          </w:tcPr>
          <w:p w14:paraId="48AA0D8B" w14:textId="0B0B7CA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5C58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الأقوام الكافرة فيها </w:t>
            </w:r>
          </w:p>
        </w:tc>
      </w:tr>
      <w:bookmarkEnd w:id="1"/>
      <w:tr w:rsidR="0022416E" w:rsidRPr="00A741B6" w14:paraId="45B83215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0F9AEEB" w14:textId="40D7A7E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صفات المنافقين التثاقل عن الصلاة وخاصة </w:t>
            </w:r>
            <w:proofErr w:type="gramStart"/>
            <w:r w:rsidR="003E17C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صلاتي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466618C2" w14:textId="4D4FA9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الفجر والعشاء</w:t>
            </w:r>
          </w:p>
        </w:tc>
        <w:tc>
          <w:tcPr>
            <w:tcW w:w="2968" w:type="dxa"/>
            <w:gridSpan w:val="2"/>
          </w:tcPr>
          <w:p w14:paraId="55D0AF1B" w14:textId="00670AB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الظهر والعصر</w:t>
            </w:r>
          </w:p>
        </w:tc>
        <w:tc>
          <w:tcPr>
            <w:tcW w:w="4208" w:type="dxa"/>
          </w:tcPr>
          <w:p w14:paraId="41DA767A" w14:textId="5E5DEA5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العصر والمغرب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194FD662" w14:textId="7EB992FB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عاقب الله قارون في </w:t>
            </w:r>
            <w:proofErr w:type="gramStart"/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الدنيا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01C33286" w14:textId="26D1BF6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الغرق</w:t>
            </w:r>
          </w:p>
        </w:tc>
        <w:tc>
          <w:tcPr>
            <w:tcW w:w="2968" w:type="dxa"/>
            <w:gridSpan w:val="2"/>
          </w:tcPr>
          <w:p w14:paraId="3875FA66" w14:textId="4B03C2B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الطوفان</w:t>
            </w:r>
          </w:p>
        </w:tc>
        <w:tc>
          <w:tcPr>
            <w:tcW w:w="4208" w:type="dxa"/>
          </w:tcPr>
          <w:p w14:paraId="2113EBFB" w14:textId="1230648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الخسف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22416E" w:rsidRPr="00A741B6" w14:paraId="5D9AA060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7ADF24FB" w14:textId="5FD0E38C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جميع الأنبياء بعثوا بالدعوة إلى </w:t>
            </w:r>
            <w:proofErr w:type="gramStart"/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77170E">
        <w:trPr>
          <w:gridAfter w:val="1"/>
          <w:wAfter w:w="15" w:type="dxa"/>
          <w:trHeight w:val="476"/>
        </w:trPr>
        <w:tc>
          <w:tcPr>
            <w:tcW w:w="2252" w:type="dxa"/>
          </w:tcPr>
          <w:p w14:paraId="100771FF" w14:textId="2C278781" w:rsidR="0022416E" w:rsidRPr="00436352" w:rsidRDefault="00436352" w:rsidP="004363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الربوبية</w:t>
            </w:r>
          </w:p>
        </w:tc>
        <w:tc>
          <w:tcPr>
            <w:tcW w:w="2968" w:type="dxa"/>
            <w:gridSpan w:val="2"/>
          </w:tcPr>
          <w:p w14:paraId="08AD056D" w14:textId="220734C8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4208" w:type="dxa"/>
          </w:tcPr>
          <w:p w14:paraId="70B5EC81" w14:textId="7B7E0AC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الأسماء والصفات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2416E" w:rsidRPr="00A741B6" w14:paraId="600B1794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1F7F1FC" w14:textId="561900D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3E716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إظهار الخير وإبطان الشر هو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24946A19" w14:textId="444F97A7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نفاق</w:t>
            </w:r>
          </w:p>
        </w:tc>
        <w:tc>
          <w:tcPr>
            <w:tcW w:w="2968" w:type="dxa"/>
            <w:gridSpan w:val="2"/>
          </w:tcPr>
          <w:p w14:paraId="6CB7190C" w14:textId="5212538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الرياء</w:t>
            </w:r>
          </w:p>
        </w:tc>
        <w:tc>
          <w:tcPr>
            <w:tcW w:w="4208" w:type="dxa"/>
          </w:tcPr>
          <w:p w14:paraId="4748C4A4" w14:textId="61A943AD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لربا</w:t>
            </w:r>
          </w:p>
        </w:tc>
      </w:tr>
      <w:tr w:rsidR="0077170E" w:rsidRPr="00631A35" w14:paraId="0C1BC4D0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674603E7" w14:textId="41380619" w:rsidR="0077170E" w:rsidRPr="00E22AD7" w:rsidRDefault="0077170E" w:rsidP="001060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</w:t>
            </w:r>
            <w:r w:rsidR="003E7163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من واجبات </w:t>
            </w:r>
            <w:proofErr w:type="gramStart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proofErr w:type="gramEnd"/>
          </w:p>
        </w:tc>
      </w:tr>
      <w:tr w:rsidR="0077170E" w:rsidRPr="00631A35" w14:paraId="483A5913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D4BB62B" w14:textId="2D5A0033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14:paraId="1C9872AE" w14:textId="3E8F04E4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الركوع</w:t>
            </w:r>
          </w:p>
        </w:tc>
        <w:tc>
          <w:tcPr>
            <w:tcW w:w="4208" w:type="dxa"/>
          </w:tcPr>
          <w:p w14:paraId="1F7435A2" w14:textId="555E2F01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الفاتحة </w:t>
            </w:r>
          </w:p>
        </w:tc>
      </w:tr>
      <w:tr w:rsidR="0077170E" w:rsidRPr="00631A35" w14:paraId="76FBE9C5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3A6234B2" w14:textId="315FFA49" w:rsidR="0077170E" w:rsidRPr="0077170E" w:rsidRDefault="0077170E" w:rsidP="0077170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يثاب المصلي على فعلها </w:t>
            </w:r>
            <w:proofErr w:type="spellStart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ولايعاقب</w:t>
            </w:r>
            <w:proofErr w:type="spellEnd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تركها وفعلها يكمل الصلاة </w:t>
            </w:r>
            <w:proofErr w:type="gramStart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ويزينها .</w:t>
            </w:r>
            <w:proofErr w:type="gramEnd"/>
          </w:p>
        </w:tc>
      </w:tr>
      <w:tr w:rsidR="0077170E" w:rsidRPr="00631A35" w14:paraId="54CCE583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07961F7B" w14:textId="751CCFFF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سنن الصلاة</w:t>
            </w:r>
          </w:p>
        </w:tc>
        <w:tc>
          <w:tcPr>
            <w:tcW w:w="2968" w:type="dxa"/>
            <w:gridSpan w:val="2"/>
          </w:tcPr>
          <w:p w14:paraId="25425726" w14:textId="0B96F0A1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EB568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أركان الصلاة</w:t>
            </w:r>
          </w:p>
        </w:tc>
        <w:tc>
          <w:tcPr>
            <w:tcW w:w="4208" w:type="dxa"/>
          </w:tcPr>
          <w:p w14:paraId="7D161FBF" w14:textId="0F39BA6A" w:rsidR="0077170E" w:rsidRPr="00E22AD7" w:rsidRDefault="00EB5680" w:rsidP="004A0EA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واجبات الصلاة </w:t>
            </w:r>
          </w:p>
        </w:tc>
      </w:tr>
      <w:tr w:rsidR="0077170E" w:rsidRPr="00631A35" w14:paraId="773627B5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142554E2" w14:textId="662A495D" w:rsidR="0077170E" w:rsidRPr="00E22AD7" w:rsidRDefault="00EB5680" w:rsidP="00EE19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من صفات الجليس </w:t>
            </w:r>
            <w:proofErr w:type="gramStart"/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الصالح .</w:t>
            </w:r>
            <w:proofErr w:type="gramEnd"/>
          </w:p>
        </w:tc>
      </w:tr>
      <w:tr w:rsidR="0077170E" w:rsidRPr="00631A35" w14:paraId="4B7AED4E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6B8EFB1" w14:textId="55C7F0D3" w:rsidR="0077170E" w:rsidRPr="00EB5680" w:rsidRDefault="00226D16" w:rsidP="00EB5680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الأمانة</w:t>
            </w:r>
          </w:p>
        </w:tc>
        <w:tc>
          <w:tcPr>
            <w:tcW w:w="2968" w:type="dxa"/>
            <w:gridSpan w:val="2"/>
          </w:tcPr>
          <w:p w14:paraId="0FD04846" w14:textId="3FC62B36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الخيانة</w:t>
            </w:r>
          </w:p>
        </w:tc>
        <w:tc>
          <w:tcPr>
            <w:tcW w:w="4208" w:type="dxa"/>
          </w:tcPr>
          <w:p w14:paraId="44715948" w14:textId="62FE41BD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لكذب</w:t>
            </w:r>
          </w:p>
        </w:tc>
      </w:tr>
      <w:tr w:rsidR="0077170E" w:rsidRPr="00631A35" w14:paraId="16CFEB66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04FA710E" w14:textId="6CF63012" w:rsidR="0077170E" w:rsidRPr="00E22AD7" w:rsidRDefault="00EB5680" w:rsidP="00BD48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19-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أثر الجليس السوء في </w:t>
            </w:r>
            <w:proofErr w:type="gramStart"/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الآخرة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77170E" w:rsidRPr="00631A35" w14:paraId="7DB339EA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04161716" w14:textId="45F2A6D2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فعل المعاصي</w:t>
            </w:r>
          </w:p>
        </w:tc>
        <w:tc>
          <w:tcPr>
            <w:tcW w:w="2968" w:type="dxa"/>
            <w:gridSpan w:val="2"/>
          </w:tcPr>
          <w:p w14:paraId="5E80530C" w14:textId="44F6BC33" w:rsidR="0077170E" w:rsidRPr="00EB5680" w:rsidRDefault="00226D16" w:rsidP="00EB5680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والحسرة</w:t>
            </w:r>
          </w:p>
        </w:tc>
        <w:tc>
          <w:tcPr>
            <w:tcW w:w="4208" w:type="dxa"/>
          </w:tcPr>
          <w:p w14:paraId="7BFEEC11" w14:textId="56B0B5A6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سوء الخلق </w:t>
            </w:r>
          </w:p>
        </w:tc>
      </w:tr>
      <w:tr w:rsidR="0077170E" w:rsidRPr="00631A35" w14:paraId="76D0D7F8" w14:textId="77777777" w:rsidTr="0077170E">
        <w:trPr>
          <w:trHeight w:val="457"/>
        </w:trPr>
        <w:tc>
          <w:tcPr>
            <w:tcW w:w="9443" w:type="dxa"/>
            <w:gridSpan w:val="5"/>
          </w:tcPr>
          <w:p w14:paraId="62AF36A9" w14:textId="2AC4A3F0" w:rsidR="0077170E" w:rsidRPr="00E22AD7" w:rsidRDefault="00EB568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من مات وهو مشرك شركا أكبر </w:t>
            </w:r>
            <w:proofErr w:type="gramStart"/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فإنه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77170E" w:rsidRPr="00631A35" w14:paraId="33B337A2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7B9A470B" w14:textId="7DE23C4E" w:rsidR="0077170E" w:rsidRPr="00EE1976" w:rsidRDefault="00226D16" w:rsidP="00EE1976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خالد مخلد في النار</w:t>
            </w:r>
          </w:p>
        </w:tc>
        <w:tc>
          <w:tcPr>
            <w:tcW w:w="2968" w:type="dxa"/>
            <w:gridSpan w:val="2"/>
          </w:tcPr>
          <w:p w14:paraId="68A45D57" w14:textId="0AA7E15C" w:rsidR="0077170E" w:rsidRPr="00356026" w:rsidRDefault="00226D16" w:rsidP="00EE1976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 مشيئة الله </w:t>
            </w:r>
          </w:p>
        </w:tc>
        <w:tc>
          <w:tcPr>
            <w:tcW w:w="4208" w:type="dxa"/>
          </w:tcPr>
          <w:p w14:paraId="049DC5A0" w14:textId="32179714" w:rsidR="0077170E" w:rsidRPr="00356026" w:rsidRDefault="00356026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يعذب في النار ثم يدخل الجنة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9"/>
  </w:num>
  <w:num w:numId="2" w16cid:durableId="1295521797">
    <w:abstractNumId w:val="2"/>
  </w:num>
  <w:num w:numId="3" w16cid:durableId="209340093">
    <w:abstractNumId w:val="1"/>
  </w:num>
  <w:num w:numId="4" w16cid:durableId="1760834186">
    <w:abstractNumId w:val="6"/>
  </w:num>
  <w:num w:numId="5" w16cid:durableId="486627450">
    <w:abstractNumId w:val="10"/>
  </w:num>
  <w:num w:numId="6" w16cid:durableId="1124494631">
    <w:abstractNumId w:val="3"/>
  </w:num>
  <w:num w:numId="7" w16cid:durableId="480390089">
    <w:abstractNumId w:val="4"/>
  </w:num>
  <w:num w:numId="8" w16cid:durableId="369647952">
    <w:abstractNumId w:val="5"/>
  </w:num>
  <w:num w:numId="9" w16cid:durableId="1038050653">
    <w:abstractNumId w:val="7"/>
  </w:num>
  <w:num w:numId="10" w16cid:durableId="8217454">
    <w:abstractNumId w:val="8"/>
  </w:num>
  <w:num w:numId="11" w16cid:durableId="169634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C54E0"/>
    <w:rsid w:val="003E17CB"/>
    <w:rsid w:val="003E7163"/>
    <w:rsid w:val="003F276B"/>
    <w:rsid w:val="00436352"/>
    <w:rsid w:val="00521489"/>
    <w:rsid w:val="00534543"/>
    <w:rsid w:val="00587A85"/>
    <w:rsid w:val="005C58B1"/>
    <w:rsid w:val="00676E78"/>
    <w:rsid w:val="0077170E"/>
    <w:rsid w:val="00776D1B"/>
    <w:rsid w:val="007F1374"/>
    <w:rsid w:val="00835EFA"/>
    <w:rsid w:val="008A3805"/>
    <w:rsid w:val="00961DEB"/>
    <w:rsid w:val="0097557B"/>
    <w:rsid w:val="00A53B3B"/>
    <w:rsid w:val="00B2653B"/>
    <w:rsid w:val="00B8021F"/>
    <w:rsid w:val="00BD487E"/>
    <w:rsid w:val="00C46E20"/>
    <w:rsid w:val="00D1000A"/>
    <w:rsid w:val="00EB5680"/>
    <w:rsid w:val="00EE1976"/>
    <w:rsid w:val="00EF51E3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بنت الغربي</cp:lastModifiedBy>
  <cp:revision>4</cp:revision>
  <cp:lastPrinted>2022-11-07T19:55:00Z</cp:lastPrinted>
  <dcterms:created xsi:type="dcterms:W3CDTF">2022-12-04T17:35:00Z</dcterms:created>
  <dcterms:modified xsi:type="dcterms:W3CDTF">2022-12-04T19:04:00Z</dcterms:modified>
</cp:coreProperties>
</file>