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0B344C" w14:textId="6FA73602" w:rsidR="00B76DF6" w:rsidRDefault="00B76DF6" w:rsidP="00336B26">
      <w:pPr>
        <w:keepLines/>
        <w:bidi w:val="0"/>
        <w:jc w:val="center"/>
      </w:pPr>
    </w:p>
    <w:p w14:paraId="6AE1FC95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FD3D13"/>
          <w:sz w:val="25"/>
          <w:szCs w:val="25"/>
          <w:u w:val="single" w:color="FD3D13"/>
          <w:rtl/>
        </w:rPr>
        <w:t>أسئلة ورقة عمل الفصل الدراسي الأول لعام ١٤٤٥ هـ</w:t>
      </w:r>
    </w:p>
    <w:p w14:paraId="7AA3CA13" w14:textId="7CCFE8FA" w:rsidR="00B76DF6" w:rsidRDefault="00B76DF6" w:rsidP="00336B26">
      <w:pPr>
        <w:keepLines/>
        <w:bidi w:val="0"/>
        <w:jc w:val="center"/>
      </w:pPr>
    </w:p>
    <w:p w14:paraId="788C351B" w14:textId="4F29C192" w:rsidR="00B76DF6" w:rsidRDefault="00000000" w:rsidP="00336B26">
      <w:pPr>
        <w:keepLines/>
        <w:bidi w:val="0"/>
        <w:jc w:val="center"/>
      </w:pPr>
      <w:proofErr w:type="gramStart"/>
      <w:r>
        <w:rPr>
          <w:rStyle w:val="a8"/>
          <w:rFonts w:ascii="Arial" w:eastAsia="Arial" w:hAnsi="Arial" w:cs="Arial"/>
          <w:color w:val="0667B4"/>
          <w:sz w:val="25"/>
          <w:szCs w:val="25"/>
          <w:rtl/>
        </w:rPr>
        <w:t>الاسم  /</w:t>
      </w:r>
      <w:proofErr w:type="gramEnd"/>
      <w:r>
        <w:rPr>
          <w:rStyle w:val="a8"/>
          <w:rFonts w:ascii="Arial" w:eastAsia="Arial" w:hAnsi="Arial" w:cs="Arial"/>
          <w:color w:val="0667B4"/>
          <w:sz w:val="25"/>
          <w:szCs w:val="25"/>
          <w:rtl/>
        </w:rPr>
        <w:t xml:space="preserve">   .............................   الفصل .........</w:t>
      </w:r>
    </w:p>
    <w:p w14:paraId="35DE56E7" w14:textId="0FF3D688" w:rsidR="00B76DF6" w:rsidRDefault="00B76DF6" w:rsidP="00336B26">
      <w:pPr>
        <w:keepLines/>
        <w:bidi w:val="0"/>
        <w:jc w:val="center"/>
      </w:pPr>
    </w:p>
    <w:p w14:paraId="2DB8ACC4" w14:textId="77777777" w:rsidR="00B76DF6" w:rsidRDefault="00B76DF6" w:rsidP="00336B26">
      <w:pPr>
        <w:keepLines/>
        <w:bidi w:val="0"/>
        <w:jc w:val="center"/>
      </w:pPr>
    </w:p>
    <w:p w14:paraId="20C8B4AB" w14:textId="77777777" w:rsidR="00B76DF6" w:rsidRPr="00336B26" w:rsidRDefault="00000000" w:rsidP="00336B26">
      <w:pPr>
        <w:keepLines/>
        <w:bidi w:val="0"/>
        <w:jc w:val="center"/>
        <w:rPr>
          <w:color w:val="0070C0"/>
        </w:rPr>
      </w:pPr>
      <w:r w:rsidRPr="00336B26">
        <w:rPr>
          <w:rStyle w:val="a8"/>
          <w:rFonts w:ascii="Arial" w:eastAsia="Arial" w:hAnsi="Arial" w:cs="Arial"/>
          <w:color w:val="0070C0"/>
          <w:sz w:val="32"/>
          <w:szCs w:val="32"/>
          <w:rtl/>
        </w:rPr>
        <w:t>السؤال الأول : أختر الإجابة الصحيحة بوضع علامة (✓) أمام الإجابة الصحيحة :</w:t>
      </w:r>
    </w:p>
    <w:p w14:paraId="4EC7D950" w14:textId="77777777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أ.  الجملة التي تشتمل على مثنى فيما يلي هي:</w:t>
      </w:r>
    </w:p>
    <w:p w14:paraId="63E8C00E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(     ) كتاب محمد جديد.   (     ) كتابا محمد جديدان.   (     ) كتب محمد جديدة.</w:t>
      </w:r>
    </w:p>
    <w:p w14:paraId="731CCBCC" w14:textId="1879E6BE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ب.  ما دل على اثنين أو اثنتين بزيادة ألف ونون أو ياء ونون على آخر مفرده، يسمى:</w:t>
      </w:r>
    </w:p>
    <w:p w14:paraId="32C354D6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(     ) مفرد.   (     ) مثنى.   (     ) جمع.</w:t>
      </w:r>
    </w:p>
    <w:p w14:paraId="0A9A55CF" w14:textId="77777777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ج.  أي من الكلمات التالية يدل على المثنى وليس له مفرد من لفظه؟</w:t>
      </w:r>
    </w:p>
    <w:p w14:paraId="5DDAA54A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(     ) مرصدان.   (     ) عالمان.   (     ) مدينتان.   (     ) اثنان.</w:t>
      </w:r>
    </w:p>
    <w:p w14:paraId="2803DF7A" w14:textId="1795B781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د.  ألف البتاني كتابًا عظيمًا.  عند تحويل المفعول به إلى مثنى تصبح الجملة الصحيحة هي:</w:t>
      </w:r>
    </w:p>
    <w:p w14:paraId="37A10BC2" w14:textId="65AD9758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(     ) ألف البتاني كتابان عظيمان.    (     ) ألف البتاني كتبًا عظيمة.    (     ) ألّف البتاني كتابين عظيمين.</w:t>
      </w:r>
    </w:p>
    <w:p w14:paraId="384CF369" w14:textId="4F93EFBF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هـ.  سلمت على عالم فلكيٍّ عند تحويل الاسم المجرور في الجملة إلى مثنى تكون الجملة الصحيحة هي:</w:t>
      </w:r>
    </w:p>
    <w:p w14:paraId="7B22C621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(     ) سلمت على علماء فلكيين.   (     ) سلمت على </w:t>
      </w:r>
      <w:proofErr w:type="gramStart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عالمان</w:t>
      </w:r>
      <w:proofErr w:type="gramEnd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 فلكيان.   (     ) سلمت على عالميْنِ فلكيَّيْنِ.</w:t>
      </w:r>
    </w:p>
    <w:p w14:paraId="0017C8AB" w14:textId="77777777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 xml:space="preserve">و.  البتاني عالم عربي مسلم.   -    </w:t>
      </w:r>
      <w:proofErr w:type="spellStart"/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الإسطرلابي</w:t>
      </w:r>
      <w:proofErr w:type="spellEnd"/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 xml:space="preserve"> عالم عربي مسلم. عند جمعهما في جملة واحدة وفقًا لقواعد اللغة العربية تكون الجملة الصحيحة هي:</w:t>
      </w:r>
    </w:p>
    <w:p w14:paraId="2B79F228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(     ) البتاني </w:t>
      </w:r>
      <w:proofErr w:type="spellStart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والإسطرلابي</w:t>
      </w:r>
      <w:proofErr w:type="spellEnd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 علماء عرب مسلمون.   (     ) البتاني </w:t>
      </w:r>
      <w:proofErr w:type="spellStart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والإسطرلابي</w:t>
      </w:r>
      <w:proofErr w:type="spellEnd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 عالمين عرب مسلمين.   (     ) البتاني </w:t>
      </w:r>
      <w:proofErr w:type="spellStart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والإسطرلابي</w:t>
      </w:r>
      <w:proofErr w:type="spellEnd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 عالمان عربيان مسلمان.</w:t>
      </w:r>
    </w:p>
    <w:p w14:paraId="004BBE8E" w14:textId="796157FC" w:rsidR="00B76DF6" w:rsidRDefault="00B76DF6" w:rsidP="00336B26">
      <w:pPr>
        <w:keepLines/>
        <w:bidi w:val="0"/>
        <w:jc w:val="center"/>
      </w:pPr>
    </w:p>
    <w:p w14:paraId="74D9FC6A" w14:textId="77777777" w:rsidR="00B76DF6" w:rsidRPr="00336B26" w:rsidRDefault="00000000" w:rsidP="00336B26">
      <w:pPr>
        <w:keepLines/>
        <w:bidi w:val="0"/>
        <w:jc w:val="center"/>
        <w:rPr>
          <w:color w:val="0070C0"/>
        </w:rPr>
      </w:pPr>
      <w:r w:rsidRPr="00336B26">
        <w:rPr>
          <w:rStyle w:val="a8"/>
          <w:rFonts w:ascii="Arial" w:eastAsia="Arial" w:hAnsi="Arial" w:cs="Arial"/>
          <w:color w:val="0070C0"/>
          <w:sz w:val="32"/>
          <w:szCs w:val="32"/>
          <w:rtl/>
        </w:rPr>
        <w:t>السؤال الثاني : ضع علامة ✓ أمام الإجابات الصحيحة (يمكنك اختيار أكثر من إجابة)</w:t>
      </w:r>
    </w:p>
    <w:p w14:paraId="69B55C80" w14:textId="77777777" w:rsidR="00B76DF6" w:rsidRPr="00336B26" w:rsidRDefault="00000000" w:rsidP="00336B26">
      <w:pPr>
        <w:keepLines/>
        <w:bidi w:val="0"/>
        <w:ind w:left="-709"/>
        <w:jc w:val="center"/>
        <w:rPr>
          <w:rFonts w:hint="cs"/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lastRenderedPageBreak/>
        <w:t>أ.  أي من الجمل الآتية تحوي مثنّى:</w:t>
      </w:r>
    </w:p>
    <w:p w14:paraId="6F34AB2F" w14:textId="77777777" w:rsidR="00336B26" w:rsidRDefault="00000000" w:rsidP="00336B26">
      <w:pPr>
        <w:keepLines/>
        <w:bidi w:val="0"/>
        <w:ind w:left="426" w:hanging="426"/>
        <w:jc w:val="center"/>
        <w:rPr>
          <w:rStyle w:val="a8"/>
          <w:rFonts w:ascii="Arial" w:eastAsia="Arial" w:hAnsi="Arial" w:cs="Arial"/>
          <w:color w:val="000000"/>
          <w:sz w:val="28"/>
          <w:szCs w:val="28"/>
          <w:rtl/>
        </w:rPr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(     ) فزعت الحمَّرة على فرخيْها.   (     ) يدا والدي مثال للكرم.   (     ) الوطن حبّ وعطاء. </w:t>
      </w:r>
    </w:p>
    <w:p w14:paraId="6DAA9B99" w14:textId="57DA5D28" w:rsidR="00B76DF6" w:rsidRDefault="00000000" w:rsidP="00336B26">
      <w:pPr>
        <w:keepLines/>
        <w:bidi w:val="0"/>
        <w:ind w:left="426" w:hanging="426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  (     ) العالِمان ِمكرمان.</w:t>
      </w:r>
    </w:p>
    <w:p w14:paraId="45203B83" w14:textId="77777777" w:rsidR="00B76DF6" w:rsidRPr="00336B26" w:rsidRDefault="00000000" w:rsidP="00336B26">
      <w:pPr>
        <w:keepLines/>
        <w:bidi w:val="0"/>
        <w:jc w:val="center"/>
        <w:rPr>
          <w:color w:val="FF0000"/>
        </w:rPr>
      </w:pPr>
      <w:r w:rsidRPr="00336B26">
        <w:rPr>
          <w:rStyle w:val="a8"/>
          <w:rFonts w:ascii="Arial" w:eastAsia="Arial" w:hAnsi="Arial" w:cs="Arial"/>
          <w:color w:val="FF0000"/>
          <w:sz w:val="28"/>
          <w:szCs w:val="28"/>
          <w:rtl/>
        </w:rPr>
        <w:t>ب.  الجمل التي فيها ملحق بالمثنى فيما يلي هي:</w:t>
      </w:r>
    </w:p>
    <w:p w14:paraId="0097DF0B" w14:textId="77777777" w:rsidR="00B76DF6" w:rsidRDefault="00000000" w:rsidP="00336B26">
      <w:pPr>
        <w:keepLines/>
        <w:bidi w:val="0"/>
        <w:jc w:val="center"/>
      </w:pPr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(     ) أسهم كلا العالمين في علم الفلك.   (     ) ازدهرت القاهرة وبغداد كلتاهما.   (     ) قرّر الاثنان: الأستاذ وتلميذه تحقيق الحلم.   (     ) ألّف البتاني كتابين.</w:t>
      </w:r>
    </w:p>
    <w:p w14:paraId="5D54634A" w14:textId="26796A71" w:rsidR="00B76DF6" w:rsidRDefault="00B76DF6" w:rsidP="00336B26">
      <w:pPr>
        <w:keepLines/>
        <w:bidi w:val="0"/>
        <w:jc w:val="center"/>
      </w:pPr>
    </w:p>
    <w:p w14:paraId="0971F3DD" w14:textId="77777777" w:rsidR="00B76DF6" w:rsidRPr="00336B26" w:rsidRDefault="00000000" w:rsidP="00336B26">
      <w:pPr>
        <w:keepLines/>
        <w:bidi w:val="0"/>
        <w:jc w:val="center"/>
        <w:rPr>
          <w:color w:val="0070C0"/>
        </w:rPr>
      </w:pPr>
      <w:r w:rsidRPr="00336B26">
        <w:rPr>
          <w:rStyle w:val="a8"/>
          <w:rFonts w:ascii="Arial" w:eastAsia="Arial" w:hAnsi="Arial" w:cs="Arial"/>
          <w:color w:val="0070C0"/>
          <w:sz w:val="32"/>
          <w:szCs w:val="32"/>
          <w:rtl/>
        </w:rPr>
        <w:t>السؤال الثالث : أكمل الفراغات فيما يلي :</w:t>
      </w:r>
    </w:p>
    <w:p w14:paraId="73A52C64" w14:textId="1AF52953" w:rsidR="00B76DF6" w:rsidRDefault="00000000" w:rsidP="00336B26">
      <w:pPr>
        <w:keepLines/>
        <w:bidi w:val="0"/>
        <w:jc w:val="center"/>
      </w:pPr>
      <w:proofErr w:type="spellStart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>أ.هناك</w:t>
      </w:r>
      <w:proofErr w:type="spellEnd"/>
      <w:r>
        <w:rPr>
          <w:rStyle w:val="a8"/>
          <w:rFonts w:ascii="Arial" w:eastAsia="Arial" w:hAnsi="Arial" w:cs="Arial"/>
          <w:color w:val="000000"/>
          <w:sz w:val="28"/>
          <w:szCs w:val="28"/>
          <w:rtl/>
        </w:rPr>
        <w:t xml:space="preserve"> كلمات تدل على المثنى، وليس لها مفرد من لفظها، تسمى ............... بالمثنى.</w:t>
      </w:r>
    </w:p>
    <w:p w14:paraId="22A4E0A1" w14:textId="4A3F1870" w:rsidR="00B76DF6" w:rsidRDefault="00B76DF6" w:rsidP="00336B26">
      <w:pPr>
        <w:keepLines/>
        <w:bidi w:val="0"/>
        <w:jc w:val="center"/>
      </w:pPr>
    </w:p>
    <w:sectPr w:rsidR="00B76DF6">
      <w:headerReference w:type="first" r:id="rId7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3351" w14:textId="77777777" w:rsidR="00FC43E4" w:rsidRDefault="00FC43E4">
      <w:pPr>
        <w:spacing w:before="0" w:after="0" w:line="240" w:lineRule="auto"/>
      </w:pPr>
      <w:r>
        <w:separator/>
      </w:r>
    </w:p>
  </w:endnote>
  <w:endnote w:type="continuationSeparator" w:id="0">
    <w:p w14:paraId="125DABD4" w14:textId="77777777" w:rsidR="00FC43E4" w:rsidRDefault="00FC43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14C0" w14:textId="77777777" w:rsidR="00FC43E4" w:rsidRDefault="00FC43E4">
      <w:pPr>
        <w:spacing w:before="0" w:after="0" w:line="240" w:lineRule="auto"/>
      </w:pPr>
      <w:r>
        <w:separator/>
      </w:r>
    </w:p>
  </w:footnote>
  <w:footnote w:type="continuationSeparator" w:id="0">
    <w:p w14:paraId="34A74AF3" w14:textId="77777777" w:rsidR="00FC43E4" w:rsidRDefault="00FC43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CD43" w14:textId="67456C31" w:rsidR="00B76DF6" w:rsidRDefault="00000000">
    <w:pPr>
      <w:pStyle w:val="a7"/>
      <w:framePr w:w="4000" w:h="1500" w:wrap="auto" w:vAnchor="page" w:hAnchor="page" w:x="7000"/>
      <w:pBdr>
        <w:bottom w:val="single" w:sz="6" w:space="1" w:color="auto"/>
      </w:pBdr>
      <w:jc w:val="center"/>
    </w:pPr>
    <w:r>
      <w:rPr>
        <w:rFonts w:ascii="Arial" w:eastAsia="Arial" w:hAnsi="Arial" w:cs="Arial"/>
        <w:color w:val="000000"/>
        <w:rtl/>
      </w:rPr>
      <w:br/>
      <w:t>المملكة العربية السعودية</w:t>
    </w:r>
    <w:r>
      <w:rPr>
        <w:rFonts w:ascii="Arial" w:eastAsia="Arial" w:hAnsi="Arial" w:cs="Arial"/>
        <w:color w:val="000000"/>
        <w:rtl/>
      </w:rPr>
      <w:br/>
      <w:t xml:space="preserve">مدرسة: </w:t>
    </w:r>
    <w:r>
      <w:rPr>
        <w:rFonts w:ascii="Arial" w:eastAsia="Arial" w:hAnsi="Arial" w:cs="Arial"/>
        <w:color w:val="000000"/>
        <w:rtl/>
      </w:rPr>
      <w:br/>
      <w:t>ورقة عمل</w:t>
    </w:r>
  </w:p>
  <w:p w14:paraId="520F699E" w14:textId="77777777" w:rsidR="00B76DF6" w:rsidRDefault="00000000">
    <w:pPr>
      <w:pStyle w:val="a7"/>
      <w:framePr w:w="4000" w:h="1500" w:wrap="auto" w:vAnchor="page" w:hAnchor="page"/>
      <w:pBdr>
        <w:bottom w:val="single" w:sz="6" w:space="1" w:color="auto"/>
      </w:pBdr>
      <w:jc w:val="center"/>
    </w:pPr>
    <w:r>
      <w:rPr>
        <w:rFonts w:ascii="Arial" w:eastAsia="Arial" w:hAnsi="Arial" w:cs="Arial"/>
        <w:color w:val="000000"/>
        <w:rtl/>
      </w:rPr>
      <w:br/>
      <w:t>المادة:  لغتي الخالدة</w:t>
    </w:r>
    <w:r>
      <w:rPr>
        <w:rFonts w:ascii="Arial" w:eastAsia="Arial" w:hAnsi="Arial" w:cs="Arial"/>
        <w:color w:val="000000"/>
        <w:rtl/>
      </w:rPr>
      <w:br/>
      <w:t xml:space="preserve">الصف:  الصف الأول المتوسط </w:t>
    </w:r>
    <w:r>
      <w:rPr>
        <w:rFonts w:ascii="Arial" w:eastAsia="Arial" w:hAnsi="Arial" w:cs="Arial"/>
        <w:color w:val="000000"/>
        <w:rtl/>
      </w:rPr>
      <w:br/>
      <w:t xml:space="preserve"> الفصل الدراسي الأول </w:t>
    </w:r>
  </w:p>
  <w:p w14:paraId="3453A9FE" w14:textId="77777777" w:rsidR="00B76DF6" w:rsidRDefault="00000000">
    <w:r>
      <w:rPr>
        <w:noProof/>
      </w:rPr>
      <w:drawing>
        <wp:anchor distT="20144000" distB="0" distL="0" distR="0" simplePos="0" relativeHeight="952500" behindDoc="0" locked="0" layoutInCell="1" allowOverlap="1" wp14:anchorId="29B4DAB6" wp14:editId="1A373A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428750" cy="952500"/>
          <wp:effectExtent l="0" t="0" r="0" b="0"/>
          <wp:wrapNone/>
          <wp:docPr id="841037055" name="صورة 841037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F1255"/>
    <w:multiLevelType w:val="hybridMultilevel"/>
    <w:tmpl w:val="F514A71A"/>
    <w:lvl w:ilvl="0" w:tplc="2AC2CD72">
      <w:start w:val="1"/>
      <w:numFmt w:val="bullet"/>
      <w:lvlText w:val="●"/>
      <w:lvlJc w:val="left"/>
      <w:pPr>
        <w:ind w:left="720" w:hanging="360"/>
      </w:pPr>
    </w:lvl>
    <w:lvl w:ilvl="1" w:tplc="25B04130">
      <w:start w:val="1"/>
      <w:numFmt w:val="bullet"/>
      <w:lvlText w:val="○"/>
      <w:lvlJc w:val="left"/>
      <w:pPr>
        <w:ind w:left="1440" w:hanging="360"/>
      </w:pPr>
    </w:lvl>
    <w:lvl w:ilvl="2" w:tplc="347CEE84">
      <w:start w:val="1"/>
      <w:numFmt w:val="bullet"/>
      <w:lvlText w:val="■"/>
      <w:lvlJc w:val="left"/>
      <w:pPr>
        <w:ind w:left="2160" w:hanging="360"/>
      </w:pPr>
    </w:lvl>
    <w:lvl w:ilvl="3" w:tplc="FA9CE856">
      <w:start w:val="1"/>
      <w:numFmt w:val="bullet"/>
      <w:lvlText w:val="●"/>
      <w:lvlJc w:val="left"/>
      <w:pPr>
        <w:ind w:left="2880" w:hanging="360"/>
      </w:pPr>
    </w:lvl>
    <w:lvl w:ilvl="4" w:tplc="E1EEE40E">
      <w:start w:val="1"/>
      <w:numFmt w:val="bullet"/>
      <w:lvlText w:val="○"/>
      <w:lvlJc w:val="left"/>
      <w:pPr>
        <w:ind w:left="3600" w:hanging="360"/>
      </w:pPr>
    </w:lvl>
    <w:lvl w:ilvl="5" w:tplc="9F7E4720">
      <w:start w:val="1"/>
      <w:numFmt w:val="bullet"/>
      <w:lvlText w:val="■"/>
      <w:lvlJc w:val="left"/>
      <w:pPr>
        <w:ind w:left="4320" w:hanging="360"/>
      </w:pPr>
    </w:lvl>
    <w:lvl w:ilvl="6" w:tplc="FC04C78E">
      <w:start w:val="1"/>
      <w:numFmt w:val="bullet"/>
      <w:lvlText w:val="●"/>
      <w:lvlJc w:val="left"/>
      <w:pPr>
        <w:ind w:left="5040" w:hanging="360"/>
      </w:pPr>
    </w:lvl>
    <w:lvl w:ilvl="7" w:tplc="4418B6D0">
      <w:start w:val="1"/>
      <w:numFmt w:val="bullet"/>
      <w:lvlText w:val="●"/>
      <w:lvlJc w:val="left"/>
      <w:pPr>
        <w:ind w:left="5760" w:hanging="360"/>
      </w:pPr>
    </w:lvl>
    <w:lvl w:ilvl="8" w:tplc="D5ACC1A2">
      <w:start w:val="1"/>
      <w:numFmt w:val="bullet"/>
      <w:lvlText w:val="●"/>
      <w:lvlJc w:val="left"/>
      <w:pPr>
        <w:ind w:left="6480" w:hanging="360"/>
      </w:pPr>
    </w:lvl>
  </w:abstractNum>
  <w:num w:numId="1" w16cid:durableId="641858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F6"/>
    <w:rsid w:val="00336B26"/>
    <w:rsid w:val="00B76DF6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B95A"/>
  <w15:docId w15:val="{9F381071-2BBA-443E-971B-2AB6DFBB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80" w:after="126" w:line="30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pPr>
      <w:spacing w:after="0" w:line="240" w:lineRule="auto"/>
    </w:pPr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pPr>
      <w:spacing w:before="144" w:after="72" w:line="276" w:lineRule="auto"/>
      <w:ind w:left="720"/>
    </w:pPr>
    <w:rPr>
      <w:b/>
      <w:bCs/>
      <w:color w:val="3F51B5"/>
    </w:rPr>
  </w:style>
  <w:style w:type="character" w:styleId="a8">
    <w:name w:val="Strong"/>
    <w:uiPriority w:val="99"/>
    <w:unhideWhenUsed/>
    <w:rPr>
      <w:b/>
      <w:bCs/>
    </w:rPr>
  </w:style>
  <w:style w:type="paragraph" w:styleId="a9">
    <w:name w:val="footer"/>
    <w:basedOn w:val="a"/>
    <w:link w:val="Char0"/>
    <w:uiPriority w:val="99"/>
    <w:unhideWhenUsed/>
    <w:rsid w:val="00336B2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33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نموذج أسئلة</dc:creator>
  <dc:description>نموذج أسئلة</dc:description>
  <cp:lastModifiedBy>عيسى الحربي</cp:lastModifiedBy>
  <cp:revision>2</cp:revision>
  <dcterms:created xsi:type="dcterms:W3CDTF">2023-10-30T14:59:00Z</dcterms:created>
  <dcterms:modified xsi:type="dcterms:W3CDTF">2023-10-30T14:59:00Z</dcterms:modified>
</cp:coreProperties>
</file>