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AE59B" w14:textId="77777777" w:rsidR="003E69CF" w:rsidRPr="00A408E9" w:rsidRDefault="0010043F">
      <w:pPr>
        <w:rPr>
          <w:b/>
          <w:bCs/>
          <w:sz w:val="24"/>
          <w:szCs w:val="24"/>
          <w:rtl/>
        </w:rPr>
      </w:pPr>
      <w:bookmarkStart w:id="0" w:name="_GoBack"/>
      <w:bookmarkEnd w:id="0"/>
      <w:r w:rsidRPr="00A408E9">
        <w:rPr>
          <w:rFonts w:hint="cs"/>
          <w:b/>
          <w:bCs/>
          <w:sz w:val="24"/>
          <w:szCs w:val="24"/>
          <w:rtl/>
        </w:rPr>
        <w:t xml:space="preserve">المادة / فقه وسلوك                                            الفترة الثانية - الوحدة الرابعة </w:t>
      </w:r>
    </w:p>
    <w:p w14:paraId="741733D6" w14:textId="77777777" w:rsidR="0010043F" w:rsidRPr="00A408E9" w:rsidRDefault="00A408E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____________________________________________________</w:t>
      </w:r>
    </w:p>
    <w:p w14:paraId="392C925A" w14:textId="77777777" w:rsidR="0010043F" w:rsidRPr="00A408E9" w:rsidRDefault="0010043F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المهارة المراد قياسها رقم / 23-24 </w:t>
      </w:r>
    </w:p>
    <w:p w14:paraId="7DF7590A" w14:textId="77777777" w:rsidR="0010043F" w:rsidRPr="00A408E9" w:rsidRDefault="00A408E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_______________________________________</w:t>
      </w:r>
    </w:p>
    <w:p w14:paraId="151FC660" w14:textId="77777777" w:rsidR="003B75CB" w:rsidRPr="00A408E9" w:rsidRDefault="0010043F" w:rsidP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س1/ </w:t>
      </w:r>
      <w:r w:rsidR="003B75CB" w:rsidRPr="00A408E9">
        <w:rPr>
          <w:rFonts w:hint="cs"/>
          <w:b/>
          <w:bCs/>
          <w:sz w:val="24"/>
          <w:szCs w:val="24"/>
          <w:rtl/>
        </w:rPr>
        <w:t xml:space="preserve">اختاري الإجابة الصحيحة من بين الأقواس </w:t>
      </w:r>
    </w:p>
    <w:p w14:paraId="7F0A2085" w14:textId="77777777"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1- قال تعالى 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>( فلم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تجدوا ماء فتيمموا صعيدا طيبا فامسحوا بوجوهكم وأيديكم منه </w:t>
      </w:r>
      <w:proofErr w:type="spellStart"/>
      <w:r w:rsidRPr="00A408E9">
        <w:rPr>
          <w:rFonts w:hint="cs"/>
          <w:b/>
          <w:bCs/>
          <w:sz w:val="24"/>
          <w:szCs w:val="24"/>
          <w:rtl/>
        </w:rPr>
        <w:t>مايريد</w:t>
      </w:r>
      <w:proofErr w:type="spellEnd"/>
      <w:r w:rsidRPr="00A408E9">
        <w:rPr>
          <w:rFonts w:hint="cs"/>
          <w:b/>
          <w:bCs/>
          <w:sz w:val="24"/>
          <w:szCs w:val="24"/>
          <w:rtl/>
        </w:rPr>
        <w:t xml:space="preserve"> الله ليجعل عليكم من حرج )</w:t>
      </w:r>
    </w:p>
    <w:p w14:paraId="428E91BE" w14:textId="77777777" w:rsidR="003B75CB" w:rsidRPr="00A408E9" w:rsidRDefault="00D50161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                       </w:t>
      </w:r>
      <w:proofErr w:type="gramStart"/>
      <w:r w:rsidR="003B75CB" w:rsidRPr="00A408E9">
        <w:rPr>
          <w:rFonts w:hint="cs"/>
          <w:b/>
          <w:bCs/>
          <w:sz w:val="24"/>
          <w:szCs w:val="24"/>
          <w:rtl/>
        </w:rPr>
        <w:t>( دليل</w:t>
      </w:r>
      <w:proofErr w:type="gramEnd"/>
      <w:r w:rsidR="003B75CB" w:rsidRPr="00A408E9">
        <w:rPr>
          <w:rFonts w:hint="cs"/>
          <w:b/>
          <w:bCs/>
          <w:sz w:val="24"/>
          <w:szCs w:val="24"/>
          <w:rtl/>
        </w:rPr>
        <w:t xml:space="preserve"> الوضوء - دليل التيمم )</w:t>
      </w:r>
    </w:p>
    <w:p w14:paraId="7279F093" w14:textId="77777777"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2- ضرب التراب بيديه ضربة واحدة ثم مسح وجهه ومسح ظاهر كفيه 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>( تعريف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التيمم - تعريف المسح على الخفين )</w:t>
      </w:r>
    </w:p>
    <w:p w14:paraId="4B0F2D57" w14:textId="77777777"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3- أمر الله عباده بالتيمم للصلاة عند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 xml:space="preserve">   (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وجود الماء - فقدان الماء ) </w:t>
      </w:r>
    </w:p>
    <w:p w14:paraId="204B38DA" w14:textId="77777777"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4- إذا حصل ناقض من نواقض الوضوء </w:t>
      </w:r>
      <w:r w:rsidR="00D50161" w:rsidRPr="00A408E9">
        <w:rPr>
          <w:rFonts w:hint="cs"/>
          <w:b/>
          <w:bCs/>
          <w:sz w:val="24"/>
          <w:szCs w:val="24"/>
          <w:rtl/>
        </w:rPr>
        <w:t xml:space="preserve">لمن </w:t>
      </w:r>
      <w:proofErr w:type="spellStart"/>
      <w:r w:rsidR="00D50161" w:rsidRPr="00A408E9">
        <w:rPr>
          <w:rFonts w:hint="cs"/>
          <w:b/>
          <w:bCs/>
          <w:sz w:val="24"/>
          <w:szCs w:val="24"/>
          <w:rtl/>
        </w:rPr>
        <w:t>تيممم</w:t>
      </w:r>
      <w:proofErr w:type="spellEnd"/>
      <w:r w:rsidR="00D50161" w:rsidRPr="00A408E9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>( يبطل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التيمم - يصح التيمم ) </w:t>
      </w:r>
    </w:p>
    <w:p w14:paraId="00D0B94C" w14:textId="77777777" w:rsidR="00D50161" w:rsidRPr="00A408E9" w:rsidRDefault="00D50161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5- الحكمة من مشروعية 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>التيمم  (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لأداء الصلاة اذا فقد الماء -  </w:t>
      </w:r>
      <w:proofErr w:type="spellStart"/>
      <w:r w:rsidRPr="00A408E9">
        <w:rPr>
          <w:rFonts w:hint="cs"/>
          <w:b/>
          <w:bCs/>
          <w:sz w:val="24"/>
          <w:szCs w:val="24"/>
          <w:rtl/>
        </w:rPr>
        <w:t>لتاخير</w:t>
      </w:r>
      <w:proofErr w:type="spellEnd"/>
      <w:r w:rsidRPr="00A408E9">
        <w:rPr>
          <w:rFonts w:hint="cs"/>
          <w:b/>
          <w:bCs/>
          <w:sz w:val="24"/>
          <w:szCs w:val="24"/>
          <w:rtl/>
        </w:rPr>
        <w:t xml:space="preserve"> الصلاة عن وقتها لمن فقد الماء ) </w:t>
      </w:r>
    </w:p>
    <w:p w14:paraId="626151A1" w14:textId="77777777"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50161" w:rsidRPr="00A408E9">
        <w:rPr>
          <w:rFonts w:hint="cs"/>
          <w:b/>
          <w:bCs/>
          <w:sz w:val="24"/>
          <w:szCs w:val="24"/>
          <w:rtl/>
        </w:rPr>
        <w:t>ـــــــــــــــــــ</w:t>
      </w:r>
    </w:p>
    <w:p w14:paraId="4A857018" w14:textId="77777777"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س2/ بيني حكم التيمم لهذه الحالات من خلال الجدول التالي بوضع علامة (</w:t>
      </w:r>
      <w:proofErr w:type="gramStart"/>
      <w:r w:rsidRPr="00A408E9">
        <w:rPr>
          <w:rFonts w:ascii="Tahoma" w:hAnsi="Tahoma" w:cs="Tahoma"/>
          <w:b/>
          <w:bCs/>
          <w:sz w:val="24"/>
          <w:szCs w:val="24"/>
        </w:rPr>
        <w:t>√</w:t>
      </w:r>
      <w:r w:rsidRPr="00A408E9">
        <w:rPr>
          <w:rFonts w:hint="cs"/>
          <w:b/>
          <w:bCs/>
          <w:sz w:val="24"/>
          <w:szCs w:val="24"/>
          <w:rtl/>
        </w:rPr>
        <w:t xml:space="preserve"> )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في الخانة المناسبة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B75CB" w:rsidRPr="00A408E9" w14:paraId="1871B36C" w14:textId="77777777" w:rsidTr="003B75CB">
        <w:tc>
          <w:tcPr>
            <w:tcW w:w="2840" w:type="dxa"/>
          </w:tcPr>
          <w:p w14:paraId="7C2A2F84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الحالات </w:t>
            </w:r>
          </w:p>
        </w:tc>
        <w:tc>
          <w:tcPr>
            <w:tcW w:w="2841" w:type="dxa"/>
          </w:tcPr>
          <w:p w14:paraId="796DE33F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يجوز </w:t>
            </w:r>
          </w:p>
        </w:tc>
        <w:tc>
          <w:tcPr>
            <w:tcW w:w="2841" w:type="dxa"/>
          </w:tcPr>
          <w:p w14:paraId="07B3D151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proofErr w:type="spellStart"/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>لايجوز</w:t>
            </w:r>
            <w:proofErr w:type="spellEnd"/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B75CB" w:rsidRPr="00A408E9" w14:paraId="20AC7672" w14:textId="77777777" w:rsidTr="003B75CB">
        <w:tc>
          <w:tcPr>
            <w:tcW w:w="2840" w:type="dxa"/>
          </w:tcPr>
          <w:p w14:paraId="5CFCE30A" w14:textId="77777777"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1- رجل في بيته وانقطع عنه الماء  </w:t>
            </w:r>
          </w:p>
          <w:p w14:paraId="6C9EE84C" w14:textId="77777777" w:rsidR="00423754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27429A81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412E1A1C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B75CB" w:rsidRPr="00A408E9" w14:paraId="22486C62" w14:textId="77777777" w:rsidTr="003B75CB">
        <w:tc>
          <w:tcPr>
            <w:tcW w:w="2840" w:type="dxa"/>
          </w:tcPr>
          <w:p w14:paraId="1348B7D4" w14:textId="77777777"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2- رجل مريض ولم يمنعه الطبيب من استعمال الماء </w:t>
            </w:r>
          </w:p>
        </w:tc>
        <w:tc>
          <w:tcPr>
            <w:tcW w:w="2841" w:type="dxa"/>
          </w:tcPr>
          <w:p w14:paraId="67C0ED45" w14:textId="77777777"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F5B652D" w14:textId="77777777" w:rsidR="00423754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20456BE1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B75CB" w:rsidRPr="00A408E9" w14:paraId="0F523B43" w14:textId="77777777" w:rsidTr="003B75CB">
        <w:tc>
          <w:tcPr>
            <w:tcW w:w="2840" w:type="dxa"/>
          </w:tcPr>
          <w:p w14:paraId="4F72B6AE" w14:textId="77777777"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3- رجل يضره استخدام الماء في البرد ولم يجد </w:t>
            </w:r>
            <w:proofErr w:type="spellStart"/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>مايسخن</w:t>
            </w:r>
            <w:proofErr w:type="spellEnd"/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به الماء </w:t>
            </w:r>
          </w:p>
          <w:p w14:paraId="7ED70B32" w14:textId="77777777" w:rsidR="00423754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1AD58323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0C14A6DE" w14:textId="77777777"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0B83E0C" w14:textId="77777777" w:rsidR="003B75CB" w:rsidRPr="00A408E9" w:rsidRDefault="003B75CB">
      <w:pPr>
        <w:rPr>
          <w:b/>
          <w:bCs/>
          <w:sz w:val="24"/>
          <w:szCs w:val="24"/>
          <w:rtl/>
        </w:rPr>
      </w:pPr>
    </w:p>
    <w:p w14:paraId="173141DB" w14:textId="77777777"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50161" w:rsidRPr="00A408E9">
        <w:rPr>
          <w:rFonts w:hint="cs"/>
          <w:b/>
          <w:bCs/>
          <w:sz w:val="24"/>
          <w:szCs w:val="24"/>
          <w:rtl/>
        </w:rPr>
        <w:t>ـــــــــــــــــــ</w:t>
      </w:r>
    </w:p>
    <w:p w14:paraId="57B82CD3" w14:textId="77777777"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س3/ عددي شروط 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>التيمم ؟</w:t>
      </w:r>
      <w:proofErr w:type="gramEnd"/>
      <w:r w:rsidRPr="00A408E9">
        <w:rPr>
          <w:rFonts w:hint="cs"/>
          <w:b/>
          <w:bCs/>
          <w:sz w:val="24"/>
          <w:szCs w:val="24"/>
          <w:rtl/>
        </w:rPr>
        <w:t xml:space="preserve"> </w:t>
      </w:r>
    </w:p>
    <w:p w14:paraId="4F9C7251" w14:textId="77777777"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1-</w:t>
      </w:r>
    </w:p>
    <w:p w14:paraId="3FDA7B32" w14:textId="77777777"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2-</w:t>
      </w:r>
    </w:p>
    <w:p w14:paraId="3BB50AFA" w14:textId="77777777" w:rsidR="00A41A09" w:rsidRPr="00A408E9" w:rsidRDefault="00A41A09" w:rsidP="00A41A0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3-</w:t>
      </w:r>
    </w:p>
    <w:p w14:paraId="2B72DC2F" w14:textId="77777777" w:rsidR="00A41A09" w:rsidRPr="00A408E9" w:rsidRDefault="00A41A09" w:rsidP="00A41A0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75B5DD" w14:textId="77777777" w:rsidR="00423754" w:rsidRPr="00A408E9" w:rsidRDefault="00D50161" w:rsidP="00A408E9">
      <w:pPr>
        <w:rPr>
          <w:b/>
          <w:bCs/>
          <w:sz w:val="24"/>
          <w:szCs w:val="24"/>
        </w:rPr>
      </w:pPr>
      <w:r w:rsidRPr="00A408E9">
        <w:rPr>
          <w:rFonts w:hint="cs"/>
          <w:b/>
          <w:bCs/>
          <w:sz w:val="24"/>
          <w:szCs w:val="24"/>
          <w:rtl/>
        </w:rPr>
        <w:lastRenderedPageBreak/>
        <w:t xml:space="preserve">أتقنت </w:t>
      </w:r>
      <w:proofErr w:type="gramStart"/>
      <w:r w:rsidRPr="00A408E9">
        <w:rPr>
          <w:rFonts w:hint="cs"/>
          <w:b/>
          <w:bCs/>
          <w:sz w:val="24"/>
          <w:szCs w:val="24"/>
          <w:rtl/>
        </w:rPr>
        <w:t xml:space="preserve">( </w:t>
      </w:r>
      <w:r w:rsidR="00A408E9">
        <w:rPr>
          <w:rFonts w:hint="cs"/>
          <w:b/>
          <w:bCs/>
          <w:sz w:val="24"/>
          <w:szCs w:val="24"/>
          <w:rtl/>
        </w:rPr>
        <w:t xml:space="preserve"> </w:t>
      </w:r>
      <w:proofErr w:type="gramEnd"/>
      <w:r w:rsidR="00A408E9">
        <w:rPr>
          <w:rFonts w:hint="cs"/>
          <w:b/>
          <w:bCs/>
          <w:sz w:val="24"/>
          <w:szCs w:val="24"/>
          <w:rtl/>
        </w:rPr>
        <w:t xml:space="preserve">     </w:t>
      </w:r>
      <w:r w:rsidRPr="00A408E9">
        <w:rPr>
          <w:rFonts w:hint="cs"/>
          <w:b/>
          <w:bCs/>
          <w:sz w:val="24"/>
          <w:szCs w:val="24"/>
          <w:rtl/>
        </w:rPr>
        <w:t xml:space="preserve">      )                                   لم تتقن (       </w:t>
      </w:r>
      <w:r w:rsidR="00A408E9">
        <w:rPr>
          <w:rFonts w:hint="cs"/>
          <w:b/>
          <w:bCs/>
          <w:sz w:val="24"/>
          <w:szCs w:val="24"/>
          <w:rtl/>
        </w:rPr>
        <w:t xml:space="preserve">        </w:t>
      </w:r>
      <w:r w:rsidRPr="00A408E9">
        <w:rPr>
          <w:rFonts w:hint="cs"/>
          <w:b/>
          <w:bCs/>
          <w:sz w:val="24"/>
          <w:szCs w:val="24"/>
          <w:rtl/>
        </w:rPr>
        <w:t>)</w:t>
      </w:r>
    </w:p>
    <w:sectPr w:rsidR="00423754" w:rsidRPr="00A408E9" w:rsidSect="003E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EF6C2" w14:textId="77777777" w:rsidR="00ED0791" w:rsidRDefault="00ED0791" w:rsidP="00D50161">
      <w:pPr>
        <w:spacing w:after="0" w:line="240" w:lineRule="auto"/>
      </w:pPr>
      <w:r>
        <w:separator/>
      </w:r>
    </w:p>
  </w:endnote>
  <w:endnote w:type="continuationSeparator" w:id="0">
    <w:p w14:paraId="3B1E96D7" w14:textId="77777777" w:rsidR="00ED0791" w:rsidRDefault="00ED0791" w:rsidP="00D5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0B568" w14:textId="77777777" w:rsidR="00D50161" w:rsidRDefault="00D50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6CA5" w14:textId="77777777" w:rsidR="00D50161" w:rsidRDefault="00D50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39F4" w14:textId="77777777" w:rsidR="00D50161" w:rsidRDefault="00D50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B851B" w14:textId="77777777" w:rsidR="00ED0791" w:rsidRDefault="00ED0791" w:rsidP="00D50161">
      <w:pPr>
        <w:spacing w:after="0" w:line="240" w:lineRule="auto"/>
      </w:pPr>
      <w:r>
        <w:separator/>
      </w:r>
    </w:p>
  </w:footnote>
  <w:footnote w:type="continuationSeparator" w:id="0">
    <w:p w14:paraId="5C9A2555" w14:textId="77777777" w:rsidR="00ED0791" w:rsidRDefault="00ED0791" w:rsidP="00D5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AC98" w14:textId="77777777" w:rsidR="00D50161" w:rsidRDefault="00D50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2569290"/>
      <w:docPartObj>
        <w:docPartGallery w:val="Watermarks"/>
        <w:docPartUnique/>
      </w:docPartObj>
    </w:sdtPr>
    <w:sdtEndPr>
      <w:rPr>
        <w:rFonts w:hint="default"/>
      </w:rPr>
    </w:sdtEndPr>
    <w:sdtContent>
      <w:p w14:paraId="57F1AF9A" w14:textId="67D0A95A" w:rsidR="00AC13BB" w:rsidRDefault="00AC13BB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3F73C8F8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30D5CCD1" w14:textId="77777777" w:rsidR="00D50161" w:rsidRDefault="00D50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FB08C" w14:textId="77777777" w:rsidR="00D50161" w:rsidRDefault="00D50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3F"/>
    <w:rsid w:val="0010043F"/>
    <w:rsid w:val="0019401F"/>
    <w:rsid w:val="00194B83"/>
    <w:rsid w:val="001B0C87"/>
    <w:rsid w:val="003B75CB"/>
    <w:rsid w:val="003E69CF"/>
    <w:rsid w:val="00423754"/>
    <w:rsid w:val="00437321"/>
    <w:rsid w:val="004C652B"/>
    <w:rsid w:val="00744EA0"/>
    <w:rsid w:val="00A408E9"/>
    <w:rsid w:val="00A41A09"/>
    <w:rsid w:val="00AC13BB"/>
    <w:rsid w:val="00BF0ABD"/>
    <w:rsid w:val="00D3383B"/>
    <w:rsid w:val="00D50161"/>
    <w:rsid w:val="00E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2044525"/>
  <w15:docId w15:val="{D0E750E9-61EA-4FA9-B729-CF824CC4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69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0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161"/>
  </w:style>
  <w:style w:type="paragraph" w:styleId="Footer">
    <w:name w:val="footer"/>
    <w:basedOn w:val="Normal"/>
    <w:link w:val="FooterChar"/>
    <w:uiPriority w:val="99"/>
    <w:semiHidden/>
    <w:unhideWhenUsed/>
    <w:rsid w:val="00D50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161"/>
  </w:style>
  <w:style w:type="character" w:styleId="Hyperlink">
    <w:name w:val="Hyperlink"/>
    <w:basedOn w:val="DefaultParagraphFont"/>
    <w:uiPriority w:val="99"/>
    <w:unhideWhenUsed/>
    <w:rsid w:val="00AC1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F6EB-F7EB-457E-9E80-2EBE3F7E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2013-10-09T10:02:00Z</dcterms:created>
  <dcterms:modified xsi:type="dcterms:W3CDTF">2019-10-20T17:51:00Z</dcterms:modified>
</cp:coreProperties>
</file>