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8F1D" w14:textId="09D2A5BE" w:rsidR="00E060D8" w:rsidRDefault="00B51C92" w:rsidP="001F201B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0F6C1B62" wp14:editId="323586D3">
            <wp:simplePos x="0" y="0"/>
            <wp:positionH relativeFrom="margin">
              <wp:posOffset>-28584</wp:posOffset>
            </wp:positionH>
            <wp:positionV relativeFrom="paragraph">
              <wp:posOffset>8255</wp:posOffset>
            </wp:positionV>
            <wp:extent cx="1471947" cy="63246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947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54558968" wp14:editId="56D10401">
            <wp:simplePos x="0" y="0"/>
            <wp:positionH relativeFrom="margin">
              <wp:posOffset>5620385</wp:posOffset>
            </wp:positionH>
            <wp:positionV relativeFrom="paragraph">
              <wp:posOffset>351155</wp:posOffset>
            </wp:positionV>
            <wp:extent cx="791210" cy="262255"/>
            <wp:effectExtent l="0" t="0" r="8890" b="444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inline distT="0" distB="0" distL="0" distR="0" wp14:anchorId="4CECEEC3" wp14:editId="10D1F5BD">
            <wp:extent cx="1593717" cy="226032"/>
            <wp:effectExtent l="0" t="0" r="0" b="31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627" cy="23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890DCB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F4737C">
        <w:rPr>
          <w:rFonts w:ascii="Sakkal Majalla" w:hAnsi="Sakkal Majalla" w:cs="Sakkal Majalla" w:hint="cs"/>
          <w:b/>
          <w:bCs/>
          <w:sz w:val="36"/>
          <w:szCs w:val="36"/>
          <w:rtl/>
        </w:rPr>
        <w:t>ثا</w:t>
      </w:r>
      <w:r w:rsidR="0049484B">
        <w:rPr>
          <w:rFonts w:ascii="Sakkal Majalla" w:hAnsi="Sakkal Majalla" w:cs="Sakkal Majalla" w:hint="cs"/>
          <w:b/>
          <w:bCs/>
          <w:sz w:val="36"/>
          <w:szCs w:val="36"/>
          <w:rtl/>
        </w:rPr>
        <w:t>لث</w:t>
      </w:r>
      <w:r w:rsidR="0071114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0D6DFB78" w14:textId="31926DD7" w:rsidR="00021F47" w:rsidRDefault="00991A63" w:rsidP="00BB5332">
      <w:pPr>
        <w:tabs>
          <w:tab w:val="center" w:pos="5270"/>
          <w:tab w:val="left" w:pos="8380"/>
        </w:tabs>
        <w:rPr>
          <w:rFonts w:ascii="Sakkal Majalla" w:hAnsi="Sakkal Majalla" w:cs="Sakkal Majalla"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3" behindDoc="0" locked="0" layoutInCell="1" allowOverlap="1" wp14:anchorId="6226ED52" wp14:editId="062D0E26">
            <wp:simplePos x="0" y="0"/>
            <wp:positionH relativeFrom="margin">
              <wp:posOffset>-111125</wp:posOffset>
            </wp:positionH>
            <wp:positionV relativeFrom="paragraph">
              <wp:posOffset>449580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5989F8A1" wp14:editId="5FBAE23C">
            <wp:simplePos x="0" y="0"/>
            <wp:positionH relativeFrom="margin">
              <wp:posOffset>1602740</wp:posOffset>
            </wp:positionH>
            <wp:positionV relativeFrom="paragraph">
              <wp:posOffset>201930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</w:t>
      </w:r>
      <w:r w:rsidR="00855E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</w:t>
      </w:r>
      <w:r w:rsidR="00BB533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7529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(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C848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71114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الإيمان </w:t>
      </w:r>
      <w:r w:rsidR="000A5180">
        <w:rPr>
          <w:rFonts w:ascii="Sakkal Majalla" w:hAnsi="Sakkal Majalla" w:cs="Sakkal Majalla" w:hint="cs"/>
          <w:b/>
          <w:bCs/>
          <w:sz w:val="36"/>
          <w:szCs w:val="36"/>
          <w:rtl/>
        </w:rPr>
        <w:t>بال</w:t>
      </w:r>
      <w:r w:rsidR="0049484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يوم </w:t>
      </w:r>
      <w:proofErr w:type="gramStart"/>
      <w:r w:rsidR="0049484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الآخر </w:t>
      </w:r>
      <w:r w:rsidR="000A51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)</w:t>
      </w:r>
      <w:proofErr w:type="gramEnd"/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012423D9" w14:textId="35B880EB" w:rsidR="00A863F9" w:rsidRPr="00141B40" w:rsidRDefault="00572BED" w:rsidP="00141B40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</w:t>
      </w:r>
      <w:proofErr w:type="gramStart"/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</w:t>
      </w:r>
      <w:proofErr w:type="gramEnd"/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  <w:bookmarkStart w:id="1" w:name="_Hlk128344647"/>
    </w:p>
    <w:p w14:paraId="4D41CBDE" w14:textId="353985B1" w:rsidR="00991A63" w:rsidRDefault="00141B40" w:rsidP="00621A19">
      <w:pPr>
        <w:rPr>
          <w:rFonts w:ascii="Sakkal Majalla" w:hAnsi="Sakkal Majalla" w:cs="Sakkal Majalla"/>
          <w:sz w:val="36"/>
          <w:szCs w:val="36"/>
          <w:rtl/>
        </w:rPr>
      </w:pPr>
      <w:r w:rsidRPr="00890DCB">
        <w:rPr>
          <w:rFonts w:ascii="Sakkal Majalla" w:hAnsi="Sakkal Majalla" w:cs="Sakkal Majalla" w:hint="cs"/>
          <w:color w:val="FF0000"/>
          <w:sz w:val="36"/>
          <w:szCs w:val="36"/>
          <w:u w:val="single"/>
          <w:rtl/>
        </w:rPr>
        <w:t xml:space="preserve"> السؤال الأول :</w:t>
      </w:r>
    </w:p>
    <w:p w14:paraId="5CF90838" w14:textId="154B30BE" w:rsidR="00682BAE" w:rsidRPr="00621A19" w:rsidRDefault="00682BAE" w:rsidP="00621A19">
      <w:pPr>
        <w:rPr>
          <w:rFonts w:ascii="Sakkal Majalla" w:hAnsi="Sakkal Majalla" w:cs="Sakkal Majalla"/>
          <w:color w:val="FF0000"/>
          <w:sz w:val="36"/>
          <w:szCs w:val="36"/>
          <w:u w:val="single"/>
          <w:rtl/>
        </w:rPr>
      </w:pPr>
      <w:r w:rsidRPr="00682BAE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</w:p>
    <w:p w14:paraId="6B283B43" w14:textId="0E08371C" w:rsidR="00991A63" w:rsidRPr="00991A63" w:rsidRDefault="00991A63" w:rsidP="00991A63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  <w:rtl/>
        </w:rPr>
      </w:pPr>
      <w:r w:rsidRPr="00991A63">
        <w:rPr>
          <w:rFonts w:ascii="Sakkal Majalla" w:hAnsi="Sakkal Majalla" w:cs="Sakkal Majalla"/>
          <w:sz w:val="36"/>
          <w:szCs w:val="36"/>
          <w:rtl/>
        </w:rPr>
        <w:t>لاستعداد لليوم الآخر يكون</w:t>
      </w:r>
    </w:p>
    <w:p w14:paraId="243FD4AA" w14:textId="6B83B65D" w:rsidR="00991A63" w:rsidRPr="00991A63" w:rsidRDefault="00991A63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991A63">
        <w:rPr>
          <w:rFonts w:ascii="Sakkal Majalla" w:hAnsi="Sakkal Majalla" w:cs="Sakkal Majalla"/>
          <w:sz w:val="36"/>
          <w:szCs w:val="36"/>
          <w:rtl/>
        </w:rPr>
        <w:t>بعمل الطاعات</w:t>
      </w:r>
      <w:r w:rsidRPr="00991A63"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14:paraId="3FCE3C19" w14:textId="1DD4A282" w:rsidR="00991A63" w:rsidRPr="00991A63" w:rsidRDefault="00991A63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991A63">
        <w:rPr>
          <w:rFonts w:ascii="Sakkal Majalla" w:hAnsi="Sakkal Majalla" w:cs="Sakkal Majalla"/>
          <w:sz w:val="36"/>
          <w:szCs w:val="36"/>
          <w:rtl/>
        </w:rPr>
        <w:t xml:space="preserve"> بجمع المال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. </w:t>
      </w:r>
    </w:p>
    <w:p w14:paraId="044952C2" w14:textId="318A3309" w:rsidR="00991A63" w:rsidRDefault="00991A63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991A63">
        <w:rPr>
          <w:rFonts w:ascii="Sakkal Majalla" w:hAnsi="Sakkal Majalla" w:cs="Sakkal Majalla"/>
          <w:sz w:val="36"/>
          <w:szCs w:val="36"/>
          <w:rtl/>
        </w:rPr>
        <w:t>بكثرة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الأهل .</w:t>
      </w:r>
    </w:p>
    <w:p w14:paraId="136D92A1" w14:textId="77777777" w:rsidR="0049484B" w:rsidRDefault="0049484B" w:rsidP="00991A63">
      <w:pPr>
        <w:pStyle w:val="a6"/>
        <w:ind w:left="1608"/>
        <w:rPr>
          <w:rFonts w:ascii="Sakkal Majalla" w:hAnsi="Sakkal Majalla" w:cs="Sakkal Majalla"/>
          <w:sz w:val="36"/>
          <w:szCs w:val="36"/>
        </w:rPr>
      </w:pPr>
    </w:p>
    <w:p w14:paraId="67F83D39" w14:textId="77777777" w:rsidR="00991A63" w:rsidRPr="00991A63" w:rsidRDefault="00991A63" w:rsidP="00991A63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  <w:rtl/>
        </w:rPr>
      </w:pPr>
      <w:r w:rsidRPr="00991A63">
        <w:rPr>
          <w:rFonts w:ascii="Sakkal Majalla" w:hAnsi="Sakkal Majalla" w:cs="Sakkal Majalla"/>
          <w:sz w:val="36"/>
          <w:szCs w:val="36"/>
          <w:rtl/>
        </w:rPr>
        <w:t>من ثمرات الإيمان باليوم الأخر اتباع سنة الرسول صلى الله عليه وسلم والدليل قوله تعالى :</w:t>
      </w:r>
    </w:p>
    <w:p w14:paraId="45CDACE0" w14:textId="1CF45F65" w:rsidR="00991A63" w:rsidRPr="00991A63" w:rsidRDefault="00991A63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r w:rsidRPr="000A5180">
        <w:rPr>
          <w:rFonts w:ascii="Cambria Math" w:hAnsi="Cambria Math" w:cs="Cambria Math" w:hint="cs"/>
          <w:sz w:val="36"/>
          <w:szCs w:val="36"/>
          <w:rtl/>
        </w:rPr>
        <w:t>◻</w:t>
      </w:r>
      <w:r w:rsidRPr="00991A6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91A63">
        <w:rPr>
          <w:rFonts w:ascii="Sakkal Majalla" w:hAnsi="Sakkal Majalla" w:cs="Sakkal Majalla"/>
          <w:sz w:val="36"/>
          <w:szCs w:val="36"/>
          <w:rtl/>
        </w:rPr>
        <w:t>( وبالأخرة هم يوقنون )</w:t>
      </w:r>
    </w:p>
    <w:p w14:paraId="7E6DE350" w14:textId="305E9C09" w:rsidR="00991A63" w:rsidRPr="00991A63" w:rsidRDefault="00991A63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r w:rsidRPr="000A5180">
        <w:rPr>
          <w:rFonts w:ascii="Cambria Math" w:hAnsi="Cambria Math" w:cs="Cambria Math" w:hint="cs"/>
          <w:sz w:val="36"/>
          <w:szCs w:val="36"/>
          <w:rtl/>
        </w:rPr>
        <w:t>◻</w:t>
      </w:r>
      <w:r w:rsidRPr="00991A6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91A63">
        <w:rPr>
          <w:rFonts w:ascii="Sakkal Majalla" w:hAnsi="Sakkal Majalla" w:cs="Sakkal Majalla"/>
          <w:sz w:val="36"/>
          <w:szCs w:val="36"/>
          <w:rtl/>
        </w:rPr>
        <w:t>(لَقَدْ كَانَ لَكُمْ فِي رَسُولِ اللَّهِ أُسْوَةٌ حَسَنَةٌ لِمَنْ كَانَ يَرْجُو اللَّهَ وَالْيَوْمَ الْآخِرَ)</w:t>
      </w:r>
    </w:p>
    <w:p w14:paraId="57337248" w14:textId="07C6C15C" w:rsidR="00991A63" w:rsidRDefault="00991A63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bookmarkStart w:id="2" w:name="_Hlk171280016"/>
      <w:r w:rsidRPr="000A5180">
        <w:rPr>
          <w:rFonts w:ascii="Cambria Math" w:hAnsi="Cambria Math" w:cs="Cambria Math" w:hint="cs"/>
          <w:sz w:val="36"/>
          <w:szCs w:val="36"/>
          <w:rtl/>
        </w:rPr>
        <w:t>◻</w:t>
      </w:r>
      <w:bookmarkEnd w:id="2"/>
      <w:r w:rsidRPr="00991A6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91A63">
        <w:rPr>
          <w:rFonts w:ascii="Sakkal Majalla" w:hAnsi="Sakkal Majalla" w:cs="Sakkal Majalla"/>
          <w:sz w:val="36"/>
          <w:szCs w:val="36"/>
          <w:rtl/>
        </w:rPr>
        <w:t xml:space="preserve">( لَيْسَ الْبِرَّ أَنْ تُوَلُّوا وُجُوهَكُمْ قِبَلَ الْمَشْرِقِ </w:t>
      </w:r>
      <w:r w:rsidRPr="00991A63">
        <w:rPr>
          <w:rFonts w:ascii="Sakkal Majalla" w:hAnsi="Sakkal Majalla" w:cs="Sakkal Majalla" w:hint="cs"/>
          <w:sz w:val="36"/>
          <w:szCs w:val="36"/>
          <w:rtl/>
        </w:rPr>
        <w:t>وَالْ</w:t>
      </w:r>
      <w:r>
        <w:rPr>
          <w:rFonts w:ascii="Sakkal Majalla" w:hAnsi="Sakkal Majalla" w:cs="Sakkal Majalla" w:hint="cs"/>
          <w:sz w:val="36"/>
          <w:szCs w:val="36"/>
          <w:rtl/>
        </w:rPr>
        <w:t>ـ</w:t>
      </w:r>
      <w:r w:rsidRPr="00991A63">
        <w:rPr>
          <w:rFonts w:ascii="Sakkal Majalla" w:hAnsi="Sakkal Majalla" w:cs="Sakkal Majalla" w:hint="cs"/>
          <w:sz w:val="36"/>
          <w:szCs w:val="36"/>
          <w:rtl/>
        </w:rPr>
        <w:t>مَغْرِبِ</w:t>
      </w:r>
      <w:r w:rsidRPr="00991A63">
        <w:rPr>
          <w:rFonts w:ascii="Sakkal Majalla" w:hAnsi="Sakkal Majalla" w:cs="Sakkal Majalla" w:hint="eastAsia"/>
          <w:sz w:val="36"/>
          <w:szCs w:val="36"/>
          <w:rtl/>
        </w:rPr>
        <w:t>،</w:t>
      </w:r>
      <w:r w:rsidRPr="00991A63">
        <w:rPr>
          <w:rFonts w:ascii="Sakkal Majalla" w:hAnsi="Sakkal Majalla" w:cs="Sakkal Majalla"/>
          <w:sz w:val="36"/>
          <w:szCs w:val="36"/>
          <w:rtl/>
        </w:rPr>
        <w:t xml:space="preserve"> وَلَكِنَّ الْبِرَّ مَنْ آمَنَ بِاللَّهِ وَالْيَوْمِ الْآخِرِ)</w:t>
      </w:r>
    </w:p>
    <w:p w14:paraId="05F7B8E7" w14:textId="77777777" w:rsidR="0049484B" w:rsidRDefault="0049484B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</w:p>
    <w:p w14:paraId="4495196D" w14:textId="77777777" w:rsidR="00991A63" w:rsidRDefault="00991A63" w:rsidP="00991A63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</w:rPr>
      </w:pPr>
      <w:r w:rsidRPr="00991A63">
        <w:rPr>
          <w:rFonts w:ascii="Sakkal Majalla" w:hAnsi="Sakkal Majalla" w:cs="Sakkal Majalla"/>
          <w:sz w:val="36"/>
          <w:szCs w:val="36"/>
          <w:rtl/>
        </w:rPr>
        <w:t>من ثمرات الإيمان باليوم الآخر</w:t>
      </w:r>
    </w:p>
    <w:p w14:paraId="6FDD4C1D" w14:textId="5CC173A9" w:rsidR="00991A63" w:rsidRPr="00991A63" w:rsidRDefault="00991A63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r w:rsidRPr="000A5180">
        <w:rPr>
          <w:rFonts w:ascii="Cambria Math" w:hAnsi="Cambria Math" w:cs="Cambria Math" w:hint="cs"/>
          <w:sz w:val="36"/>
          <w:szCs w:val="36"/>
          <w:rtl/>
        </w:rPr>
        <w:t>◻</w:t>
      </w:r>
      <w:r w:rsidRPr="00991A63">
        <w:rPr>
          <w:rFonts w:ascii="Sakkal Majalla" w:hAnsi="Sakkal Majalla" w:cs="Sakkal Majalla"/>
          <w:sz w:val="36"/>
          <w:szCs w:val="36"/>
          <w:rtl/>
        </w:rPr>
        <w:t>الرغبة في فعل الطاعات والحرص عليها</w:t>
      </w:r>
    </w:p>
    <w:p w14:paraId="17BDF56A" w14:textId="1BE24BBB" w:rsidR="00991A63" w:rsidRPr="00991A63" w:rsidRDefault="00991A63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r w:rsidRPr="000A5180">
        <w:rPr>
          <w:rFonts w:ascii="Cambria Math" w:hAnsi="Cambria Math" w:cs="Cambria Math" w:hint="cs"/>
          <w:sz w:val="36"/>
          <w:szCs w:val="36"/>
          <w:rtl/>
        </w:rPr>
        <w:t>◻</w:t>
      </w:r>
      <w:r w:rsidRPr="00991A63">
        <w:rPr>
          <w:rFonts w:ascii="Sakkal Majalla" w:hAnsi="Sakkal Majalla" w:cs="Sakkal Majalla"/>
          <w:sz w:val="36"/>
          <w:szCs w:val="36"/>
          <w:rtl/>
        </w:rPr>
        <w:t>الرهبة من فعل المعصية والرضا بها</w:t>
      </w:r>
    </w:p>
    <w:p w14:paraId="6D7CA72A" w14:textId="42507687" w:rsidR="00991A63" w:rsidRPr="00991A63" w:rsidRDefault="00991A63" w:rsidP="00991A63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r w:rsidRPr="000A5180">
        <w:rPr>
          <w:rFonts w:ascii="Cambria Math" w:hAnsi="Cambria Math" w:cs="Cambria Math" w:hint="cs"/>
          <w:sz w:val="36"/>
          <w:szCs w:val="36"/>
          <w:rtl/>
        </w:rPr>
        <w:t>◻</w:t>
      </w:r>
      <w:r w:rsidRPr="00991A63">
        <w:rPr>
          <w:rFonts w:ascii="Sakkal Majalla" w:hAnsi="Sakkal Majalla" w:cs="Sakkal Majalla"/>
          <w:sz w:val="36"/>
          <w:szCs w:val="36"/>
          <w:rtl/>
        </w:rPr>
        <w:t xml:space="preserve"> تسلية للمؤمن عما يفوته في الدنيا</w:t>
      </w:r>
    </w:p>
    <w:p w14:paraId="692D9E46" w14:textId="0D1CDD21" w:rsidR="0049484B" w:rsidRPr="00CF6D16" w:rsidRDefault="0049484B" w:rsidP="00CF6D16">
      <w:pPr>
        <w:pStyle w:val="a6"/>
        <w:ind w:left="1608"/>
        <w:rPr>
          <w:rFonts w:ascii="Sakkal Majalla" w:hAnsi="Sakkal Majalla" w:cs="Sakkal Majalla"/>
          <w:sz w:val="36"/>
          <w:szCs w:val="36"/>
        </w:rPr>
      </w:pPr>
      <w:r w:rsidRPr="000A5180">
        <w:rPr>
          <w:rFonts w:ascii="Cambria Math" w:hAnsi="Cambria Math" w:cs="Cambria Math" w:hint="cs"/>
          <w:sz w:val="36"/>
          <w:szCs w:val="36"/>
          <w:rtl/>
        </w:rPr>
        <w:t>◻</w:t>
      </w:r>
      <w:r w:rsidR="00991A63" w:rsidRPr="00991A63">
        <w:rPr>
          <w:rFonts w:ascii="Sakkal Majalla" w:hAnsi="Sakkal Majalla" w:cs="Sakkal Majalla"/>
          <w:sz w:val="36"/>
          <w:szCs w:val="36"/>
          <w:rtl/>
        </w:rPr>
        <w:t xml:space="preserve"> التفاخر بجمع المال في الحياة الدنيا</w:t>
      </w:r>
    </w:p>
    <w:p w14:paraId="548F55C5" w14:textId="77777777" w:rsidR="0049484B" w:rsidRDefault="0049484B" w:rsidP="0049484B">
      <w:pPr>
        <w:pStyle w:val="a6"/>
        <w:numPr>
          <w:ilvl w:val="2"/>
          <w:numId w:val="23"/>
        </w:numPr>
        <w:rPr>
          <w:rFonts w:ascii="Sakkal Majalla" w:hAnsi="Sakkal Majalla" w:cs="Sakkal Majalla"/>
          <w:sz w:val="36"/>
          <w:szCs w:val="36"/>
        </w:rPr>
      </w:pPr>
      <w:r w:rsidRPr="0049484B">
        <w:rPr>
          <w:rFonts w:ascii="Sakkal Majalla" w:hAnsi="Sakkal Majalla" w:cs="Sakkal Majalla"/>
          <w:sz w:val="36"/>
          <w:szCs w:val="36"/>
          <w:rtl/>
        </w:rPr>
        <w:lastRenderedPageBreak/>
        <w:t>الواجب على من آمن باليوم الآخر :</w:t>
      </w:r>
    </w:p>
    <w:p w14:paraId="1A52970B" w14:textId="537F0F6B" w:rsidR="0049484B" w:rsidRPr="0049484B" w:rsidRDefault="0049484B" w:rsidP="0049484B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9484B">
        <w:rPr>
          <w:rFonts w:ascii="Sakkal Majalla" w:hAnsi="Sakkal Majalla" w:cs="Sakkal Majalla"/>
          <w:sz w:val="36"/>
          <w:szCs w:val="36"/>
          <w:rtl/>
        </w:rPr>
        <w:t>أن يستعد له بفعل الطاعات واجتناب المعاص</w:t>
      </w:r>
      <w:r>
        <w:rPr>
          <w:rFonts w:ascii="Sakkal Majalla" w:hAnsi="Sakkal Majalla" w:cs="Sakkal Majalla" w:hint="cs"/>
          <w:sz w:val="36"/>
          <w:szCs w:val="36"/>
          <w:rtl/>
        </w:rPr>
        <w:t>ــ</w:t>
      </w:r>
      <w:r w:rsidRPr="0049484B">
        <w:rPr>
          <w:rFonts w:ascii="Sakkal Majalla" w:hAnsi="Sakkal Majalla" w:cs="Sakkal Majalla"/>
          <w:sz w:val="36"/>
          <w:szCs w:val="36"/>
          <w:rtl/>
        </w:rPr>
        <w:t>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14:paraId="6D7947CD" w14:textId="4F18EA40" w:rsidR="0049484B" w:rsidRPr="0049484B" w:rsidRDefault="0049484B" w:rsidP="0049484B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9484B">
        <w:rPr>
          <w:rFonts w:ascii="Sakkal Majalla" w:hAnsi="Sakkal Majalla" w:cs="Sakkal Majalla"/>
          <w:sz w:val="36"/>
          <w:szCs w:val="36"/>
          <w:rtl/>
        </w:rPr>
        <w:t>أن ينتظره بدون أن يعمل له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14:paraId="51A7562E" w14:textId="54BE7620" w:rsidR="0049484B" w:rsidRDefault="0049484B" w:rsidP="0049484B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bookmarkStart w:id="3" w:name="_Hlk171280958"/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3"/>
      <w:r w:rsidRPr="0049484B">
        <w:rPr>
          <w:rFonts w:ascii="Sakkal Majalla" w:hAnsi="Sakkal Majalla" w:cs="Sakkal Majalla"/>
          <w:sz w:val="36"/>
          <w:szCs w:val="36"/>
          <w:rtl/>
        </w:rPr>
        <w:t>أن يجمع ا</w:t>
      </w:r>
      <w:r>
        <w:rPr>
          <w:rFonts w:ascii="Sakkal Majalla" w:hAnsi="Sakkal Majalla" w:cs="Sakkal Majalla" w:hint="cs"/>
          <w:sz w:val="36"/>
          <w:szCs w:val="36"/>
          <w:rtl/>
        </w:rPr>
        <w:t>لــ</w:t>
      </w:r>
      <w:r w:rsidRPr="0049484B">
        <w:rPr>
          <w:rFonts w:ascii="Sakkal Majalla" w:hAnsi="Sakkal Majalla" w:cs="Sakkal Majalla"/>
          <w:sz w:val="36"/>
          <w:szCs w:val="36"/>
          <w:rtl/>
        </w:rPr>
        <w:t>مال الكثي</w:t>
      </w:r>
      <w:r>
        <w:rPr>
          <w:rFonts w:ascii="Sakkal Majalla" w:hAnsi="Sakkal Majalla" w:cs="Sakkal Majalla" w:hint="cs"/>
          <w:sz w:val="36"/>
          <w:szCs w:val="36"/>
          <w:rtl/>
        </w:rPr>
        <w:t>ـــ</w:t>
      </w:r>
      <w:r w:rsidRPr="0049484B">
        <w:rPr>
          <w:rFonts w:ascii="Sakkal Majalla" w:hAnsi="Sakkal Majalla" w:cs="Sakkal Majalla"/>
          <w:sz w:val="36"/>
          <w:szCs w:val="36"/>
          <w:rtl/>
        </w:rPr>
        <w:t>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14:paraId="6FC22072" w14:textId="77777777" w:rsidR="00261EE1" w:rsidRDefault="00261EE1" w:rsidP="00261EE1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</w:p>
    <w:p w14:paraId="3D55F36D" w14:textId="0A812A53" w:rsidR="00261EE1" w:rsidRPr="00261EE1" w:rsidRDefault="00261EE1" w:rsidP="00261EE1">
      <w:pPr>
        <w:pStyle w:val="a6"/>
        <w:numPr>
          <w:ilvl w:val="2"/>
          <w:numId w:val="23"/>
        </w:numPr>
        <w:rPr>
          <w:rFonts w:ascii="Sakkal Majalla" w:hAnsi="Sakkal Majalla" w:cs="Sakkal Majalla"/>
          <w:sz w:val="36"/>
          <w:szCs w:val="36"/>
          <w:rtl/>
        </w:rPr>
      </w:pPr>
      <w:r w:rsidRPr="00261EE1">
        <w:rPr>
          <w:rFonts w:ascii="Sakkal Majalla" w:hAnsi="Sakkal Majalla" w:cs="Sakkal Majalla"/>
          <w:sz w:val="36"/>
          <w:szCs w:val="36"/>
          <w:rtl/>
        </w:rPr>
        <w:t xml:space="preserve">يستعد المؤمن لليوم </w:t>
      </w:r>
      <w:r w:rsidRPr="00261EE1">
        <w:rPr>
          <w:rFonts w:ascii="Sakkal Majalla" w:hAnsi="Sakkal Majalla" w:cs="Sakkal Majalla" w:hint="cs"/>
          <w:sz w:val="36"/>
          <w:szCs w:val="36"/>
          <w:rtl/>
        </w:rPr>
        <w:t>الآخر بـ</w:t>
      </w:r>
      <w:r w:rsidRPr="00261EE1">
        <w:rPr>
          <w:rFonts w:ascii="Sakkal Majalla" w:hAnsi="Sakkal Majalla" w:cs="Sakkal Majalla"/>
          <w:sz w:val="36"/>
          <w:szCs w:val="36"/>
          <w:rtl/>
        </w:rPr>
        <w:t xml:space="preserve"> :</w:t>
      </w:r>
    </w:p>
    <w:p w14:paraId="2568783D" w14:textId="6A6443E8" w:rsidR="00261EE1" w:rsidRPr="00261EE1" w:rsidRDefault="00261EE1" w:rsidP="00261EE1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 w:rsidRPr="00261EE1">
        <w:rPr>
          <w:rFonts w:ascii="Cambria Math" w:hAnsi="Cambria Math" w:cs="Cambria Math" w:hint="cs"/>
          <w:sz w:val="36"/>
          <w:szCs w:val="36"/>
          <w:rtl/>
        </w:rPr>
        <w:t>◻</w:t>
      </w:r>
      <w:r w:rsidRPr="00261EE1">
        <w:rPr>
          <w:rFonts w:ascii="Sakkal Majalla" w:hAnsi="Sakkal Majalla" w:cs="Sakkal Majalla"/>
          <w:sz w:val="36"/>
          <w:szCs w:val="36"/>
          <w:rtl/>
        </w:rPr>
        <w:t>العمل الصالح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. </w:t>
      </w:r>
    </w:p>
    <w:p w14:paraId="33D97542" w14:textId="4FF7A126" w:rsidR="00261EE1" w:rsidRPr="00261EE1" w:rsidRDefault="00261EE1" w:rsidP="00261EE1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 w:rsidRPr="00261EE1">
        <w:rPr>
          <w:rFonts w:ascii="Cambria Math" w:hAnsi="Cambria Math" w:cs="Cambria Math" w:hint="cs"/>
          <w:sz w:val="36"/>
          <w:szCs w:val="36"/>
          <w:rtl/>
        </w:rPr>
        <w:t>◻</w:t>
      </w:r>
      <w:r w:rsidRPr="00261EE1">
        <w:rPr>
          <w:rFonts w:ascii="Sakkal Majalla" w:hAnsi="Sakkal Majalla" w:cs="Sakkal Majalla"/>
          <w:sz w:val="36"/>
          <w:szCs w:val="36"/>
          <w:rtl/>
        </w:rPr>
        <w:t>طاعة الرسول صلى الله عليه وسلم فيما أمر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. </w:t>
      </w:r>
    </w:p>
    <w:p w14:paraId="38742830" w14:textId="499724A7" w:rsidR="00261EE1" w:rsidRPr="00261EE1" w:rsidRDefault="00261EE1" w:rsidP="00261EE1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 w:rsidRPr="00261EE1">
        <w:rPr>
          <w:rFonts w:ascii="Cambria Math" w:hAnsi="Cambria Math" w:cs="Cambria Math" w:hint="cs"/>
          <w:sz w:val="36"/>
          <w:szCs w:val="36"/>
          <w:rtl/>
        </w:rPr>
        <w:t>◻</w:t>
      </w:r>
      <w:r w:rsidRPr="00261EE1">
        <w:rPr>
          <w:rFonts w:ascii="Sakkal Majalla" w:hAnsi="Sakkal Majalla" w:cs="Sakkal Majalla"/>
          <w:sz w:val="36"/>
          <w:szCs w:val="36"/>
          <w:rtl/>
        </w:rPr>
        <w:t>اجتناب ما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261EE1">
        <w:rPr>
          <w:rFonts w:ascii="Sakkal Majalla" w:hAnsi="Sakkal Majalla" w:cs="Sakkal Majalla"/>
          <w:sz w:val="36"/>
          <w:szCs w:val="36"/>
          <w:rtl/>
        </w:rPr>
        <w:t>نهى عنه الرسول صلى الله عليه وسلم وزجر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316DD2DE" w14:textId="018AEC48" w:rsidR="0049484B" w:rsidRDefault="00261EE1" w:rsidP="00261EE1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 w:rsidRPr="00261EE1">
        <w:rPr>
          <w:rFonts w:ascii="Sakkal Majalla" w:hAnsi="Sakkal Majalla" w:cs="Sakkal Majalla"/>
          <w:sz w:val="36"/>
          <w:szCs w:val="36"/>
          <w:rtl/>
        </w:rPr>
        <w:t xml:space="preserve"> </w:t>
      </w:r>
      <w:bookmarkStart w:id="4" w:name="_Hlk171281351"/>
      <w:r w:rsidRPr="00261EE1">
        <w:rPr>
          <w:rFonts w:ascii="Cambria Math" w:hAnsi="Cambria Math" w:cs="Cambria Math" w:hint="cs"/>
          <w:sz w:val="36"/>
          <w:szCs w:val="36"/>
          <w:rtl/>
        </w:rPr>
        <w:t>◻</w:t>
      </w:r>
      <w:bookmarkEnd w:id="4"/>
      <w:r w:rsidRPr="00261EE1">
        <w:rPr>
          <w:rFonts w:ascii="Sakkal Majalla" w:hAnsi="Sakkal Majalla" w:cs="Sakkal Majalla"/>
          <w:sz w:val="36"/>
          <w:szCs w:val="36"/>
          <w:rtl/>
        </w:rPr>
        <w:t>الاهتمام بالدنيا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14:paraId="1F55C347" w14:textId="77777777" w:rsidR="00CF6D16" w:rsidRPr="00CF6D16" w:rsidRDefault="00CF6D16" w:rsidP="00261EE1">
      <w:pPr>
        <w:pStyle w:val="a6"/>
        <w:ind w:left="1080"/>
        <w:rPr>
          <w:rFonts w:ascii="Sakkal Majalla" w:hAnsi="Sakkal Majalla" w:cs="Sakkal Majalla"/>
          <w:sz w:val="20"/>
          <w:szCs w:val="20"/>
          <w:rtl/>
        </w:rPr>
      </w:pPr>
    </w:p>
    <w:p w14:paraId="0C739780" w14:textId="301E63B0" w:rsidR="00CF6D16" w:rsidRPr="00CF6D16" w:rsidRDefault="00CF6D16" w:rsidP="00CF6D16">
      <w:pPr>
        <w:pStyle w:val="a6"/>
        <w:numPr>
          <w:ilvl w:val="2"/>
          <w:numId w:val="23"/>
        </w:numPr>
        <w:rPr>
          <w:rFonts w:ascii="Sakkal Majalla" w:hAnsi="Sakkal Majalla" w:cs="Sakkal Majalla"/>
          <w:sz w:val="36"/>
          <w:szCs w:val="36"/>
          <w:rtl/>
        </w:rPr>
      </w:pPr>
      <w:r w:rsidRPr="00CF6D16">
        <w:rPr>
          <w:rFonts w:ascii="Sakkal Majalla" w:hAnsi="Sakkal Majalla" w:cs="Sakkal Majalla"/>
          <w:sz w:val="36"/>
          <w:szCs w:val="36"/>
          <w:rtl/>
        </w:rPr>
        <w:t>قال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CF6D16">
        <w:rPr>
          <w:rFonts w:ascii="Sakkal Majalla" w:hAnsi="Sakkal Majalla" w:cs="Sakkal Majalla"/>
          <w:sz w:val="36"/>
          <w:szCs w:val="36"/>
          <w:rtl/>
        </w:rPr>
        <w:t>تعالى: (وَالَّذِينَ يُؤْمِنُونَ بِمَا أُنزِلَ إِلَيْكَ وَمَا أُنزِلَ مِن قَبْلِكَ وَبِالْآخِرَةِ هُمْ يُوقِنُونَ )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Pr="00CF6D16">
        <w:rPr>
          <w:rFonts w:ascii="Sakkal Majalla" w:hAnsi="Sakkal Majalla" w:cs="Sakkal Majalla"/>
          <w:sz w:val="36"/>
          <w:szCs w:val="36"/>
          <w:rtl/>
        </w:rPr>
        <w:t>تدل الآية على :</w:t>
      </w:r>
    </w:p>
    <w:p w14:paraId="016FC509" w14:textId="0B50262A" w:rsidR="00CF6D16" w:rsidRPr="00CF6D16" w:rsidRDefault="00CF6D16" w:rsidP="00CF6D16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</w:t>
      </w:r>
      <w:r w:rsidRPr="00261EE1">
        <w:rPr>
          <w:rFonts w:ascii="Cambria Math" w:hAnsi="Cambria Math" w:cs="Cambria Math" w:hint="cs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CF6D16">
        <w:rPr>
          <w:rFonts w:ascii="Sakkal Majalla" w:hAnsi="Sakkal Majalla" w:cs="Sakkal Majalla"/>
          <w:sz w:val="36"/>
          <w:szCs w:val="36"/>
          <w:rtl/>
        </w:rPr>
        <w:t>وجوب الإيمان باليوم الآخر</w:t>
      </w:r>
    </w:p>
    <w:p w14:paraId="37E69401" w14:textId="3DBBA3C3" w:rsidR="00CF6D16" w:rsidRPr="00CF6D16" w:rsidRDefault="00CF6D16" w:rsidP="00CF6D16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 w:rsidRPr="00261EE1">
        <w:rPr>
          <w:rFonts w:ascii="Cambria Math" w:hAnsi="Cambria Math" w:cs="Cambria Math" w:hint="cs"/>
          <w:sz w:val="36"/>
          <w:szCs w:val="36"/>
          <w:rtl/>
        </w:rPr>
        <w:t>◻</w:t>
      </w:r>
      <w:r w:rsidRPr="00CF6D16">
        <w:rPr>
          <w:rFonts w:ascii="Sakkal Majalla" w:hAnsi="Sakkal Majalla" w:cs="Sakkal Majalla"/>
          <w:sz w:val="36"/>
          <w:szCs w:val="36"/>
          <w:rtl/>
        </w:rPr>
        <w:t>وجوب أداء الزكاة والصدقة</w:t>
      </w:r>
    </w:p>
    <w:p w14:paraId="39CBD93B" w14:textId="1DF73914" w:rsidR="00AF6410" w:rsidRPr="00AF6410" w:rsidRDefault="00CF6D16" w:rsidP="00CF6D16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 w:rsidRPr="00261EE1">
        <w:rPr>
          <w:rFonts w:ascii="Cambria Math" w:hAnsi="Cambria Math" w:cs="Cambria Math" w:hint="cs"/>
          <w:sz w:val="36"/>
          <w:szCs w:val="36"/>
          <w:rtl/>
        </w:rPr>
        <w:t>◻</w:t>
      </w:r>
      <w:r w:rsidRPr="00CF6D16">
        <w:rPr>
          <w:rFonts w:ascii="Sakkal Majalla" w:hAnsi="Sakkal Majalla" w:cs="Sakkal Majalla"/>
          <w:sz w:val="36"/>
          <w:szCs w:val="36"/>
          <w:rtl/>
        </w:rPr>
        <w:t>وجوب الصبر عند المصيبة</w:t>
      </w:r>
    </w:p>
    <w:p w14:paraId="5C5978B6" w14:textId="77777777" w:rsidR="00AF6410" w:rsidRPr="00CF6D16" w:rsidRDefault="00AF6410" w:rsidP="00AF6410">
      <w:pPr>
        <w:pStyle w:val="a6"/>
        <w:ind w:left="1080"/>
        <w:rPr>
          <w:rFonts w:ascii="Sakkal Majalla" w:hAnsi="Sakkal Majalla" w:cs="Sakkal Majalla"/>
          <w:sz w:val="10"/>
          <w:szCs w:val="10"/>
          <w:rtl/>
        </w:rPr>
      </w:pPr>
    </w:p>
    <w:p w14:paraId="63C48D56" w14:textId="3C2AF6DF" w:rsidR="00540248" w:rsidRPr="00540248" w:rsidRDefault="00540248" w:rsidP="00540248">
      <w:pPr>
        <w:pStyle w:val="a6"/>
        <w:ind w:left="0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</w:rPr>
      </w:pPr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السؤال الثا</w:t>
      </w:r>
      <w:r w:rsidR="000D2A23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 xml:space="preserve">ني </w:t>
      </w:r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:</w:t>
      </w:r>
    </w:p>
    <w:p w14:paraId="62121CA6" w14:textId="77777777" w:rsidR="007F5D68" w:rsidRPr="007F5D68" w:rsidRDefault="007F5D68" w:rsidP="007F5D68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7F5D68">
        <w:rPr>
          <w:rFonts w:ascii="Sakkal Majalla" w:hAnsi="Sakkal Majalla" w:cs="Sakkal Majalla"/>
          <w:sz w:val="36"/>
          <w:szCs w:val="36"/>
          <w:rtl/>
        </w:rPr>
        <w:t>أكمل مكان الفراغ</w:t>
      </w:r>
    </w:p>
    <w:p w14:paraId="223CB4CD" w14:textId="4C869F73" w:rsidR="00CF6D16" w:rsidRPr="00CF6D16" w:rsidRDefault="00CF6D16" w:rsidP="00CF6D16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CF6D16">
        <w:rPr>
          <w:rFonts w:ascii="Sakkal Majalla" w:hAnsi="Sakkal Majalla" w:cs="Sakkal Majalla"/>
          <w:sz w:val="36"/>
          <w:szCs w:val="36"/>
          <w:rtl/>
        </w:rPr>
        <w:t xml:space="preserve">  معنى الإيمان باليوم الآخر هو التصديق بيوم القيامة وهو </w:t>
      </w:r>
      <w:r w:rsidRPr="00CF6D16">
        <w:rPr>
          <w:rFonts w:ascii="Sakkal Majalla" w:hAnsi="Sakkal Majalla" w:cs="Sakkal Majalla" w:hint="cs"/>
          <w:sz w:val="36"/>
          <w:szCs w:val="36"/>
          <w:rtl/>
        </w:rPr>
        <w:t>يوم .................</w:t>
      </w:r>
      <w:r w:rsidRPr="00CF6D16">
        <w:rPr>
          <w:rFonts w:ascii="Sakkal Majalla" w:hAnsi="Sakkal Majalla" w:cs="Sakkal Majalla"/>
          <w:sz w:val="36"/>
          <w:szCs w:val="36"/>
          <w:rtl/>
        </w:rPr>
        <w:t xml:space="preserve">  وسمي باليوم الآخر لأنه لا يوم بعده. </w:t>
      </w:r>
    </w:p>
    <w:p w14:paraId="6197DED6" w14:textId="38051778" w:rsidR="00965F83" w:rsidRPr="00965F83" w:rsidRDefault="00965F83" w:rsidP="00621A19">
      <w:pPr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</w:p>
    <w:p w14:paraId="301543ED" w14:textId="0571B3CB" w:rsidR="00DC1925" w:rsidRPr="00CF6D16" w:rsidRDefault="00965F83" w:rsidP="00CF6D16">
      <w:pPr>
        <w:spacing w:after="0" w:line="240" w:lineRule="auto"/>
        <w:rPr>
          <w:rFonts w:ascii="Sakkal Majalla" w:hAnsi="Sakkal Majalla" w:cs="Sakkal Majalla"/>
          <w:sz w:val="4"/>
          <w:szCs w:val="4"/>
          <w:rtl/>
        </w:rPr>
      </w:pPr>
      <w:r w:rsidRPr="00965F8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797AD8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60288" behindDoc="0" locked="0" layoutInCell="1" allowOverlap="1" wp14:anchorId="2C23903B" wp14:editId="195E4560">
            <wp:simplePos x="0" y="0"/>
            <wp:positionH relativeFrom="column">
              <wp:posOffset>1089025</wp:posOffset>
            </wp:positionH>
            <wp:positionV relativeFrom="paragraph">
              <wp:posOffset>373050</wp:posOffset>
            </wp:positionV>
            <wp:extent cx="414585" cy="35959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5" cy="3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AD8" w:rsidRPr="002A5D0E">
        <w:rPr>
          <w:rFonts w:ascii="Sakkal Majalla" w:hAnsi="Sakkal Majalla" w:cs="Sakkal Majalla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8ED955" wp14:editId="6CAD48BB">
                <wp:simplePos x="0" y="0"/>
                <wp:positionH relativeFrom="column">
                  <wp:posOffset>1080135</wp:posOffset>
                </wp:positionH>
                <wp:positionV relativeFrom="paragraph">
                  <wp:posOffset>735330</wp:posOffset>
                </wp:positionV>
                <wp:extent cx="369870" cy="282539"/>
                <wp:effectExtent l="0" t="0" r="11430" b="22860"/>
                <wp:wrapNone/>
                <wp:docPr id="57" name="مستطيل: زوايا مستديرة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70" cy="2825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852E12" id="مستطيل: زوايا مستديرة 57" o:spid="_x0000_s1026" style="position:absolute;left:0;text-align:left;margin-left:85.05pt;margin-top:57.9pt;width:29.1pt;height:2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LTwIAAPAEAAAOAAAAZHJzL2Uyb0RvYy54bWysVMtu2zAQvBfoPxC817IV52VYDgwHKQoY&#10;SZCkyJmmyFgoxWWXtGX367ukZDlNfSp6oUjuzj5Gs5z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" fillcolor="white [3201]" strokecolor="#ed7d31 [3205]" strokeweight="1pt">
                <v:stroke joinstyle="miter"/>
              </v:roundrect>
            </w:pict>
          </mc:Fallback>
        </mc:AlternateContent>
      </w:r>
      <w:r w:rsidR="00797AD8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61312" behindDoc="0" locked="0" layoutInCell="1" allowOverlap="1" wp14:anchorId="2CEF15A0" wp14:editId="0652D610">
            <wp:simplePos x="0" y="0"/>
            <wp:positionH relativeFrom="column">
              <wp:posOffset>514985</wp:posOffset>
            </wp:positionH>
            <wp:positionV relativeFrom="paragraph">
              <wp:posOffset>300990</wp:posOffset>
            </wp:positionV>
            <wp:extent cx="488023" cy="488023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AD8" w:rsidRPr="002A5D0E">
        <w:rPr>
          <w:rFonts w:ascii="Sakkal Majalla" w:hAnsi="Sakkal Majalla" w:cs="Sakkal Majalla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2506A9" wp14:editId="5B304D48">
                <wp:simplePos x="0" y="0"/>
                <wp:positionH relativeFrom="column">
                  <wp:posOffset>551180</wp:posOffset>
                </wp:positionH>
                <wp:positionV relativeFrom="paragraph">
                  <wp:posOffset>735965</wp:posOffset>
                </wp:positionV>
                <wp:extent cx="369870" cy="282539"/>
                <wp:effectExtent l="0" t="0" r="11430" b="22860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70" cy="28253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0E787" id="مستطيل: زوايا مستديرة 58" o:spid="_x0000_s1026" style="position:absolute;left:0;text-align:left;margin-left:43.4pt;margin-top:57.95pt;width:29.1pt;height:22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0UgIAAPcEAAAOAAAAZHJzL2Uyb0RvYy54bWysVMtu2zAQvBfoPxC817IV52VYDgwHKQoY&#10;SZCkyJmmyFgoxWWXtGX367ukZDlNfSp6oUjuzj6Gs5r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" fillcolor="white [3201]" strokecolor="#ed7d31 [3205]" strokeweight="1pt">
                <v:stroke joinstyle="miter"/>
              </v:roundrect>
            </w:pict>
          </mc:Fallback>
        </mc:AlternateContent>
      </w:r>
      <w:bookmarkStart w:id="5" w:name="_Hlk128346679"/>
      <w:r w:rsidR="00CF6D16">
        <w:rPr>
          <w:rFonts w:ascii="Sakkal Majalla" w:hAnsi="Sakkal Majalla" w:cs="Sakkal Majalla" w:hint="cs"/>
          <w:sz w:val="4"/>
          <w:szCs w:val="4"/>
          <w:rtl/>
        </w:rPr>
        <w:t xml:space="preserve">                                                                                                                                 </w:t>
      </w:r>
      <w:r w:rsidR="00797AD8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</w:t>
      </w:r>
      <w:r w:rsidR="00CF6D16">
        <w:rPr>
          <w:rFonts w:ascii="Sakkal Majalla" w:hAnsi="Sakkal Majalla" w:cs="Sakkal Majalla" w:hint="cs"/>
          <w:sz w:val="36"/>
          <w:szCs w:val="36"/>
          <w:rtl/>
        </w:rPr>
        <w:t xml:space="preserve">                       </w:t>
      </w:r>
      <w:r w:rsidR="00797AD8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</w:t>
      </w:r>
      <w:r w:rsidR="002A5D0E" w:rsidRPr="002A5D0E">
        <w:rPr>
          <w:rFonts w:ascii="Sakkal Majalla" w:hAnsi="Sakkal Majalla" w:cs="Sakkal Majalla"/>
          <w:sz w:val="28"/>
          <w:szCs w:val="28"/>
          <w:rtl/>
        </w:rPr>
        <w:t>مستوى الا</w:t>
      </w:r>
      <w:r w:rsidR="009E3E34">
        <w:rPr>
          <w:rFonts w:ascii="Sakkal Majalla" w:hAnsi="Sakkal Majalla" w:cs="Sakkal Majalla" w:hint="cs"/>
          <w:sz w:val="28"/>
          <w:szCs w:val="28"/>
          <w:rtl/>
        </w:rPr>
        <w:t>تقان :</w:t>
      </w:r>
      <w:bookmarkEnd w:id="1"/>
      <w:bookmarkEnd w:id="5"/>
    </w:p>
    <w:sectPr w:rsidR="00DC1925" w:rsidRPr="00CF6D16" w:rsidSect="0060587B"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68FC5" w14:textId="77777777" w:rsidR="00935AFC" w:rsidRDefault="00935AFC" w:rsidP="00CF4686">
      <w:pPr>
        <w:spacing w:after="0" w:line="240" w:lineRule="auto"/>
      </w:pPr>
      <w:r>
        <w:separator/>
      </w:r>
    </w:p>
  </w:endnote>
  <w:endnote w:type="continuationSeparator" w:id="0">
    <w:p w14:paraId="6B821ED4" w14:textId="77777777" w:rsidR="00935AFC" w:rsidRDefault="00935AFC" w:rsidP="00CF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1C81E" w14:textId="77777777" w:rsidR="00935AFC" w:rsidRDefault="00935AFC" w:rsidP="00CF4686">
      <w:pPr>
        <w:spacing w:after="0" w:line="240" w:lineRule="auto"/>
      </w:pPr>
      <w:r>
        <w:separator/>
      </w:r>
    </w:p>
  </w:footnote>
  <w:footnote w:type="continuationSeparator" w:id="0">
    <w:p w14:paraId="1A66B356" w14:textId="77777777" w:rsidR="00935AFC" w:rsidRDefault="00935AFC" w:rsidP="00CF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FEA"/>
    <w:multiLevelType w:val="hybridMultilevel"/>
    <w:tmpl w:val="6ADAB4AC"/>
    <w:lvl w:ilvl="0" w:tplc="551C90A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0F36"/>
    <w:multiLevelType w:val="hybridMultilevel"/>
    <w:tmpl w:val="AF5025C2"/>
    <w:lvl w:ilvl="0" w:tplc="533218FE">
      <w:numFmt w:val="bullet"/>
      <w:lvlText w:val="-"/>
      <w:lvlJc w:val="left"/>
      <w:pPr>
        <w:ind w:left="288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B22B1"/>
    <w:multiLevelType w:val="hybridMultilevel"/>
    <w:tmpl w:val="17A448AA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347E9"/>
    <w:multiLevelType w:val="hybridMultilevel"/>
    <w:tmpl w:val="1C78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E202B0"/>
    <w:multiLevelType w:val="hybridMultilevel"/>
    <w:tmpl w:val="6C489650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043E47"/>
    <w:multiLevelType w:val="hybridMultilevel"/>
    <w:tmpl w:val="0D8AAB40"/>
    <w:lvl w:ilvl="0" w:tplc="533218FE">
      <w:numFmt w:val="bullet"/>
      <w:lvlText w:val="-"/>
      <w:lvlJc w:val="left"/>
      <w:pPr>
        <w:ind w:left="144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46AA2"/>
    <w:multiLevelType w:val="hybridMultilevel"/>
    <w:tmpl w:val="7A2A4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C255E"/>
    <w:multiLevelType w:val="hybridMultilevel"/>
    <w:tmpl w:val="1868B6EC"/>
    <w:lvl w:ilvl="0" w:tplc="C4AC9C6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76994"/>
    <w:multiLevelType w:val="hybridMultilevel"/>
    <w:tmpl w:val="90FEE12A"/>
    <w:lvl w:ilvl="0" w:tplc="B390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27C29"/>
    <w:multiLevelType w:val="hybridMultilevel"/>
    <w:tmpl w:val="BD40EAB4"/>
    <w:lvl w:ilvl="0" w:tplc="35B6191C">
      <w:numFmt w:val="bullet"/>
      <w:lvlText w:val="-"/>
      <w:lvlJc w:val="left"/>
      <w:pPr>
        <w:ind w:left="1248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3825"/>
    <w:multiLevelType w:val="hybridMultilevel"/>
    <w:tmpl w:val="20827B6A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3" w15:restartNumberingAfterBreak="0">
    <w:nsid w:val="73431306"/>
    <w:multiLevelType w:val="hybridMultilevel"/>
    <w:tmpl w:val="20245634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285105"/>
    <w:multiLevelType w:val="hybridMultilevel"/>
    <w:tmpl w:val="16CCF93A"/>
    <w:lvl w:ilvl="0" w:tplc="81BC9F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941243">
    <w:abstractNumId w:val="20"/>
  </w:num>
  <w:num w:numId="2" w16cid:durableId="697584201">
    <w:abstractNumId w:val="15"/>
  </w:num>
  <w:num w:numId="3" w16cid:durableId="1588658854">
    <w:abstractNumId w:val="17"/>
  </w:num>
  <w:num w:numId="4" w16cid:durableId="1937983636">
    <w:abstractNumId w:val="7"/>
  </w:num>
  <w:num w:numId="5" w16cid:durableId="1752774812">
    <w:abstractNumId w:val="21"/>
  </w:num>
  <w:num w:numId="6" w16cid:durableId="2146311080">
    <w:abstractNumId w:val="11"/>
  </w:num>
  <w:num w:numId="7" w16cid:durableId="1877504246">
    <w:abstractNumId w:val="16"/>
  </w:num>
  <w:num w:numId="8" w16cid:durableId="15811682">
    <w:abstractNumId w:val="14"/>
  </w:num>
  <w:num w:numId="9" w16cid:durableId="954629528">
    <w:abstractNumId w:val="4"/>
  </w:num>
  <w:num w:numId="10" w16cid:durableId="1067145834">
    <w:abstractNumId w:val="18"/>
  </w:num>
  <w:num w:numId="11" w16cid:durableId="1365443887">
    <w:abstractNumId w:val="0"/>
  </w:num>
  <w:num w:numId="12" w16cid:durableId="165757051">
    <w:abstractNumId w:val="2"/>
  </w:num>
  <w:num w:numId="13" w16cid:durableId="1936592402">
    <w:abstractNumId w:val="6"/>
  </w:num>
  <w:num w:numId="14" w16cid:durableId="127671018">
    <w:abstractNumId w:val="24"/>
  </w:num>
  <w:num w:numId="15" w16cid:durableId="1971740109">
    <w:abstractNumId w:val="13"/>
  </w:num>
  <w:num w:numId="16" w16cid:durableId="711491499">
    <w:abstractNumId w:val="1"/>
  </w:num>
  <w:num w:numId="17" w16cid:durableId="1116169239">
    <w:abstractNumId w:val="5"/>
  </w:num>
  <w:num w:numId="18" w16cid:durableId="743070042">
    <w:abstractNumId w:val="8"/>
  </w:num>
  <w:num w:numId="19" w16cid:durableId="1262837545">
    <w:abstractNumId w:val="23"/>
  </w:num>
  <w:num w:numId="20" w16cid:durableId="931351929">
    <w:abstractNumId w:val="12"/>
  </w:num>
  <w:num w:numId="21" w16cid:durableId="60294153">
    <w:abstractNumId w:val="10"/>
  </w:num>
  <w:num w:numId="22" w16cid:durableId="1590457042">
    <w:abstractNumId w:val="9"/>
  </w:num>
  <w:num w:numId="23" w16cid:durableId="2018775504">
    <w:abstractNumId w:val="3"/>
  </w:num>
  <w:num w:numId="24" w16cid:durableId="355619105">
    <w:abstractNumId w:val="19"/>
  </w:num>
  <w:num w:numId="25" w16cid:durableId="374085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ED"/>
    <w:rsid w:val="000001BD"/>
    <w:rsid w:val="000168B1"/>
    <w:rsid w:val="00017DA0"/>
    <w:rsid w:val="00021F47"/>
    <w:rsid w:val="000225FD"/>
    <w:rsid w:val="00033D85"/>
    <w:rsid w:val="0004229C"/>
    <w:rsid w:val="00042F8D"/>
    <w:rsid w:val="00051652"/>
    <w:rsid w:val="00071DF4"/>
    <w:rsid w:val="00072EEC"/>
    <w:rsid w:val="00074240"/>
    <w:rsid w:val="00084D46"/>
    <w:rsid w:val="000A5180"/>
    <w:rsid w:val="000C525C"/>
    <w:rsid w:val="000C5C01"/>
    <w:rsid w:val="000D24D2"/>
    <w:rsid w:val="000D2A23"/>
    <w:rsid w:val="000D39AF"/>
    <w:rsid w:val="000E6C5C"/>
    <w:rsid w:val="000F0F71"/>
    <w:rsid w:val="0011206E"/>
    <w:rsid w:val="00115245"/>
    <w:rsid w:val="00122A25"/>
    <w:rsid w:val="00141B40"/>
    <w:rsid w:val="00144981"/>
    <w:rsid w:val="001474EA"/>
    <w:rsid w:val="00177587"/>
    <w:rsid w:val="001B2976"/>
    <w:rsid w:val="001B6AB9"/>
    <w:rsid w:val="001E3860"/>
    <w:rsid w:val="001F14FD"/>
    <w:rsid w:val="001F201B"/>
    <w:rsid w:val="0020388A"/>
    <w:rsid w:val="0021071C"/>
    <w:rsid w:val="00211146"/>
    <w:rsid w:val="0021341E"/>
    <w:rsid w:val="00215EB1"/>
    <w:rsid w:val="002218F6"/>
    <w:rsid w:val="0022717E"/>
    <w:rsid w:val="0023694C"/>
    <w:rsid w:val="002426A5"/>
    <w:rsid w:val="002479CA"/>
    <w:rsid w:val="00261EE1"/>
    <w:rsid w:val="002636D7"/>
    <w:rsid w:val="002675BF"/>
    <w:rsid w:val="002802D3"/>
    <w:rsid w:val="00283CA8"/>
    <w:rsid w:val="00290272"/>
    <w:rsid w:val="002A5D0E"/>
    <w:rsid w:val="002A6918"/>
    <w:rsid w:val="002B3E22"/>
    <w:rsid w:val="002B40E8"/>
    <w:rsid w:val="002B7C37"/>
    <w:rsid w:val="002C4DF6"/>
    <w:rsid w:val="002E21ED"/>
    <w:rsid w:val="002E38BA"/>
    <w:rsid w:val="002E53CF"/>
    <w:rsid w:val="002E79A6"/>
    <w:rsid w:val="002F3203"/>
    <w:rsid w:val="002F6A3E"/>
    <w:rsid w:val="0030459F"/>
    <w:rsid w:val="00312B44"/>
    <w:rsid w:val="00322C2E"/>
    <w:rsid w:val="0035305B"/>
    <w:rsid w:val="003563BB"/>
    <w:rsid w:val="00371112"/>
    <w:rsid w:val="00375C0F"/>
    <w:rsid w:val="00376C1E"/>
    <w:rsid w:val="00377052"/>
    <w:rsid w:val="00380938"/>
    <w:rsid w:val="00396FED"/>
    <w:rsid w:val="003B6B23"/>
    <w:rsid w:val="003B6B84"/>
    <w:rsid w:val="003B76D7"/>
    <w:rsid w:val="003C6B1D"/>
    <w:rsid w:val="003C7E0F"/>
    <w:rsid w:val="003E0ED1"/>
    <w:rsid w:val="003E40CE"/>
    <w:rsid w:val="003E7C59"/>
    <w:rsid w:val="003F699A"/>
    <w:rsid w:val="003F6E08"/>
    <w:rsid w:val="0040623A"/>
    <w:rsid w:val="00406B10"/>
    <w:rsid w:val="0040772C"/>
    <w:rsid w:val="00413393"/>
    <w:rsid w:val="00414D72"/>
    <w:rsid w:val="0042791F"/>
    <w:rsid w:val="00456776"/>
    <w:rsid w:val="00460642"/>
    <w:rsid w:val="0046086B"/>
    <w:rsid w:val="00472088"/>
    <w:rsid w:val="00476525"/>
    <w:rsid w:val="00480525"/>
    <w:rsid w:val="00485011"/>
    <w:rsid w:val="0048690D"/>
    <w:rsid w:val="0049484B"/>
    <w:rsid w:val="00494CBD"/>
    <w:rsid w:val="004A64E0"/>
    <w:rsid w:val="004B1E17"/>
    <w:rsid w:val="004D4704"/>
    <w:rsid w:val="004D71CC"/>
    <w:rsid w:val="004E2127"/>
    <w:rsid w:val="004F4BDB"/>
    <w:rsid w:val="004F75A5"/>
    <w:rsid w:val="00515DD7"/>
    <w:rsid w:val="00527F5A"/>
    <w:rsid w:val="00531B3A"/>
    <w:rsid w:val="00540248"/>
    <w:rsid w:val="00541686"/>
    <w:rsid w:val="005422A1"/>
    <w:rsid w:val="00544AEF"/>
    <w:rsid w:val="00544D1A"/>
    <w:rsid w:val="005459C0"/>
    <w:rsid w:val="005545AF"/>
    <w:rsid w:val="00554D2A"/>
    <w:rsid w:val="00572512"/>
    <w:rsid w:val="00572BED"/>
    <w:rsid w:val="00587788"/>
    <w:rsid w:val="00591D5F"/>
    <w:rsid w:val="00592B86"/>
    <w:rsid w:val="005A4879"/>
    <w:rsid w:val="005C35D1"/>
    <w:rsid w:val="005C3EAE"/>
    <w:rsid w:val="005C3FFC"/>
    <w:rsid w:val="005E3FF2"/>
    <w:rsid w:val="005E5A48"/>
    <w:rsid w:val="005E6CB7"/>
    <w:rsid w:val="006007D7"/>
    <w:rsid w:val="00602103"/>
    <w:rsid w:val="00605153"/>
    <w:rsid w:val="0060587B"/>
    <w:rsid w:val="006108EE"/>
    <w:rsid w:val="006110C2"/>
    <w:rsid w:val="00621A19"/>
    <w:rsid w:val="00651B65"/>
    <w:rsid w:val="006541A8"/>
    <w:rsid w:val="00654966"/>
    <w:rsid w:val="00656895"/>
    <w:rsid w:val="006735A6"/>
    <w:rsid w:val="00680597"/>
    <w:rsid w:val="00681DB1"/>
    <w:rsid w:val="00682BAE"/>
    <w:rsid w:val="00691C94"/>
    <w:rsid w:val="00692AA3"/>
    <w:rsid w:val="006B5472"/>
    <w:rsid w:val="006B5582"/>
    <w:rsid w:val="006B5A00"/>
    <w:rsid w:val="006C246E"/>
    <w:rsid w:val="006C5A98"/>
    <w:rsid w:val="006D4372"/>
    <w:rsid w:val="006E7B2C"/>
    <w:rsid w:val="006F262F"/>
    <w:rsid w:val="006F69BE"/>
    <w:rsid w:val="006F700E"/>
    <w:rsid w:val="006F7A8E"/>
    <w:rsid w:val="00700D46"/>
    <w:rsid w:val="0071114C"/>
    <w:rsid w:val="00712EAD"/>
    <w:rsid w:val="00721400"/>
    <w:rsid w:val="0073264F"/>
    <w:rsid w:val="00732CD7"/>
    <w:rsid w:val="00743E75"/>
    <w:rsid w:val="00750A0C"/>
    <w:rsid w:val="007542FA"/>
    <w:rsid w:val="0077386C"/>
    <w:rsid w:val="00786C31"/>
    <w:rsid w:val="0079323E"/>
    <w:rsid w:val="00797AD8"/>
    <w:rsid w:val="007A1798"/>
    <w:rsid w:val="007C25CF"/>
    <w:rsid w:val="007D4F08"/>
    <w:rsid w:val="007D54B1"/>
    <w:rsid w:val="007D7A92"/>
    <w:rsid w:val="007E0247"/>
    <w:rsid w:val="007F3B72"/>
    <w:rsid w:val="007F5D68"/>
    <w:rsid w:val="007F5DB3"/>
    <w:rsid w:val="0080555D"/>
    <w:rsid w:val="00807CDD"/>
    <w:rsid w:val="00823E57"/>
    <w:rsid w:val="008326FF"/>
    <w:rsid w:val="00833D9B"/>
    <w:rsid w:val="00855E1E"/>
    <w:rsid w:val="00860E1B"/>
    <w:rsid w:val="00862723"/>
    <w:rsid w:val="00865D20"/>
    <w:rsid w:val="008676BB"/>
    <w:rsid w:val="008811DC"/>
    <w:rsid w:val="008839F5"/>
    <w:rsid w:val="00884CE5"/>
    <w:rsid w:val="0088623B"/>
    <w:rsid w:val="00890DCB"/>
    <w:rsid w:val="00893ECC"/>
    <w:rsid w:val="00894209"/>
    <w:rsid w:val="00895584"/>
    <w:rsid w:val="008B286C"/>
    <w:rsid w:val="008C7377"/>
    <w:rsid w:val="008F7252"/>
    <w:rsid w:val="00902A04"/>
    <w:rsid w:val="00903FA3"/>
    <w:rsid w:val="009048BC"/>
    <w:rsid w:val="009166A9"/>
    <w:rsid w:val="00916B2B"/>
    <w:rsid w:val="00935AFC"/>
    <w:rsid w:val="00935FAE"/>
    <w:rsid w:val="00937880"/>
    <w:rsid w:val="0095562A"/>
    <w:rsid w:val="00965F83"/>
    <w:rsid w:val="00970E36"/>
    <w:rsid w:val="00974AF9"/>
    <w:rsid w:val="00975EE0"/>
    <w:rsid w:val="009835C8"/>
    <w:rsid w:val="00983765"/>
    <w:rsid w:val="00991A63"/>
    <w:rsid w:val="009971FF"/>
    <w:rsid w:val="009A4AFE"/>
    <w:rsid w:val="009B0959"/>
    <w:rsid w:val="009C322E"/>
    <w:rsid w:val="009C669E"/>
    <w:rsid w:val="009E2D9F"/>
    <w:rsid w:val="009E37E7"/>
    <w:rsid w:val="009E38A4"/>
    <w:rsid w:val="009E3E34"/>
    <w:rsid w:val="009F3F2B"/>
    <w:rsid w:val="009F46B1"/>
    <w:rsid w:val="009F5AEC"/>
    <w:rsid w:val="009F76DE"/>
    <w:rsid w:val="00A0535D"/>
    <w:rsid w:val="00A11369"/>
    <w:rsid w:val="00A14C53"/>
    <w:rsid w:val="00A31A48"/>
    <w:rsid w:val="00A369AA"/>
    <w:rsid w:val="00A478F5"/>
    <w:rsid w:val="00A50315"/>
    <w:rsid w:val="00A73409"/>
    <w:rsid w:val="00A85478"/>
    <w:rsid w:val="00A863F9"/>
    <w:rsid w:val="00A914A8"/>
    <w:rsid w:val="00AA17CE"/>
    <w:rsid w:val="00AA3D98"/>
    <w:rsid w:val="00AA570E"/>
    <w:rsid w:val="00AB0385"/>
    <w:rsid w:val="00AC7296"/>
    <w:rsid w:val="00AD1261"/>
    <w:rsid w:val="00AD3DF4"/>
    <w:rsid w:val="00AE29A2"/>
    <w:rsid w:val="00AF3551"/>
    <w:rsid w:val="00AF6410"/>
    <w:rsid w:val="00B01323"/>
    <w:rsid w:val="00B02A3C"/>
    <w:rsid w:val="00B05ED9"/>
    <w:rsid w:val="00B13229"/>
    <w:rsid w:val="00B13F37"/>
    <w:rsid w:val="00B14B1A"/>
    <w:rsid w:val="00B17CAA"/>
    <w:rsid w:val="00B32AA4"/>
    <w:rsid w:val="00B41975"/>
    <w:rsid w:val="00B43B7F"/>
    <w:rsid w:val="00B51C92"/>
    <w:rsid w:val="00B57A13"/>
    <w:rsid w:val="00B6192A"/>
    <w:rsid w:val="00B62399"/>
    <w:rsid w:val="00B725F5"/>
    <w:rsid w:val="00B73297"/>
    <w:rsid w:val="00B8602A"/>
    <w:rsid w:val="00B86C0E"/>
    <w:rsid w:val="00B95DA0"/>
    <w:rsid w:val="00BB5332"/>
    <w:rsid w:val="00BB56DC"/>
    <w:rsid w:val="00BC5F3C"/>
    <w:rsid w:val="00BC76E1"/>
    <w:rsid w:val="00BD02E6"/>
    <w:rsid w:val="00BD331B"/>
    <w:rsid w:val="00BD64FC"/>
    <w:rsid w:val="00BE7F3B"/>
    <w:rsid w:val="00BF1EA2"/>
    <w:rsid w:val="00BF5181"/>
    <w:rsid w:val="00C0356E"/>
    <w:rsid w:val="00C11082"/>
    <w:rsid w:val="00C20CE1"/>
    <w:rsid w:val="00C34C1E"/>
    <w:rsid w:val="00C421D1"/>
    <w:rsid w:val="00C42E35"/>
    <w:rsid w:val="00C50DE6"/>
    <w:rsid w:val="00C51B53"/>
    <w:rsid w:val="00C63F29"/>
    <w:rsid w:val="00C65369"/>
    <w:rsid w:val="00C65B4F"/>
    <w:rsid w:val="00C7158F"/>
    <w:rsid w:val="00C7387E"/>
    <w:rsid w:val="00C75299"/>
    <w:rsid w:val="00C76954"/>
    <w:rsid w:val="00C848C7"/>
    <w:rsid w:val="00C911D4"/>
    <w:rsid w:val="00CA1DDE"/>
    <w:rsid w:val="00CA27FA"/>
    <w:rsid w:val="00CA7E83"/>
    <w:rsid w:val="00CB3C5C"/>
    <w:rsid w:val="00CB77ED"/>
    <w:rsid w:val="00CC774C"/>
    <w:rsid w:val="00CD7B0C"/>
    <w:rsid w:val="00CE58E9"/>
    <w:rsid w:val="00CF2177"/>
    <w:rsid w:val="00CF3249"/>
    <w:rsid w:val="00CF4686"/>
    <w:rsid w:val="00CF6811"/>
    <w:rsid w:val="00CF6D16"/>
    <w:rsid w:val="00D03C3C"/>
    <w:rsid w:val="00D15EE6"/>
    <w:rsid w:val="00D163A6"/>
    <w:rsid w:val="00D26348"/>
    <w:rsid w:val="00D37BE2"/>
    <w:rsid w:val="00D40FC7"/>
    <w:rsid w:val="00D42824"/>
    <w:rsid w:val="00D5208F"/>
    <w:rsid w:val="00D55BA1"/>
    <w:rsid w:val="00D57CED"/>
    <w:rsid w:val="00D63470"/>
    <w:rsid w:val="00DB301C"/>
    <w:rsid w:val="00DB61A1"/>
    <w:rsid w:val="00DC1925"/>
    <w:rsid w:val="00DC2DB5"/>
    <w:rsid w:val="00DC3C29"/>
    <w:rsid w:val="00DE0AB0"/>
    <w:rsid w:val="00DF1190"/>
    <w:rsid w:val="00DF3DEC"/>
    <w:rsid w:val="00E058EE"/>
    <w:rsid w:val="00E060D8"/>
    <w:rsid w:val="00E104A0"/>
    <w:rsid w:val="00E1235E"/>
    <w:rsid w:val="00E129C2"/>
    <w:rsid w:val="00E12EF7"/>
    <w:rsid w:val="00E158A6"/>
    <w:rsid w:val="00E15BEB"/>
    <w:rsid w:val="00E24E12"/>
    <w:rsid w:val="00E268FB"/>
    <w:rsid w:val="00E27403"/>
    <w:rsid w:val="00E36525"/>
    <w:rsid w:val="00E40FE3"/>
    <w:rsid w:val="00E568CF"/>
    <w:rsid w:val="00E757ED"/>
    <w:rsid w:val="00E77FC0"/>
    <w:rsid w:val="00E83210"/>
    <w:rsid w:val="00E8551B"/>
    <w:rsid w:val="00E91501"/>
    <w:rsid w:val="00EA23A6"/>
    <w:rsid w:val="00EA7BF3"/>
    <w:rsid w:val="00EB2BF9"/>
    <w:rsid w:val="00EB407C"/>
    <w:rsid w:val="00EC420A"/>
    <w:rsid w:val="00ED021F"/>
    <w:rsid w:val="00ED3865"/>
    <w:rsid w:val="00F10260"/>
    <w:rsid w:val="00F11F68"/>
    <w:rsid w:val="00F22B79"/>
    <w:rsid w:val="00F2611A"/>
    <w:rsid w:val="00F317F6"/>
    <w:rsid w:val="00F42F3C"/>
    <w:rsid w:val="00F4737C"/>
    <w:rsid w:val="00F47D4B"/>
    <w:rsid w:val="00F54CF2"/>
    <w:rsid w:val="00F55857"/>
    <w:rsid w:val="00F65E6A"/>
    <w:rsid w:val="00F80709"/>
    <w:rsid w:val="00FA40D2"/>
    <w:rsid w:val="00FB5B34"/>
    <w:rsid w:val="00FC35F3"/>
    <w:rsid w:val="00FC49BE"/>
    <w:rsid w:val="00FC6476"/>
    <w:rsid w:val="00FD361A"/>
    <w:rsid w:val="00FD61D8"/>
    <w:rsid w:val="00FE24B9"/>
    <w:rsid w:val="00FE3F10"/>
    <w:rsid w:val="00FF4C76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C99D06"/>
  <w14:defaultImageDpi w14:val="0"/>
  <w15:docId w15:val="{F4483A91-BC8F-42D8-8EAE-86A0186E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B0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460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4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322</cp:revision>
  <dcterms:created xsi:type="dcterms:W3CDTF">2022-09-10T19:56:00Z</dcterms:created>
  <dcterms:modified xsi:type="dcterms:W3CDTF">2024-07-07T18:53:00Z</dcterms:modified>
</cp:coreProperties>
</file>