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100A" w14:textId="74795B01" w:rsidR="00401A92" w:rsidRPr="009D3FF7" w:rsidRDefault="00F52366" w:rsidP="002F3476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</w:t>
      </w:r>
      <w:r w:rsidR="00B11A20">
        <w:rPr>
          <w:rFonts w:hint="cs"/>
          <w:rtl/>
        </w:rPr>
        <w:t>ا</w:t>
      </w:r>
      <w:r w:rsidR="009D3FF7" w:rsidRPr="009D3FF7">
        <w:rPr>
          <w:rFonts w:ascii="Traditional Arabic" w:hAnsi="Traditional Arabic" w:cs="Traditional Arabic"/>
          <w:b/>
          <w:bCs/>
          <w:rtl/>
        </w:rPr>
        <w:t>ختبار</w:t>
      </w:r>
      <w:r w:rsidR="00B11A20"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الباب الرابع للصف ثاني ثانوي (العلاقات والدوال العكسية والجذرية)</w:t>
      </w:r>
    </w:p>
    <w:p w14:paraId="46A6FC87" w14:textId="5B508906" w:rsidR="00B11A20" w:rsidRPr="009D3FF7" w:rsidRDefault="00B11A20" w:rsidP="002F3476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اسم</w:t>
      </w:r>
      <w:r w:rsidR="009D3F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9D3FF7"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الطالبة..............................................................</w:t>
      </w:r>
      <w:r w:rsidR="009D3FF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الفصل</w:t>
      </w:r>
      <w:r w:rsidR="009D3FF7"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</w:t>
      </w:r>
    </w:p>
    <w:p w14:paraId="40D0F6CE" w14:textId="347F442C" w:rsidR="00B11A20" w:rsidRPr="009D3FF7" w:rsidRDefault="00B11A20" w:rsidP="00B11A20">
      <w:pPr>
        <w:ind w:right="-988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السؤال الأول: اختاري الإجابة الصحيح</w:t>
      </w:r>
      <w:r w:rsidR="0076407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</w:p>
    <w:tbl>
      <w:tblPr>
        <w:bidiVisual/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596"/>
        <w:gridCol w:w="113"/>
        <w:gridCol w:w="312"/>
        <w:gridCol w:w="113"/>
        <w:gridCol w:w="1871"/>
        <w:gridCol w:w="113"/>
        <w:gridCol w:w="313"/>
        <w:gridCol w:w="113"/>
        <w:gridCol w:w="1871"/>
        <w:gridCol w:w="113"/>
        <w:gridCol w:w="312"/>
        <w:gridCol w:w="113"/>
        <w:gridCol w:w="1588"/>
        <w:gridCol w:w="113"/>
        <w:gridCol w:w="313"/>
        <w:gridCol w:w="113"/>
        <w:gridCol w:w="1730"/>
        <w:gridCol w:w="113"/>
      </w:tblGrid>
      <w:tr w:rsidR="00B11A20" w:rsidRPr="009D3FF7" w14:paraId="35122D8C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BE15C62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6FA2012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اذا كان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) =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+ 5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- 2 ,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 = 3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– 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فان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+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B11A20" w:rsidRPr="009D3FF7" w14:paraId="1511C621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56A36B1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6C0EE2F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27E384C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+ 8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- 4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F42906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AB971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+ 8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CD1147F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0C014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+ 4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- 4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39938D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82741BC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- 8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- 4</w:t>
            </w:r>
          </w:p>
        </w:tc>
      </w:tr>
      <w:tr w:rsidR="00B11A20" w:rsidRPr="009D3FF7" w14:paraId="0194E5C3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EAAB24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76B46508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اذا كانت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) =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– 5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,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 = -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+ 8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فإن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·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تساوي </w:t>
            </w:r>
          </w:p>
        </w:tc>
      </w:tr>
      <w:tr w:rsidR="00B11A20" w:rsidRPr="009D3FF7" w14:paraId="1C11F443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83F1513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7184C5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A34E9F7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+ 8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>2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 xml:space="preserve"> - 5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 xml:space="preserve">x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- 40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B006C18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A3F9381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- 8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>2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 xml:space="preserve"> + 5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 xml:space="preserve">x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- 40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40AC44E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C19DBB2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+ 8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>2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 xml:space="preserve"> + 5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 xml:space="preserve">x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- 40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70E2323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466F000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+ 8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>x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vertAlign w:val="superscript"/>
              </w:rPr>
              <w:t>2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 xml:space="preserve"> + 5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0"/>
                <w:szCs w:val="20"/>
              </w:rPr>
              <w:t xml:space="preserve">x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</w:rPr>
              <w:t>- 40</w:t>
            </w:r>
          </w:p>
        </w:tc>
      </w:tr>
      <w:tr w:rsidR="00B11A20" w:rsidRPr="009D3FF7" w14:paraId="74922A7A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7D47405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2C73E12C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اذا كانت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= {(2, 5), (6, 10) }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,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= { (10, 13), (5, 8)}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فإن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bscript"/>
              </w:rPr>
              <w:t>°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 = </w:t>
            </w:r>
          </w:p>
        </w:tc>
      </w:tr>
      <w:tr w:rsidR="00B11A20" w:rsidRPr="009D3FF7" w14:paraId="2FB09E06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6746DD4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BA619E2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E3BD1F7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{(5, 8), (10, 13) }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7F2A28F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25319C6" w14:textId="53ADAA2C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{(2, 8), (</w:t>
            </w:r>
            <w:r w:rsidR="00414C6B">
              <w:rPr>
                <w:rFonts w:ascii="Traditional Arabic" w:eastAsia="Calibri" w:hAnsi="Traditional Arabic" w:cs="Traditional Arabic"/>
                <w:b/>
                <w:bCs/>
              </w:rPr>
              <w:t>6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, 13) }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91081E4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953F42D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{(5, 8), (6, 13) }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4CB2ED9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D12621" w14:textId="77777777" w:rsidR="00B11A20" w:rsidRPr="0076407B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{(5, 8), (6, 10) }</w:t>
            </w:r>
          </w:p>
        </w:tc>
      </w:tr>
      <w:tr w:rsidR="00B11A20" w:rsidRPr="009D3FF7" w14:paraId="2F3B6819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5AB2472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31A20235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اذا كانت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 = 2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- 5,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 = 4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   فإن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[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bscript"/>
              </w:rPr>
              <w:t>°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](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B11A20" w:rsidRPr="009D3FF7" w14:paraId="2217DC76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5154D71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D48B10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BC569A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+ 20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C530B92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8EF874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- 5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2675B4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7E675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+ 5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A4F2C21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A5CB852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- 20</w:t>
            </w:r>
          </w:p>
        </w:tc>
      </w:tr>
      <w:tr w:rsidR="00B11A20" w:rsidRPr="009D3FF7" w14:paraId="07CD7656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E0703F2" w14:textId="4B1DB821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4E2F4DEE" w14:textId="66004DD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اذا كانت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) = 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–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فإن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perscript"/>
              </w:rPr>
              <w:t>-1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B11A20" w:rsidRPr="009D3FF7" w14:paraId="50EC70D9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04170AB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98C4F8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6D2B33F" w14:textId="09ED7BC0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– 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C33583E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8CD32FD" w14:textId="1880D76D" w:rsidR="00B11A20" w:rsidRPr="009D3FF7" w:rsidRDefault="006002AD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+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32A066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E4465E0" w14:textId="1B656774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x+8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41050EA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0FF30F" w14:textId="7DE4343E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x-8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B11A20" w:rsidRPr="009D3FF7" w14:paraId="43E429DB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9B20BFA" w14:textId="48A7E58A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5E8232CF" w14:textId="34E33D5B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تكون كل من الدالتين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,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g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دالة عكسية للأخرى إذا وفقط إذا كان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[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bscript"/>
              </w:rPr>
              <w:t>°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 g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](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  <w:r w:rsidR="006002AD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=……..</w:t>
            </w:r>
            <w:r w:rsidR="006002AD" w:rsidRPr="00B11A2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=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[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vertAlign w:val="subscript"/>
              </w:rPr>
              <w:t>°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](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</w:tr>
      <w:tr w:rsidR="00B11A20" w:rsidRPr="009D3FF7" w14:paraId="3F89C6A1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3269DA9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B7B33D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080719B" w14:textId="2D4BB584" w:rsidR="00B11A20" w:rsidRPr="009D3FF7" w:rsidRDefault="006002AD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A93317C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DE2449" w14:textId="03664DAE" w:rsidR="00B11A20" w:rsidRPr="009D3FF7" w:rsidRDefault="006002AD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422CDE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640DD8B" w14:textId="5CA98B87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11800F2A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8D286C9" w14:textId="0255265A" w:rsidR="00B11A20" w:rsidRPr="009D3FF7" w:rsidRDefault="006002AD" w:rsidP="006002AD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x</m:t>
              </m:r>
            </m:oMath>
          </w:p>
        </w:tc>
      </w:tr>
      <w:tr w:rsidR="00B11A20" w:rsidRPr="009D3FF7" w14:paraId="5A389DC2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395E0D6" w14:textId="4C92CB84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47DF3D1F" w14:textId="6EC6F702" w:rsidR="00B11A20" w:rsidRPr="009D3FF7" w:rsidRDefault="006002AD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شرط تعريف الدالة الكسرية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  <w:vertAlign w:val="superscript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+1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x+12    </m:t>
                  </m:r>
                </m:den>
              </m:f>
            </m:oMath>
            <w:r w:rsidR="00362AE9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B11A20" w:rsidRPr="009D3FF7" w14:paraId="53E09F49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90910F7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BDCA66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AE79820" w14:textId="4F22BD70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x=0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01C3E928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3D45BBA" w14:textId="298C0F32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x=3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</w:tcPr>
          <w:p w14:paraId="14CFD142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39B7D90" w14:textId="1291F398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x=-4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7F2CB3B5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0F72202" w14:textId="5E58C575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raditional Arabic"/>
                    <w:sz w:val="28"/>
                    <w:szCs w:val="28"/>
                  </w:rPr>
                  <m:t>x=-1</m:t>
                </m:r>
              </m:oMath>
            </m:oMathPara>
          </w:p>
        </w:tc>
      </w:tr>
      <w:tr w:rsidR="00B11A20" w:rsidRPr="009D3FF7" w14:paraId="5802E375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B4B9766" w14:textId="4131A73F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4DFC02C3" w14:textId="64C47890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الدالة </w:t>
            </w:r>
            <w:proofErr w:type="spellStart"/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>ومعكوسها</w:t>
            </w:r>
            <w:proofErr w:type="spellEnd"/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 متماثلان حول</w:t>
            </w:r>
          </w:p>
        </w:tc>
      </w:tr>
      <w:tr w:rsidR="00B11A20" w:rsidRPr="009D3FF7" w14:paraId="1C84F362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1DCD992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0937641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42C68A5" w14:textId="12AD67CB" w:rsidR="00B11A20" w:rsidRPr="009D3FF7" w:rsidRDefault="00C6046B" w:rsidP="00B11A20">
            <w:pPr>
              <w:tabs>
                <w:tab w:val="center" w:pos="884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محور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x</m:t>
              </m:r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36B741EE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F6925F2" w14:textId="58A747FB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المستقيم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y=x</m:t>
              </m:r>
            </m:oMath>
          </w:p>
        </w:tc>
        <w:tc>
          <w:tcPr>
            <w:tcW w:w="425" w:type="dxa"/>
            <w:gridSpan w:val="2"/>
            <w:shd w:val="clear" w:color="auto" w:fill="auto"/>
          </w:tcPr>
          <w:p w14:paraId="6FE190A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B76308D" w14:textId="5129EF85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المستقيم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4"/>
                  <w:szCs w:val="24"/>
                </w:rPr>
                <m:t>y=-x</m:t>
              </m:r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403176C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A5824F" w14:textId="5777D7C2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المستقيم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y</m:t>
              </m:r>
            </m:oMath>
          </w:p>
        </w:tc>
      </w:tr>
      <w:tr w:rsidR="00B11A20" w:rsidRPr="009D3FF7" w14:paraId="08EC983A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379B28C" w14:textId="3364E828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5EC36452" w14:textId="1F19453C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القيمة الصغرى للدالة الجذرية     2+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x-1</m:t>
                  </m:r>
                </m:e>
              </m:rad>
            </m:oMath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=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  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f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(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>x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)</w:t>
            </w:r>
          </w:p>
        </w:tc>
      </w:tr>
      <w:tr w:rsidR="00B11A20" w:rsidRPr="009D3FF7" w14:paraId="711DB7C8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79894E6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39545B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0A0A1F4" w14:textId="39BCE572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  <w:t>(1 , 2)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D71B5A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52A15B" w14:textId="010DEF9D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  <w:t>(-1 , -2)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30515A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1CBE5A" w14:textId="40723D01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  <w:t xml:space="preserve">(-2 , -1)  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ABF40E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29152B" w14:textId="0790B9B0" w:rsidR="00B11A20" w:rsidRPr="009D3FF7" w:rsidRDefault="00C6046B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</w:rPr>
              <w:t>(1 , -2 )</w:t>
            </w:r>
          </w:p>
        </w:tc>
      </w:tr>
      <w:tr w:rsidR="00B11A20" w:rsidRPr="009D3FF7" w14:paraId="4B33AB3B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C207775" w14:textId="32756055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24938A77" w14:textId="717F6F4C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مجال الدالة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x+5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 xml:space="preserve"> -3</m:t>
              </m:r>
            </m:oMath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11A20" w:rsidRPr="009D3FF7" w14:paraId="5438902E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83CD286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0651B38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D22A8D" w14:textId="0F69B122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x/x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≥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26B76321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629EDC" w14:textId="7583907D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x/x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≥-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5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</w:tcPr>
          <w:p w14:paraId="36754EC4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D5B7DCF" w14:textId="6AE5081D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x/x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≥-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3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49F6486A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844D8A9" w14:textId="0BE75C01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x/x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≥3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</w:tr>
      <w:tr w:rsidR="00B11A20" w:rsidRPr="009D3FF7" w14:paraId="1E0F4CCC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90004D0" w14:textId="6DBC6BAA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30C559B5" w14:textId="233E441A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مدى الدالة</w:t>
            </w:r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x+5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 xml:space="preserve"> -3</m:t>
              </m:r>
            </m:oMath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21A7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1A20" w:rsidRPr="009D3FF7" w14:paraId="1EDD1D34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C01F1FE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1AD8CD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A00FFB3" w14:textId="5E1ADB0D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/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y≥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5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135E6FF1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F928F9" w14:textId="4CDD458F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/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y≥-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5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</w:tcPr>
          <w:p w14:paraId="79A5A9A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36B4E27" w14:textId="6B86C050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/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y≥-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3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26A21532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313EFA3" w14:textId="60BC0C94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/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y≥3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}</m:t>
                </m:r>
              </m:oMath>
            </m:oMathPara>
          </w:p>
        </w:tc>
      </w:tr>
      <w:tr w:rsidR="00B11A20" w:rsidRPr="009D3FF7" w14:paraId="37F8C02B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08280A0" w14:textId="06F0A08E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798D2CB3" w14:textId="5AAD332A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تبسيط        </w:t>
            </w:r>
            <m:oMath>
              <m:rad>
                <m:rad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27</m:t>
                  </m:r>
                  <m:sSup>
                    <m:sSup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B11A20" w:rsidRPr="009D3FF7" w14:paraId="3D6CA228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F11640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7EF6CEB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7323AC8" w14:textId="7F6AB314" w:rsidR="0023648A" w:rsidRPr="009D3FF7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9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4D05C21A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0F4492B" w14:textId="7D7C1AA0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25" w:type="dxa"/>
            <w:gridSpan w:val="2"/>
            <w:shd w:val="clear" w:color="auto" w:fill="auto"/>
          </w:tcPr>
          <w:p w14:paraId="66A7DBC6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A71D29" w14:textId="7DA0EA60" w:rsidR="00B11A20" w:rsidRPr="009D3FF7" w:rsidRDefault="0023648A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6</m:t>
                  </m:r>
                </m:sup>
              </m:sSup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36168CC1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A22A04E" w14:textId="2D3C1570" w:rsidR="006548DD" w:rsidRPr="009D3FF7" w:rsidRDefault="0023648A" w:rsidP="006548D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15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9</m:t>
                  </m:r>
                </m:sup>
              </m:sSup>
            </m:oMath>
          </w:p>
        </w:tc>
      </w:tr>
      <w:tr w:rsidR="00B11A20" w:rsidRPr="009D3FF7" w14:paraId="6C7130C8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B95BFDC" w14:textId="44F93E33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0AEE20E9" w14:textId="1084C502" w:rsidR="00B11A20" w:rsidRPr="009D3FF7" w:rsidRDefault="006548DD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عند إنطاق المقام للعبارة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7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raditional Arabic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raditional Arabic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raditional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  <w:rtl/>
                    </w:rPr>
                    <m:t xml:space="preserve"> </m:t>
                  </m:r>
                </m:den>
              </m:f>
            </m:oMath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نضرب كل من البسط والمقام في المقدار</w:t>
            </w:r>
          </w:p>
        </w:tc>
      </w:tr>
      <w:tr w:rsidR="00B11A20" w:rsidRPr="009D3FF7" w14:paraId="1EC14F76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D6953F4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CC695A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968E61D" w14:textId="68304DF2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7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5850BF5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CC8B65C" w14:textId="5063E3EF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25" w:type="dxa"/>
            <w:gridSpan w:val="2"/>
            <w:shd w:val="clear" w:color="auto" w:fill="auto"/>
          </w:tcPr>
          <w:p w14:paraId="2B08ADC8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FF9AA4" w14:textId="7920CBF6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16DC35E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90CE531" w14:textId="2DAD1EB4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</w:tr>
      <w:tr w:rsidR="00B11A20" w:rsidRPr="009D3FF7" w14:paraId="59E1D884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B0081AC" w14:textId="3CC1083E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0D7B9A79" w14:textId="7432B542" w:rsidR="00B11A20" w:rsidRPr="009D3FF7" w:rsidRDefault="009D3FF7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المقدار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ad>
                <m:rad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rad>
            </m:oMath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صورته الأسية تكون</w:t>
            </w:r>
          </w:p>
        </w:tc>
      </w:tr>
      <w:tr w:rsidR="00B11A20" w:rsidRPr="009D3FF7" w14:paraId="7F95FCBE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83C2182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5DE651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D946FF" w14:textId="189282A2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4D85997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95CB183" w14:textId="4F3D52D0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425" w:type="dxa"/>
            <w:gridSpan w:val="2"/>
            <w:shd w:val="clear" w:color="auto" w:fill="auto"/>
          </w:tcPr>
          <w:p w14:paraId="1412B52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CBD36DF" w14:textId="46649A76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71EED356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22E91A3" w14:textId="4720AA91" w:rsidR="00B11A20" w:rsidRPr="009D3FF7" w:rsidRDefault="008B2538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den>
                  </m:f>
                </m:sup>
              </m:sSup>
            </m:oMath>
          </w:p>
        </w:tc>
      </w:tr>
      <w:tr w:rsidR="00B11A20" w:rsidRPr="009D3FF7" w14:paraId="6A268106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80DFFD5" w14:textId="545613A7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372D9128" w14:textId="35B37AFD" w:rsidR="00B11A20" w:rsidRPr="009D3FF7" w:rsidRDefault="00DA3C2F" w:rsidP="003635C3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قيمة المقدار  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B11A20" w:rsidRPr="009D3FF7" w14:paraId="24F881C2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230A6AF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F7769CD" w14:textId="77777777" w:rsidR="00B11A20" w:rsidRPr="009D3FF7" w:rsidRDefault="00B11A20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322E2B2" w14:textId="2C19C66D" w:rsidR="00B11A20" w:rsidRPr="009D3FF7" w:rsidRDefault="00DA3C2F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C5F9F02" w14:textId="77777777" w:rsidR="00B11A20" w:rsidRPr="009D3FF7" w:rsidRDefault="00B11A20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63C91F" w14:textId="1BFFFE4F" w:rsidR="00B11A20" w:rsidRPr="009D3FF7" w:rsidRDefault="00DA3C2F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E278958" w14:textId="77777777" w:rsidR="00B11A20" w:rsidRPr="009D3FF7" w:rsidRDefault="00B11A20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DCCE210" w14:textId="72F15E58" w:rsidR="00B11A20" w:rsidRPr="009D3FF7" w:rsidRDefault="00DA3C2F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8096BA3" w14:textId="77777777" w:rsidR="00B11A20" w:rsidRPr="009D3FF7" w:rsidRDefault="00B11A20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730E4D" w14:textId="447DCD02" w:rsidR="00B11A20" w:rsidRPr="009D3FF7" w:rsidRDefault="00DA3C2F" w:rsidP="00DA3C2F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81</w:t>
            </w:r>
          </w:p>
        </w:tc>
      </w:tr>
      <w:tr w:rsidR="00B11A20" w:rsidRPr="009D3FF7" w14:paraId="323B523B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C96A486" w14:textId="47326ABC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6A329998" w14:textId="05C572A3" w:rsidR="00B11A20" w:rsidRPr="009D3FF7" w:rsidRDefault="009B4423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قيمة المقدار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 .  p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 تساوي</w:t>
            </w:r>
          </w:p>
        </w:tc>
      </w:tr>
      <w:tr w:rsidR="00B11A20" w:rsidRPr="009D3FF7" w14:paraId="10924E2C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8CE7E7F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4D7988B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03CE22" w14:textId="6F14F0D4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16</m:t>
                      </m:r>
                    </m:den>
                  </m:f>
                </m:sup>
              </m:sSup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6307CCAF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4449B7" w14:textId="4B94F9F0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5" w:type="dxa"/>
            <w:gridSpan w:val="2"/>
            <w:shd w:val="clear" w:color="auto" w:fill="auto"/>
          </w:tcPr>
          <w:p w14:paraId="7FCCB9C8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C0038B9" w14:textId="007BA1C8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  <w:gridSpan w:val="2"/>
            <w:shd w:val="clear" w:color="auto" w:fill="auto"/>
          </w:tcPr>
          <w:p w14:paraId="5F8CEFD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D9F4D4" w14:textId="5FA4F4B8" w:rsidR="00B11A20" w:rsidRPr="009D3FF7" w:rsidRDefault="0000000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B11A20" w:rsidRPr="009D3FF7" w14:paraId="6D07DD8C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8FA0ACF" w14:textId="1522A1C7" w:rsidR="00B11A20" w:rsidRPr="009D3FF7" w:rsidRDefault="008D33C2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0B7D9D4A" w14:textId="2CBD2DF8" w:rsidR="00B11A20" w:rsidRPr="009D3FF7" w:rsidRDefault="00A6391C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قيمة المقدار </w:t>
            </w:r>
            <w:r w:rsidR="00B11A20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4</m:t>
                  </m:r>
                </m:deg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256</m:t>
                      </m:r>
                    </m:e>
                  </m:rad>
                </m:e>
              </m:rad>
            </m:oMath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B11A20" w:rsidRPr="009D3FF7" w14:paraId="491A6400" w14:textId="77777777" w:rsidTr="0023648A">
        <w:trPr>
          <w:gridBefore w:val="1"/>
          <w:wBefore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1CB3081" w14:textId="77777777" w:rsidR="00B11A20" w:rsidRPr="009D3FF7" w:rsidRDefault="00B11A20" w:rsidP="00B11A2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B10AD63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D897B7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5411EC5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E465CDD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652FFA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0EE4B50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0CBE61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472319" w14:textId="77777777" w:rsidR="00B11A20" w:rsidRPr="009D3FF7" w:rsidRDefault="00B11A20" w:rsidP="00B11A20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</w:tr>
      <w:tr w:rsidR="0023648A" w:rsidRPr="0023648A" w14:paraId="5DD7C8BF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BC20E0F" w14:textId="2C88BAE7" w:rsidR="0023648A" w:rsidRPr="0023648A" w:rsidRDefault="008D33C2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6EA227A5" w14:textId="596FB277" w:rsidR="0023648A" w:rsidRPr="0023648A" w:rsidRDefault="009B4423" w:rsidP="009B4423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قيمة المقدار</w:t>
            </w:r>
            <w:r w:rsidR="00A6391C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 xml:space="preserve"> </m:t>
              </m:r>
              <m:rad>
                <m:rad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 xml:space="preserve"> .</m:t>
              </m:r>
              <m:rad>
                <m:rad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4</m:t>
                  </m:r>
                </m:e>
              </m:rad>
            </m:oMath>
          </w:p>
        </w:tc>
      </w:tr>
      <w:tr w:rsidR="0023648A" w:rsidRPr="0023648A" w14:paraId="4746780E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A3D1F21" w14:textId="77777777" w:rsidR="0023648A" w:rsidRPr="0023648A" w:rsidRDefault="0023648A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5E0035D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DEDE07A" w14:textId="2B966611" w:rsidR="0023648A" w:rsidRPr="0023648A" w:rsidRDefault="009B4423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9C96C0D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F4336B8" w14:textId="5D4D6864" w:rsidR="0023648A" w:rsidRPr="0023648A" w:rsidRDefault="009B4423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096FE66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AA4276" w14:textId="170F5773" w:rsidR="0023648A" w:rsidRPr="0023648A" w:rsidRDefault="009B4423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DC44D36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ED2C7C5" w14:textId="3EA8266C" w:rsidR="0023648A" w:rsidRPr="0023648A" w:rsidRDefault="009B4423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</w:tr>
      <w:tr w:rsidR="0023648A" w:rsidRPr="0023648A" w14:paraId="25C360D3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0CAF2D8" w14:textId="7F0DF3BB" w:rsidR="0023648A" w:rsidRPr="0023648A" w:rsidRDefault="008D33C2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34D335CA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653BD62" wp14:editId="2595288D">
                  <wp:extent cx="2352675" cy="2857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36-36 ص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381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8A" w:rsidRPr="0023648A" w14:paraId="6BDAF577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3663B58" w14:textId="77777777" w:rsidR="0023648A" w:rsidRPr="0023648A" w:rsidRDefault="0023648A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3FF7DC2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882656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133872F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0D5FD06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C58BF0C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3A6108A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4D56E87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FDF634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20</w:t>
            </w:r>
          </w:p>
        </w:tc>
      </w:tr>
      <w:tr w:rsidR="0023648A" w:rsidRPr="0023648A" w14:paraId="49E5CAA2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680FE42" w14:textId="67E7D8E8" w:rsidR="0023648A" w:rsidRPr="0023648A" w:rsidRDefault="008D33C2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214" w:type="dxa"/>
            <w:gridSpan w:val="16"/>
            <w:shd w:val="clear" w:color="auto" w:fill="auto"/>
          </w:tcPr>
          <w:p w14:paraId="3DA6FA86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اي من المتباينات الاتية تمثل الشكل       </w:t>
            </w:r>
            <w:r w:rsidRPr="0023648A"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D49250B" wp14:editId="42746232">
                  <wp:extent cx="684823" cy="687880"/>
                  <wp:effectExtent l="76200" t="76200" r="134620" b="131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46-11 ص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38" cy="69814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8A" w:rsidRPr="0023648A" w14:paraId="4EBC5FEB" w14:textId="77777777" w:rsidTr="0023648A">
        <w:trPr>
          <w:gridAfter w:val="1"/>
          <w:wAfter w:w="113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F9B8E88" w14:textId="77777777" w:rsidR="0023648A" w:rsidRPr="0023648A" w:rsidRDefault="0023648A" w:rsidP="0023648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DB7BD8A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CEF3192" w14:textId="761F0BBC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2F4D9118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C424A7" w14:textId="20B662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y</m:t>
              </m:r>
              <m:r>
                <m:rPr>
                  <m:sty m:val="b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≤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425" w:type="dxa"/>
            <w:gridSpan w:val="2"/>
            <w:shd w:val="clear" w:color="auto" w:fill="auto"/>
          </w:tcPr>
          <w:p w14:paraId="78BEF9D3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18307B7" w14:textId="3BCEC4FB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4"/>
                  <w:szCs w:val="24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4"/>
                      <w:szCs w:val="24"/>
                    </w:rPr>
                    <m:t>x-4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auto"/>
          </w:tcPr>
          <w:p w14:paraId="2ACBDF42" w14:textId="77777777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40B067" w14:textId="165D180E" w:rsidR="0023648A" w:rsidRPr="0023648A" w:rsidRDefault="0023648A" w:rsidP="0023648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3648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y≤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x-4</m:t>
                  </m:r>
                </m:e>
              </m:rad>
            </m:oMath>
          </w:p>
        </w:tc>
      </w:tr>
    </w:tbl>
    <w:p w14:paraId="736794B3" w14:textId="3B46F18F" w:rsidR="00B11A20" w:rsidRPr="009D3FF7" w:rsidRDefault="00A86E8F" w:rsidP="00A86E8F">
      <w:pPr>
        <w:ind w:right="-988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السؤال الثاني : صوبي ما تحته خط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26"/>
        <w:gridCol w:w="5400"/>
        <w:gridCol w:w="424"/>
      </w:tblGrid>
      <w:tr w:rsidR="00722A2A" w:rsidRPr="009D3FF7" w14:paraId="646A264C" w14:textId="77777777" w:rsidTr="007726B3">
        <w:tc>
          <w:tcPr>
            <w:tcW w:w="3526" w:type="dxa"/>
          </w:tcPr>
          <w:p w14:paraId="28053C08" w14:textId="47CDAB05" w:rsidR="00A86E8F" w:rsidRPr="009D3FF7" w:rsidRDefault="007726B3" w:rsidP="007726B3">
            <w:pPr>
              <w:ind w:right="-988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التصويب</w:t>
            </w:r>
          </w:p>
        </w:tc>
        <w:tc>
          <w:tcPr>
            <w:tcW w:w="5400" w:type="dxa"/>
          </w:tcPr>
          <w:p w14:paraId="6BDCC81C" w14:textId="11E7F5CA" w:rsidR="00A86E8F" w:rsidRPr="009D3FF7" w:rsidRDefault="00414C6B" w:rsidP="007726B3">
            <w:pPr>
              <w:tabs>
                <w:tab w:val="left" w:pos="4200"/>
              </w:tabs>
              <w:ind w:right="-988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F18F2" wp14:editId="7BEBDE5E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1101090</wp:posOffset>
                      </wp:positionV>
                      <wp:extent cx="469900" cy="6350"/>
                      <wp:effectExtent l="19050" t="19050" r="25400" b="5080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9900" cy="635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4B789B" id="رابط مستقيم 2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pt,86.7pt" to="165.2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3qwgEAAHADAAAOAAAAZHJzL2Uyb0RvYy54bWysU01vEzEQvSPxHyzfyW4KDe0qTg+NCgcE&#10;lVq4T/2xa8lf8phs8u8ZOyEEuCFysMaenef3nl/Wd3vv2E5ntDEIvlz0nOkgo7JhFPzr88ObG86w&#10;QFDgYtCCHzTyu83rV+s5DfoqTtEpnRmBBBzmJPhUShq6DuWkPeAiJh2oaWL2UGibx05lmAndu+6q&#10;71fdHLNKOUqNSKfbY5NvGr4xWpYvxqAuzAlO3Epbc1tf6tpt1jCMGdJk5YkG/AMLDzbQpWeoLRRg&#10;37P9C8pbmSNGUxYy+i4aY6VuGkjNsv9DzdMESTctZA6ms034/2Dl5919eMxkw5xwwPSYq4q9yZ4Z&#10;Z9NHelPeqm+1qj3izPbNwMPZQL0vTNLhu9XtbU82S2qt3l43e7sjXB1NGcsHHT2rheDOhqoOBth9&#10;wkIU6NOfn9TjEB+sc+2FXGCz4Nfvl4TJJFBQjINCpU9KcAwjZ+BGSqAsuUFidFbV8QqEB7x3me2A&#10;QkDZUXF+JsacOcBCDZLRfjUMROG30cpnCzgdh1vrmBlvCwXXWS/4zeW0C/VG3aJ3UvXL2Vq9RHVo&#10;hnd1R8/aLj1FsObmck/15R9l8wMAAP//AwBQSwMEFAAGAAgAAAAhACnds47dAAAACwEAAA8AAABk&#10;cnMvZG93bnJldi54bWxMj0FPhDAQhe8m/odmTLy5hYK4YSkbY6Jn3fXirdARyNKW0LJ0/fXOnvT2&#10;Zt7Lm2+qfTQjO+PsB2clpJsEGNrW6cF2Ej6Prw9bYD4oq9XoLEq4oId9fXtTqVK71X7g+RA6RiXW&#10;l0pCH8JUcu7bHo3yGzehJe/bzUYFGueO61mtVG5GLpKk4EYNli70asKXHtvTYTESYqray1cRl614&#10;Fz9rI97SLggp7+/i8w5YwBj+wnDFJ3Soialxi9WejRLEY5FTlIynjAQlsiwh0Vw3eQ68rvj/H+pf&#10;AAAA//8DAFBLAQItABQABgAIAAAAIQC2gziS/gAAAOEBAAATAAAAAAAAAAAAAAAAAAAAAABbQ29u&#10;dGVudF9UeXBlc10ueG1sUEsBAi0AFAAGAAgAAAAhADj9If/WAAAAlAEAAAsAAAAAAAAAAAAAAAAA&#10;LwEAAF9yZWxzLy5yZWxzUEsBAi0AFAAGAAgAAAAhAE/kferCAQAAcAMAAA4AAAAAAAAAAAAAAAAA&#10;LgIAAGRycy9lMm9Eb2MueG1sUEsBAi0AFAAGAAgAAAAhACnds47dAAAACwEAAA8AAAAAAAAAAAAA&#10;AAAAHAQAAGRycy9kb3ducmV2LnhtbFBLBQYAAAAABAAEAPMAAAAmBQAAAAA=&#10;" strokecolor="windowText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CCFE3" wp14:editId="0683FFE9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525780</wp:posOffset>
                      </wp:positionV>
                      <wp:extent cx="469900" cy="6350"/>
                      <wp:effectExtent l="19050" t="19050" r="25400" b="5080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9900" cy="635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D5610" id="رابط مستقيم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41.4pt" to="173.5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rbtAEAAK8DAAAOAAAAZHJzL2Uyb0RvYy54bWysU01P3DAQvSP1P1i+d5OlZSnRZjmA2h4Q&#10;ICjcjTPeWPWXbHeT/feMJ0tA/ZCqqhdr4pn35r3xZH0+WsN2EJP2ruXLRc0ZOOk77bYtf/j2+f0n&#10;zlIWrhPGO2j5HhI/37w7Wg+hgWPfe9NBZEjiUjOElvc5h6aqkuzBirTwARwmlY9WZPyM26qLYkB2&#10;a6rjul5Vg49diF5CSnh7OSX5hviVAplvlEqQmWk5ast0Rjqfyllt1qLZRhF6LQ8yxD+osEI7bDpT&#10;XYos2I+of6GyWkafvMoL6W3lldISyAO6WdY/ubnvRQDygsNJYR5T+n+08np34W4jjmEIqUnhNhYX&#10;o4qWKaPDV3xTTtFjiUoONbORBrifBwhjZhIvP67Ozmocs8TU6sMJjbea6Ao0xJS/gLesBC032hV3&#10;ohG7q5RRApa+lJRr49jQ8pPT5YHoVSFFeW9gKrsDxXSH/SeFtDxwYSLbCXz27vuyPDOSG4eVBaK0&#10;MTOoJg1/BB1qCwxoof4WOFdTR+/yDLTa+fi7rnl8kaqmepT9xmsJn3y3p/eiBG4FOTtscFm7t98E&#10;f/3PNs8AAAD//wMAUEsDBBQABgAIAAAAIQDXOyqe3gAAAAkBAAAPAAAAZHJzL2Rvd25yZXYueG1s&#10;TI9NS8NAEIbvgv9hGcGb3TQpbUizKSIKgogYK3jcJNNsaHY2ZLdN+u8dT/Y47zy8H/lutr044+g7&#10;RwqWiwgEUu2ajloF+6+XhxSED5oa3TtCBRf0sCtub3KdNW6iTzyXoRVsQj7TCkwIQyalrw1a7Rdu&#10;QOLfwY1WBz7HVjajntjc9jKOorW0uiNOMHrAJ4P1sTxZBe8XnFbx8dvtJ1p/vJXPP6mpXpW6v5sf&#10;tyACzuEfhr/6XB0K7lS5EzVe9AriTbJkVEEa8wQGktWGhYqFJAVZ5PJ6QfELAAD//wMAUEsBAi0A&#10;FAAGAAgAAAAhALaDOJL+AAAA4QEAABMAAAAAAAAAAAAAAAAAAAAAAFtDb250ZW50X1R5cGVzXS54&#10;bWxQSwECLQAUAAYACAAAACEAOP0h/9YAAACUAQAACwAAAAAAAAAAAAAAAAAvAQAAX3JlbHMvLnJl&#10;bHNQSwECLQAUAAYACAAAACEAAaE627QBAACvAwAADgAAAAAAAAAAAAAAAAAuAgAAZHJzL2Uyb0Rv&#10;Yy54bWxQSwECLQAUAAYACAAAACEA1zsqnt4AAAAJAQAADwAAAAAAAAAAAAAAAAAOBAAAZHJzL2Rv&#10;d25yZXYueG1sUEsFBgAAAAAEAAQA8wAAABkFAAAAAA==&#10;" strokecolor="black [3200]" strokeweight="4.5pt">
                      <v:stroke joinstyle="miter"/>
                    </v:line>
                  </w:pict>
                </mc:Fallback>
              </mc:AlternateContent>
            </w:r>
            <w:r w:rsidR="007726B3" w:rsidRPr="009D3F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ab/>
            </w:r>
            <w:r w:rsidR="007726B3" w:rsidRPr="009D3F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424" w:type="dxa"/>
          </w:tcPr>
          <w:p w14:paraId="0FF5D146" w14:textId="77777777" w:rsidR="00A86E8F" w:rsidRPr="009D3FF7" w:rsidRDefault="00A86E8F" w:rsidP="00A86E8F">
            <w:pPr>
              <w:ind w:right="-988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22A2A" w:rsidRPr="009D3FF7" w14:paraId="245D4A6F" w14:textId="77777777" w:rsidTr="00722A2A">
        <w:trPr>
          <w:trHeight w:val="802"/>
        </w:trPr>
        <w:tc>
          <w:tcPr>
            <w:tcW w:w="3526" w:type="dxa"/>
          </w:tcPr>
          <w:p w14:paraId="574C1078" w14:textId="77777777" w:rsidR="00A86E8F" w:rsidRPr="009D3FF7" w:rsidRDefault="00A86E8F" w:rsidP="00A86E8F">
            <w:pPr>
              <w:ind w:right="-988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1C20A3C9" w14:textId="136EE506" w:rsidR="00A86E8F" w:rsidRPr="009D3FF7" w:rsidRDefault="00000000" w:rsidP="007726B3">
            <w:pPr>
              <w:tabs>
                <w:tab w:val="left" w:pos="5090"/>
                <w:tab w:val="left" w:pos="5150"/>
                <w:tab w:val="right" w:pos="6172"/>
              </w:tabs>
              <w:ind w:right="-988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50</m:t>
                  </m:r>
                </m:e>
              </m:rad>
            </m:oMath>
            <w:r w:rsidR="007726B3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7726B3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+</w:t>
            </w:r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14C6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e>
              </m:rad>
            </m:oMath>
            <w:r w:rsidR="007726B3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=</w:t>
            </w:r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="00414C6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52</m:t>
                  </m:r>
                </m:e>
              </m:rad>
            </m:oMath>
            <w:r w:rsidR="007726B3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جمع العبارتين الجذرية</w:t>
            </w:r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24" w:type="dxa"/>
          </w:tcPr>
          <w:p w14:paraId="2B3827D8" w14:textId="7ED80858" w:rsidR="00A86E8F" w:rsidRPr="009D3FF7" w:rsidRDefault="007726B3" w:rsidP="007726B3">
            <w:pPr>
              <w:tabs>
                <w:tab w:val="right" w:pos="1480"/>
              </w:tabs>
              <w:ind w:right="-988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22A2A" w:rsidRPr="009D3FF7" w14:paraId="444FDCB0" w14:textId="77777777" w:rsidTr="00D76BC9">
        <w:trPr>
          <w:trHeight w:val="701"/>
        </w:trPr>
        <w:tc>
          <w:tcPr>
            <w:tcW w:w="3526" w:type="dxa"/>
          </w:tcPr>
          <w:p w14:paraId="29FD4A4F" w14:textId="0FAE8D68" w:rsidR="00A86E8F" w:rsidRPr="009D3FF7" w:rsidRDefault="00A86E8F" w:rsidP="00A86E8F">
            <w:pPr>
              <w:ind w:right="-988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75188533" w14:textId="58CED5AB" w:rsidR="00A86E8F" w:rsidRPr="009D3FF7" w:rsidRDefault="00000000" w:rsidP="00722A2A">
            <w:pPr>
              <w:tabs>
                <w:tab w:val="left" w:pos="5130"/>
              </w:tabs>
              <w:ind w:right="-988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7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7</m:t>
                  </m:r>
                </m:sup>
              </m:sSup>
            </m:oMath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 قيمة المقدار</w:t>
            </w:r>
            <w:r w:rsidR="00D76BC9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722A2A" w:rsidRPr="009D3FF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</w:tcPr>
          <w:p w14:paraId="48BAE0D3" w14:textId="7A9DFE5B" w:rsidR="00A86E8F" w:rsidRPr="009D3FF7" w:rsidRDefault="007726B3" w:rsidP="007726B3">
            <w:pPr>
              <w:ind w:right="-988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F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14:paraId="0785EF6B" w14:textId="218370A2" w:rsidR="00A6391C" w:rsidRPr="0076407B" w:rsidRDefault="00D76BC9" w:rsidP="00A6391C">
      <w:pPr>
        <w:ind w:right="-988"/>
        <w:jc w:val="right"/>
        <w:rPr>
          <w:rFonts w:ascii="Traditional Arabic" w:hAnsi="Traditional Arabic" w:cs="Traditional Arabic"/>
          <w:b/>
          <w:bCs/>
          <w:rtl/>
        </w:rPr>
      </w:pPr>
      <w:r w:rsidRPr="009D3FF7">
        <w:rPr>
          <w:rFonts w:ascii="Traditional Arabic" w:hAnsi="Traditional Arabic" w:cs="Traditional Arabic"/>
          <w:b/>
          <w:bCs/>
          <w:sz w:val="28"/>
          <w:szCs w:val="28"/>
          <w:rtl/>
        </w:rPr>
        <w:t>الس</w:t>
      </w:r>
      <w:r w:rsidRPr="0076407B">
        <w:rPr>
          <w:rFonts w:ascii="Traditional Arabic" w:hAnsi="Traditional Arabic" w:cs="Traditional Arabic"/>
          <w:b/>
          <w:bCs/>
          <w:rtl/>
        </w:rPr>
        <w:t xml:space="preserve">ؤال الثالث: </w:t>
      </w:r>
      <w:r w:rsidR="00A6391C" w:rsidRPr="0076407B">
        <w:rPr>
          <w:rFonts w:ascii="Traditional Arabic" w:hAnsi="Traditional Arabic" w:cs="Traditional Arabic"/>
          <w:b/>
          <w:bCs/>
          <w:rtl/>
        </w:rPr>
        <w:t>أكملي الفراغات:</w:t>
      </w:r>
    </w:p>
    <w:tbl>
      <w:tblPr>
        <w:tblStyle w:val="a6"/>
        <w:tblpPr w:leftFromText="180" w:rightFromText="180" w:vertAnchor="text" w:horzAnchor="page" w:tblpX="5771" w:tblpY="200"/>
        <w:tblW w:w="0" w:type="auto"/>
        <w:tblLook w:val="04A0" w:firstRow="1" w:lastRow="0" w:firstColumn="1" w:lastColumn="0" w:noHBand="0" w:noVBand="1"/>
      </w:tblPr>
      <w:tblGrid>
        <w:gridCol w:w="5400"/>
        <w:gridCol w:w="424"/>
      </w:tblGrid>
      <w:tr w:rsidR="00974622" w:rsidRPr="0076407B" w14:paraId="19F323F9" w14:textId="77777777" w:rsidTr="00974622">
        <w:tc>
          <w:tcPr>
            <w:tcW w:w="5400" w:type="dxa"/>
          </w:tcPr>
          <w:p w14:paraId="1ACA8B59" w14:textId="77777777" w:rsidR="00974622" w:rsidRPr="0076407B" w:rsidRDefault="00974622" w:rsidP="00974622">
            <w:pPr>
              <w:tabs>
                <w:tab w:val="left" w:pos="4200"/>
              </w:tabs>
              <w:ind w:right="-988"/>
              <w:rPr>
                <w:rFonts w:ascii="Traditional Arabic" w:hAnsi="Traditional Arabic" w:cs="Traditional Arabic"/>
                <w:b/>
                <w:bCs/>
              </w:rPr>
            </w:pPr>
            <w:r w:rsidRPr="0076407B">
              <w:rPr>
                <w:rFonts w:ascii="Traditional Arabic" w:hAnsi="Traditional Arabic" w:cs="Traditional Arabic"/>
                <w:b/>
                <w:bCs/>
              </w:rPr>
              <w:tab/>
            </w:r>
            <w:r w:rsidRPr="0076407B">
              <w:rPr>
                <w:rFonts w:ascii="Traditional Arabic" w:hAnsi="Traditional Arabic" w:cs="Traditional Arabic"/>
                <w:b/>
                <w:bCs/>
                <w:rtl/>
              </w:rPr>
              <w:t>العبارة</w:t>
            </w:r>
          </w:p>
        </w:tc>
        <w:tc>
          <w:tcPr>
            <w:tcW w:w="424" w:type="dxa"/>
          </w:tcPr>
          <w:p w14:paraId="67509864" w14:textId="77777777" w:rsidR="00974622" w:rsidRPr="0076407B" w:rsidRDefault="00974622" w:rsidP="00974622">
            <w:pPr>
              <w:ind w:right="-988"/>
              <w:jc w:val="right"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974622" w:rsidRPr="0076407B" w14:paraId="2C2E4572" w14:textId="77777777" w:rsidTr="00974622">
        <w:trPr>
          <w:trHeight w:val="802"/>
        </w:trPr>
        <w:tc>
          <w:tcPr>
            <w:tcW w:w="5400" w:type="dxa"/>
          </w:tcPr>
          <w:p w14:paraId="1FB7D3A9" w14:textId="7221131D" w:rsidR="00974622" w:rsidRPr="0076407B" w:rsidRDefault="0076407B" w:rsidP="00974622">
            <w:pPr>
              <w:tabs>
                <w:tab w:val="left" w:pos="5090"/>
                <w:tab w:val="left" w:pos="5150"/>
                <w:tab w:val="right" w:pos="6172"/>
              </w:tabs>
              <w:ind w:right="-988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bookmarkStart w:id="0" w:name="_Hlk25337016"/>
            <w:r w:rsidRPr="0076407B">
              <w:rPr>
                <w:rFonts w:ascii="Traditional Arabic" w:eastAsiaTheme="minorEastAsia" w:hAnsi="Traditional Arabic" w:cs="Traditional Arabic" w:hint="cs"/>
                <w:b/>
                <w:bCs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32"/>
                          <w:szCs w:val="32"/>
                        </w:rPr>
                      </m:ctrlPr>
                    </m:radPr>
                    <m:deg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16</m:t>
                      </m:r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32"/>
                          <w:szCs w:val="32"/>
                        </w:rPr>
                      </m:ctrlPr>
                    </m:radPr>
                    <m:deg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</w:rPr>
                        <m:t>2</m:t>
                      </m:r>
                    </m:e>
                  </m:rad>
                </m:den>
              </m:f>
            </m:oMath>
            <w:bookmarkEnd w:id="0"/>
            <w:r w:rsidR="00974622"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 قيمة المقدار..............................= </w:t>
            </w:r>
            <w:r w:rsidR="00974622" w:rsidRPr="0076407B">
              <w:rPr>
                <w:rFonts w:ascii="Traditional Arabic" w:eastAsia="Calibri" w:hAnsi="Traditional Arabic" w:cs="Traditional Arabic"/>
                <w:b/>
                <w:bCs/>
              </w:rPr>
              <w:t xml:space="preserve">   </w:t>
            </w:r>
          </w:p>
        </w:tc>
        <w:tc>
          <w:tcPr>
            <w:tcW w:w="424" w:type="dxa"/>
          </w:tcPr>
          <w:p w14:paraId="6A3FC9D1" w14:textId="77777777" w:rsidR="00974622" w:rsidRPr="0076407B" w:rsidRDefault="00974622" w:rsidP="00974622">
            <w:pPr>
              <w:tabs>
                <w:tab w:val="right" w:pos="1480"/>
              </w:tabs>
              <w:ind w:right="-988"/>
              <w:rPr>
                <w:rFonts w:ascii="Traditional Arabic" w:hAnsi="Traditional Arabic" w:cs="Traditional Arabic"/>
                <w:b/>
                <w:bCs/>
              </w:rPr>
            </w:pPr>
            <w:r w:rsidRPr="0076407B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</w:tr>
      <w:tr w:rsidR="00974622" w:rsidRPr="0076407B" w14:paraId="38FFC764" w14:textId="77777777" w:rsidTr="00974622">
        <w:trPr>
          <w:trHeight w:val="701"/>
        </w:trPr>
        <w:tc>
          <w:tcPr>
            <w:tcW w:w="5400" w:type="dxa"/>
          </w:tcPr>
          <w:p w14:paraId="062AFD2F" w14:textId="04C3319A" w:rsidR="00974622" w:rsidRPr="0076407B" w:rsidRDefault="00974622" w:rsidP="00974622">
            <w:pPr>
              <w:tabs>
                <w:tab w:val="left" w:pos="5130"/>
              </w:tabs>
              <w:ind w:right="-98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6407B">
              <w:rPr>
                <w:rFonts w:ascii="Traditional Arabic" w:hAnsi="Traditional Arabic" w:cs="Traditional Arabic"/>
                <w:b/>
                <w:bCs/>
                <w:rtl/>
              </w:rPr>
              <w:t xml:space="preserve">هي.................... 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{(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>-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</w:rPr>
              <w:t>5, 8), (6,-8) }</w:t>
            </w:r>
            <w:r w:rsidRPr="0076407B">
              <w:rPr>
                <w:rFonts w:ascii="Traditional Arabic" w:eastAsia="Calibri" w:hAnsi="Traditional Arabic" w:cs="Traditional Arabic"/>
                <w:b/>
                <w:bCs/>
                <w:rtl/>
              </w:rPr>
              <w:t>العلاقة العكسية للعلاقة</w:t>
            </w:r>
          </w:p>
        </w:tc>
        <w:tc>
          <w:tcPr>
            <w:tcW w:w="424" w:type="dxa"/>
          </w:tcPr>
          <w:p w14:paraId="3A3FB497" w14:textId="77777777" w:rsidR="00974622" w:rsidRPr="0076407B" w:rsidRDefault="00974622" w:rsidP="00974622">
            <w:pPr>
              <w:ind w:right="-988"/>
              <w:rPr>
                <w:rFonts w:ascii="Traditional Arabic" w:hAnsi="Traditional Arabic" w:cs="Traditional Arabic"/>
                <w:b/>
                <w:bCs/>
              </w:rPr>
            </w:pPr>
            <w:r w:rsidRPr="0076407B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</w:tr>
    </w:tbl>
    <w:p w14:paraId="53B89BE0" w14:textId="77777777" w:rsidR="00A6391C" w:rsidRPr="00A6391C" w:rsidRDefault="00A6391C" w:rsidP="00A6391C">
      <w:pPr>
        <w:ind w:right="-988"/>
        <w:jc w:val="right"/>
        <w:rPr>
          <w:rFonts w:ascii="Calibri" w:eastAsia="Calibri" w:hAnsi="Calibri" w:cs="Arial"/>
          <w:sz w:val="28"/>
          <w:szCs w:val="28"/>
        </w:rPr>
      </w:pPr>
      <w:r>
        <w:rPr>
          <w:rFonts w:hint="cs"/>
          <w:rtl/>
        </w:rPr>
        <w:t xml:space="preserve">        </w:t>
      </w:r>
    </w:p>
    <w:p w14:paraId="4A84BA36" w14:textId="4C0AC1C6" w:rsidR="00A6391C" w:rsidRDefault="00A6391C" w:rsidP="00A6391C">
      <w:pPr>
        <w:ind w:right="-988"/>
        <w:jc w:val="right"/>
      </w:pPr>
      <m:oMathPara>
        <m:oMath>
          <m:r>
            <m:rPr>
              <m:sty m:val="p"/>
            </m:rPr>
            <w:rPr>
              <w:rFonts w:ascii="Cambria Math" w:eastAsia="Calibri" w:hAnsi="Cambria Math" w:cs="Arial"/>
              <w:sz w:val="28"/>
              <w:szCs w:val="28"/>
            </w:rPr>
            <w:br/>
          </m:r>
        </m:oMath>
      </m:oMathPara>
    </w:p>
    <w:p w14:paraId="122F378F" w14:textId="41C42DE3" w:rsidR="00A86E8F" w:rsidRDefault="00A86E8F" w:rsidP="00A86E8F">
      <w:pPr>
        <w:ind w:right="-988"/>
        <w:jc w:val="center"/>
      </w:pPr>
    </w:p>
    <w:sectPr w:rsidR="00A86E8F" w:rsidSect="0076407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B9F"/>
    <w:multiLevelType w:val="hybridMultilevel"/>
    <w:tmpl w:val="3C7E0E00"/>
    <w:lvl w:ilvl="0" w:tplc="0409000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40" w:hanging="360"/>
      </w:pPr>
      <w:rPr>
        <w:rFonts w:ascii="Wingdings" w:hAnsi="Wingdings" w:hint="default"/>
      </w:rPr>
    </w:lvl>
  </w:abstractNum>
  <w:abstractNum w:abstractNumId="1" w15:restartNumberingAfterBreak="0">
    <w:nsid w:val="578A0B97"/>
    <w:multiLevelType w:val="hybridMultilevel"/>
    <w:tmpl w:val="80AE2B52"/>
    <w:lvl w:ilvl="0" w:tplc="04090009">
      <w:start w:val="1"/>
      <w:numFmt w:val="bullet"/>
      <w:lvlText w:val=""/>
      <w:lvlJc w:val="left"/>
      <w:pPr>
        <w:ind w:left="4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40" w:hanging="360"/>
      </w:pPr>
      <w:rPr>
        <w:rFonts w:ascii="Wingdings" w:hAnsi="Wingdings" w:hint="default"/>
      </w:rPr>
    </w:lvl>
  </w:abstractNum>
  <w:abstractNum w:abstractNumId="2" w15:restartNumberingAfterBreak="0">
    <w:nsid w:val="5E5A6E63"/>
    <w:multiLevelType w:val="hybridMultilevel"/>
    <w:tmpl w:val="E81ADB54"/>
    <w:lvl w:ilvl="0" w:tplc="65B44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C3027"/>
    <w:multiLevelType w:val="hybridMultilevel"/>
    <w:tmpl w:val="FDCC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3361">
    <w:abstractNumId w:val="2"/>
  </w:num>
  <w:num w:numId="2" w16cid:durableId="193811049">
    <w:abstractNumId w:val="3"/>
  </w:num>
  <w:num w:numId="3" w16cid:durableId="1727992778">
    <w:abstractNumId w:val="0"/>
  </w:num>
  <w:num w:numId="4" w16cid:durableId="112350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76"/>
    <w:rsid w:val="0023648A"/>
    <w:rsid w:val="002F3476"/>
    <w:rsid w:val="00362AE9"/>
    <w:rsid w:val="003635C3"/>
    <w:rsid w:val="00401A92"/>
    <w:rsid w:val="00414C6B"/>
    <w:rsid w:val="006002AD"/>
    <w:rsid w:val="006548DD"/>
    <w:rsid w:val="00722A2A"/>
    <w:rsid w:val="0076407B"/>
    <w:rsid w:val="007726B3"/>
    <w:rsid w:val="008B2538"/>
    <w:rsid w:val="008D33C2"/>
    <w:rsid w:val="00974622"/>
    <w:rsid w:val="009B4423"/>
    <w:rsid w:val="009D3FF7"/>
    <w:rsid w:val="00A21A7C"/>
    <w:rsid w:val="00A6391C"/>
    <w:rsid w:val="00A86E8F"/>
    <w:rsid w:val="00B11A20"/>
    <w:rsid w:val="00B87920"/>
    <w:rsid w:val="00C6046B"/>
    <w:rsid w:val="00D76BC9"/>
    <w:rsid w:val="00DA3C2F"/>
    <w:rsid w:val="00F5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E541"/>
  <w15:chartTrackingRefBased/>
  <w15:docId w15:val="{5FBFA143-CF63-4A56-8486-50842F09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11A20"/>
  </w:style>
  <w:style w:type="character" w:styleId="a3">
    <w:name w:val="Placeholder Text"/>
    <w:basedOn w:val="a0"/>
    <w:uiPriority w:val="99"/>
    <w:semiHidden/>
    <w:rsid w:val="00B11A2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11A20"/>
    <w:pPr>
      <w:bidi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1A2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A20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B1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B11A20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7"/>
    <w:uiPriority w:val="99"/>
    <w:rsid w:val="00B11A20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B11A20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8"/>
    <w:uiPriority w:val="99"/>
    <w:rsid w:val="00B11A2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33FE-C3DF-4CB1-9915-89B174B6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4294967197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لطيفة بنت العصيمي</cp:lastModifiedBy>
  <cp:revision>7</cp:revision>
  <dcterms:created xsi:type="dcterms:W3CDTF">2019-11-22T12:39:00Z</dcterms:created>
  <dcterms:modified xsi:type="dcterms:W3CDTF">2022-12-26T08:54:00Z</dcterms:modified>
</cp:coreProperties>
</file>