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ind w:left="-483" w:firstLine="0"/>
        <w:rPr>
          <w:sz w:val="36"/>
          <w:szCs w:val="36"/>
        </w:rPr>
      </w:pPr>
      <w:r w:rsidDel="00000000" w:rsidR="00000000" w:rsidRPr="00000000">
        <w:rPr>
          <w:rtl w:val="0"/>
        </w:rPr>
        <w:t xml:space="preserve">            </w:t>
      </w:r>
      <w:r w:rsidDel="00000000" w:rsidR="00000000" w:rsidRPr="00000000">
        <w:rPr>
          <w:sz w:val="36"/>
          <w:szCs w:val="36"/>
          <w:rtl w:val="1"/>
        </w:rPr>
        <w:t xml:space="preserve">اختبار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قصير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منتصف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الفصل</w:t>
      </w:r>
      <w:r w:rsidDel="00000000" w:rsidR="00000000" w:rsidRPr="00000000">
        <w:rPr>
          <w:sz w:val="36"/>
          <w:szCs w:val="36"/>
          <w:rtl w:val="1"/>
        </w:rPr>
        <w:t xml:space="preserve">  </w:t>
      </w:r>
      <w:r w:rsidDel="00000000" w:rsidR="00000000" w:rsidRPr="00000000">
        <w:rPr>
          <w:sz w:val="36"/>
          <w:szCs w:val="36"/>
          <w:rtl w:val="1"/>
        </w:rPr>
        <w:t xml:space="preserve">الثامن</w:t>
      </w:r>
      <w:r w:rsidDel="00000000" w:rsidR="00000000" w:rsidRPr="00000000">
        <w:rPr>
          <w:sz w:val="36"/>
          <w:szCs w:val="36"/>
          <w:rtl w:val="1"/>
        </w:rPr>
        <w:t xml:space="preserve"> ( </w:t>
      </w:r>
      <w:r w:rsidDel="00000000" w:rsidR="00000000" w:rsidRPr="00000000">
        <w:rPr>
          <w:sz w:val="36"/>
          <w:szCs w:val="36"/>
          <w:rtl w:val="1"/>
        </w:rPr>
        <w:t xml:space="preserve">الدائرة</w:t>
      </w:r>
      <w:r w:rsidDel="00000000" w:rsidR="00000000" w:rsidRPr="00000000">
        <w:rPr>
          <w:sz w:val="36"/>
          <w:szCs w:val="36"/>
          <w:rtl w:val="1"/>
        </w:rPr>
        <w:t xml:space="preserve">) </w:t>
      </w:r>
    </w:p>
    <w:p w:rsidR="00000000" w:rsidDel="00000000" w:rsidP="00000000" w:rsidRDefault="00000000" w:rsidRPr="00000000" w14:paraId="00000002">
      <w:pPr>
        <w:bidi w:val="1"/>
        <w:ind w:left="-483" w:hanging="1134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     </w:t>
      </w:r>
      <w:r w:rsidDel="00000000" w:rsidR="00000000" w:rsidRPr="00000000">
        <w:rPr>
          <w:sz w:val="36"/>
          <w:szCs w:val="36"/>
          <w:rtl w:val="1"/>
        </w:rPr>
        <w:t xml:space="preserve">اسم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الطالبة</w:t>
      </w:r>
      <w:r w:rsidDel="00000000" w:rsidR="00000000" w:rsidRPr="00000000">
        <w:rPr>
          <w:sz w:val="36"/>
          <w:szCs w:val="36"/>
          <w:rtl w:val="1"/>
        </w:rPr>
        <w:t xml:space="preserve"> :.............................................. </w:t>
      </w:r>
      <w:r w:rsidDel="00000000" w:rsidR="00000000" w:rsidRPr="00000000">
        <w:rPr>
          <w:sz w:val="36"/>
          <w:szCs w:val="36"/>
          <w:rtl w:val="1"/>
        </w:rPr>
        <w:t xml:space="preserve">الشعبة</w:t>
      </w:r>
      <w:r w:rsidDel="00000000" w:rsidR="00000000" w:rsidRPr="00000000">
        <w:rPr>
          <w:sz w:val="36"/>
          <w:szCs w:val="36"/>
          <w:rtl w:val="1"/>
        </w:rPr>
        <w:t xml:space="preserve"> :...............</w:t>
      </w:r>
    </w:p>
    <w:p w:rsidR="00000000" w:rsidDel="00000000" w:rsidP="00000000" w:rsidRDefault="00000000" w:rsidRPr="00000000" w14:paraId="00000003">
      <w:pPr>
        <w:bidi w:val="1"/>
        <w:ind w:left="-483" w:hanging="1134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    </w:t>
      </w:r>
      <w:r w:rsidDel="00000000" w:rsidR="00000000" w:rsidRPr="00000000">
        <w:rPr>
          <w:sz w:val="36"/>
          <w:szCs w:val="36"/>
          <w:rtl w:val="1"/>
        </w:rPr>
        <w:t xml:space="preserve">أكملي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الفراغ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للعبارات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التالية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</w:p>
    <w:tbl>
      <w:tblPr>
        <w:tblStyle w:val="Table1"/>
        <w:bidiVisual w:val="1"/>
        <w:tblW w:w="9637.0" w:type="dxa"/>
        <w:jc w:val="left"/>
        <w:tblInd w:w="-10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4"/>
        <w:gridCol w:w="6104"/>
        <w:gridCol w:w="3119"/>
        <w:tblGridChange w:id="0">
          <w:tblGrid>
            <w:gridCol w:w="414"/>
            <w:gridCol w:w="6104"/>
            <w:gridCol w:w="311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        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العبارة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6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الشكل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المجاور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8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في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الشكل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نصف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قطر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قرص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البيتزا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يساوي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.......</w:t>
            </w:r>
          </w:p>
          <w:p w:rsidR="00000000" w:rsidDel="00000000" w:rsidP="00000000" w:rsidRDefault="00000000" w:rsidRPr="00000000" w14:paraId="00000009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بينما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محيطها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يساوي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...................</w:t>
            </w:r>
          </w:p>
          <w:p w:rsidR="00000000" w:rsidDel="00000000" w:rsidP="00000000" w:rsidRDefault="00000000" w:rsidRPr="00000000" w14:paraId="0000000A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1562319" cy="124795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319" cy="1247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D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في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الشكل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قيمة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m:oMath>
              <m:r>
                <w:rPr>
                  <w:rFonts w:ascii="Cambria Math" w:cs="Cambria Math" w:eastAsia="Cambria Math" w:hAnsi="Cambria Math"/>
                  <w:sz w:val="36"/>
                  <w:szCs w:val="36"/>
                </w:rPr>
                <m:t xml:space="preserve">x</m:t>
              </m:r>
            </m:oMath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تساوي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...............</w:t>
            </w:r>
          </w:p>
          <w:p w:rsidR="00000000" w:rsidDel="00000000" w:rsidP="00000000" w:rsidRDefault="00000000" w:rsidRPr="00000000" w14:paraId="0000000E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1417084" cy="947915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084" cy="9479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4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في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الشكل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m:oMath>
              <m:r>
                <w:rPr>
                  <w:rFonts w:ascii="Cambria Math" w:cs="Cambria Math" w:eastAsia="Cambria Math" w:hAnsi="Cambria Math"/>
                  <w:sz w:val="36"/>
                  <w:szCs w:val="36"/>
                </w:rPr>
                <m:t xml:space="preserve">m∠B</m:t>
              </m:r>
            </m:oMath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يساوي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...........</w:t>
            </w:r>
          </w:p>
          <w:p w:rsidR="00000000" w:rsidDel="00000000" w:rsidP="00000000" w:rsidRDefault="00000000" w:rsidRPr="00000000" w14:paraId="00000015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1533742" cy="1362268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742" cy="136226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bidi w:val="1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في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الدائرة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m:oMath>
              <m:r>
                <w:rPr>
                  <w:rFonts w:ascii="Cambria Math" w:cs="Cambria Math" w:eastAsia="Cambria Math" w:hAnsi="Cambria Math"/>
                  <w:sz w:val="36"/>
                  <w:szCs w:val="36"/>
                </w:rPr>
                <m:t xml:space="preserve">    A</m:t>
              </m:r>
            </m:oMath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حيث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m:oMath>
              <m:r>
                <w:rPr>
                  <w:rFonts w:ascii="Cambria Math" w:cs="Cambria Math" w:eastAsia="Cambria Math" w:hAnsi="Cambria Math"/>
                  <w:sz w:val="36"/>
                  <w:szCs w:val="36"/>
                </w:rPr>
                <m:t xml:space="preserve">CD=22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فإن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 </w:t>
            </w:r>
            <m:oMath>
              <m:r>
                <w:rPr>
                  <w:rFonts w:ascii="Cambria Math" w:cs="Cambria Math" w:eastAsia="Cambria Math" w:hAnsi="Cambria Math"/>
                  <w:sz w:val="36"/>
                  <w:szCs w:val="36"/>
                </w:rPr>
                <m:t xml:space="preserve">CE</m:t>
              </m:r>
            </m:oMath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يساوي</w:t>
            </w:r>
            <w:r w:rsidDel="00000000" w:rsidR="00000000" w:rsidRPr="00000000">
              <w:rPr>
                <w:sz w:val="36"/>
                <w:szCs w:val="36"/>
                <w:rtl w:val="1"/>
              </w:rPr>
              <w:t xml:space="preserve">.......................</w:t>
            </w:r>
          </w:p>
          <w:p w:rsidR="00000000" w:rsidDel="00000000" w:rsidP="00000000" w:rsidRDefault="00000000" w:rsidRPr="00000000" w14:paraId="0000001C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bidi w:val="1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1581380" cy="1086008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80" cy="10860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bidi w:val="1"/>
        <w:ind w:left="-483" w:hanging="1134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ind w:left="-483" w:hanging="1134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</w:t>
      </w:r>
    </w:p>
    <w:sectPr>
      <w:pgSz w:h="16838" w:w="11906" w:orient="portrait"/>
      <w:pgMar w:bottom="1440" w:top="567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mbria Mat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