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5F5A266B" w14:textId="57BF6132" w:rsidR="00894278" w:rsidRPr="008D3754" w:rsidRDefault="003A7318" w:rsidP="00894278">
                      <w:pPr>
                        <w:spacing w:line="360" w:lineRule="auto"/>
                        <w:rPr>
                          <w:rFonts w:ascii="Univers Next Arabic Bold" w:eastAsia="Times New Roman" w:hAnsi="Univers Next Arabic Bold" w:cs="Univers Next Arabic Bold"/>
                          <w:b/>
                          <w:bCs/>
                          <w:noProof/>
                          <w:sz w:val="48"/>
                          <w:szCs w:val="48"/>
                          <w:lang w:val="en-US"/>
                        </w:rPr>
                      </w:pPr>
                      <w:r w:rsidRPr="003A7318">
                        <w:rPr>
                          <w:rFonts w:ascii="Univers Next Arabic Bold" w:eastAsia="Times New Roman" w:hAnsi="Univers Next Arabic Bold" w:cs="Univers Next Arabic Bold" w:hint="cs"/>
                          <w:b/>
                          <w:bCs/>
                          <w:noProof/>
                          <w:sz w:val="48"/>
                          <w:szCs w:val="48"/>
                          <w:rtl/>
                          <w:lang w:val="en-US"/>
                        </w:rPr>
                        <w:t>التعلم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والتقييم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القائم</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على</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المشاريع</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اللغة</w:t>
                      </w:r>
                      <w:r w:rsidRPr="003A7318">
                        <w:rPr>
                          <w:rFonts w:ascii="Univers Next Arabic Bold" w:eastAsia="Times New Roman" w:hAnsi="Univers Next Arabic Bold" w:cs="Univers Next Arabic Bold"/>
                          <w:b/>
                          <w:bCs/>
                          <w:noProof/>
                          <w:sz w:val="48"/>
                          <w:szCs w:val="48"/>
                          <w:rtl/>
                          <w:lang w:val="en-US"/>
                        </w:rPr>
                        <w:t xml:space="preserve"> </w:t>
                      </w:r>
                      <w:r w:rsidRPr="003A7318">
                        <w:rPr>
                          <w:rFonts w:ascii="Univers Next Arabic Bold" w:eastAsia="Times New Roman" w:hAnsi="Univers Next Arabic Bold" w:cs="Univers Next Arabic Bold" w:hint="cs"/>
                          <w:b/>
                          <w:bCs/>
                          <w:noProof/>
                          <w:sz w:val="48"/>
                          <w:szCs w:val="48"/>
                          <w:rtl/>
                          <w:lang w:val="en-US"/>
                        </w:rPr>
                        <w:t>العربية</w:t>
                      </w:r>
                      <w:r w:rsidRPr="003A7318">
                        <w:rPr>
                          <w:rFonts w:ascii="Univers Next Arabic Bold" w:eastAsia="Times New Roman" w:hAnsi="Univers Next Arabic Bold" w:cs="Univers Next Arabic Bold"/>
                          <w:b/>
                          <w:bCs/>
                          <w:noProof/>
                          <w:sz w:val="48"/>
                          <w:szCs w:val="48"/>
                          <w:rtl/>
                          <w:lang w:val="en-US"/>
                        </w:rPr>
                        <w:t xml:space="preserve"> ( </w:t>
                      </w:r>
                      <w:r w:rsidRPr="003A7318">
                        <w:rPr>
                          <w:rFonts w:ascii="Univers Next Arabic Bold" w:eastAsia="Times New Roman" w:hAnsi="Univers Next Arabic Bold" w:cs="Univers Next Arabic Bold" w:hint="cs"/>
                          <w:b/>
                          <w:bCs/>
                          <w:noProof/>
                          <w:sz w:val="48"/>
                          <w:szCs w:val="48"/>
                          <w:rtl/>
                          <w:lang w:val="en-US"/>
                        </w:rPr>
                        <w:t>الأسبوع</w:t>
                      </w:r>
                      <w:r w:rsidRPr="003A7318">
                        <w:rPr>
                          <w:rFonts w:ascii="Univers Next Arabic Bold" w:eastAsia="Times New Roman" w:hAnsi="Univers Next Arabic Bold" w:cs="Univers Next Arabic Bold"/>
                          <w:b/>
                          <w:bCs/>
                          <w:noProof/>
                          <w:sz w:val="48"/>
                          <w:szCs w:val="48"/>
                          <w:rtl/>
                          <w:lang w:val="en-US"/>
                        </w:rPr>
                        <w:t xml:space="preserve"> </w:t>
                      </w:r>
                      <w:r w:rsidR="00AC2C66">
                        <w:rPr>
                          <w:rFonts w:ascii="Univers Next Arabic Bold" w:eastAsia="Times New Roman" w:hAnsi="Univers Next Arabic Bold" w:cs="Univers Next Arabic Bold" w:hint="cs"/>
                          <w:b/>
                          <w:bCs/>
                          <w:noProof/>
                          <w:sz w:val="48"/>
                          <w:szCs w:val="48"/>
                          <w:rtl/>
                          <w:lang w:val="en-US"/>
                        </w:rPr>
                        <w:t>الثالث</w:t>
                      </w:r>
                      <w:r w:rsidRPr="003A7318">
                        <w:rPr>
                          <w:rFonts w:ascii="Univers Next Arabic Bold" w:eastAsia="Times New Roman" w:hAnsi="Univers Next Arabic Bold" w:cs="Univers Next Arabic Bold"/>
                          <w:b/>
                          <w:bCs/>
                          <w:noProof/>
                          <w:sz w:val="48"/>
                          <w:szCs w:val="48"/>
                          <w:rtl/>
                          <w:lang w:val="en-US"/>
                        </w:rPr>
                        <w:t xml:space="preserve"> )</w:t>
                      </w:r>
                      <w:r w:rsidR="00894278"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1A6506EE" w:rsidR="00894278" w:rsidRPr="005718C5" w:rsidRDefault="00E977D2"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6D0CCDB7">
                <wp:simplePos x="0" y="0"/>
                <wp:positionH relativeFrom="margin">
                  <wp:posOffset>1037590</wp:posOffset>
                </wp:positionH>
                <wp:positionV relativeFrom="paragraph">
                  <wp:posOffset>291181</wp:posOffset>
                </wp:positionV>
                <wp:extent cx="73628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D2D6A94" w14:textId="2B492659"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081F14">
                              <w:rPr>
                                <w:rFonts w:ascii="Univers Next Arabic" w:eastAsia="Times New Roman" w:hAnsi="Univers Next Arabic" w:cs="Univers Next Arabic" w:hint="cs"/>
                                <w:b/>
                                <w:bCs/>
                                <w:noProof/>
                                <w:sz w:val="42"/>
                                <w:szCs w:val="42"/>
                                <w:rtl/>
                                <w:lang w:val="en-US" w:bidi="ar-AE"/>
                              </w:rPr>
                              <w:t>الثالث</w:t>
                            </w:r>
                            <w:r w:rsidRPr="00FC2B40">
                              <w:rPr>
                                <w:rFonts w:ascii="Univers Next Arabic" w:eastAsia="Times New Roman" w:hAnsi="Univers Next Arabic" w:cs="Univers Next Arabic"/>
                                <w:b/>
                                <w:bCs/>
                                <w:noProof/>
                                <w:sz w:val="42"/>
                                <w:szCs w:val="42"/>
                                <w:rtl/>
                                <w:lang w:val="en-US" w:bidi="ar-AE"/>
                              </w:rPr>
                              <w:t xml:space="preserve"> : </w:t>
                            </w:r>
                            <w:r w:rsidR="00081F14" w:rsidRPr="00081F14">
                              <w:rPr>
                                <w:rFonts w:ascii="Univers Next Arabic" w:eastAsia="Times New Roman" w:hAnsi="Univers Next Arabic" w:cs="Univers Next Arabic" w:hint="cs"/>
                                <w:b/>
                                <w:bCs/>
                                <w:noProof/>
                                <w:sz w:val="42"/>
                                <w:szCs w:val="42"/>
                                <w:rtl/>
                                <w:lang w:val="en-US" w:bidi="ar-AE"/>
                              </w:rPr>
                              <w:t>غذاني</w:t>
                            </w:r>
                            <w:r w:rsidR="00081F14" w:rsidRPr="00081F14">
                              <w:rPr>
                                <w:rFonts w:ascii="Univers Next Arabic" w:eastAsia="Times New Roman" w:hAnsi="Univers Next Arabic" w:cs="Univers Next Arabic"/>
                                <w:b/>
                                <w:bCs/>
                                <w:noProof/>
                                <w:sz w:val="42"/>
                                <w:szCs w:val="42"/>
                                <w:rtl/>
                                <w:lang w:val="en-US" w:bidi="ar-AE"/>
                              </w:rPr>
                              <w:t xml:space="preserve"> .... </w:t>
                            </w:r>
                            <w:r w:rsidR="00081F14" w:rsidRPr="00081F14">
                              <w:rPr>
                                <w:rFonts w:ascii="Univers Next Arabic" w:eastAsia="Times New Roman" w:hAnsi="Univers Next Arabic" w:cs="Univers Next Arabic" w:hint="cs"/>
                                <w:b/>
                                <w:bCs/>
                                <w:noProof/>
                                <w:sz w:val="42"/>
                                <w:szCs w:val="42"/>
                                <w:rtl/>
                                <w:lang w:val="en-US" w:bidi="ar-AE"/>
                              </w:rPr>
                              <w:t>طاقتي</w:t>
                            </w:r>
                            <w:r w:rsidR="00081F14" w:rsidRPr="00081F14">
                              <w:rPr>
                                <w:rFonts w:ascii="Univers Next Arabic" w:eastAsia="Times New Roman" w:hAnsi="Univers Next Arabic" w:cs="Univers Next Arabic"/>
                                <w:b/>
                                <w:bCs/>
                                <w:noProof/>
                                <w:sz w:val="42"/>
                                <w:szCs w:val="42"/>
                                <w:rtl/>
                                <w:lang w:val="en-US" w:bidi="ar-AE"/>
                              </w:rPr>
                              <w:t xml:space="preserve"> </w:t>
                            </w:r>
                            <w:r w:rsidR="00081F14" w:rsidRPr="00081F14">
                              <w:rPr>
                                <w:rFonts w:ascii="Univers Next Arabic" w:eastAsia="Times New Roman" w:hAnsi="Univers Next Arabic" w:cs="Univers Next Arabic" w:hint="cs"/>
                                <w:b/>
                                <w:bCs/>
                                <w:noProof/>
                                <w:sz w:val="42"/>
                                <w:szCs w:val="42"/>
                                <w:rtl/>
                                <w:lang w:val="en-US" w:bidi="ar-AE"/>
                              </w:rPr>
                              <w:t>للحياة</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81.7pt;margin-top:22.95pt;width:579.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" filled="f" stroked="f">
                <v:textbox style="mso-fit-shape-to-text:t">
                  <w:txbxContent>
                    <w:p w14:paraId="4D2D6A94" w14:textId="2B492659" w:rsidR="00FC2B40" w:rsidRDefault="00FC2B40" w:rsidP="00A75799">
                      <w:pPr>
                        <w:bidi/>
                        <w:spacing w:after="0"/>
                        <w:rPr>
                          <w:rFonts w:ascii="Univers Next Arabic" w:eastAsia="Times New Roman" w:hAnsi="Univers Next Arabic" w:cs="Univers Next Arabic"/>
                          <w:b/>
                          <w:bCs/>
                          <w:noProof/>
                          <w:sz w:val="42"/>
                          <w:szCs w:val="42"/>
                          <w:rtl/>
                          <w:lang w:val="en-US" w:bidi="ar-AE"/>
                        </w:rPr>
                      </w:pPr>
                      <w:r w:rsidRPr="00FC2B40">
                        <w:rPr>
                          <w:rFonts w:ascii="Univers Next Arabic" w:eastAsia="Times New Roman" w:hAnsi="Univers Next Arabic" w:cs="Univers Next Arabic" w:hint="cs"/>
                          <w:b/>
                          <w:bCs/>
                          <w:noProof/>
                          <w:sz w:val="42"/>
                          <w:szCs w:val="42"/>
                          <w:rtl/>
                          <w:lang w:val="en-US" w:bidi="ar-AE"/>
                        </w:rPr>
                        <w:t>النموذج</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التطبيقي</w:t>
                      </w:r>
                      <w:r w:rsidRPr="00FC2B40">
                        <w:rPr>
                          <w:rFonts w:ascii="Univers Next Arabic" w:eastAsia="Times New Roman" w:hAnsi="Univers Next Arabic" w:cs="Univers Next Arabic"/>
                          <w:b/>
                          <w:bCs/>
                          <w:noProof/>
                          <w:sz w:val="42"/>
                          <w:szCs w:val="42"/>
                          <w:rtl/>
                          <w:lang w:val="en-US" w:bidi="ar-AE"/>
                        </w:rPr>
                        <w:t xml:space="preserve"> </w:t>
                      </w:r>
                      <w:r w:rsidRPr="00FC2B40">
                        <w:rPr>
                          <w:rFonts w:ascii="Univers Next Arabic" w:eastAsia="Times New Roman" w:hAnsi="Univers Next Arabic" w:cs="Univers Next Arabic" w:hint="cs"/>
                          <w:b/>
                          <w:bCs/>
                          <w:noProof/>
                          <w:sz w:val="42"/>
                          <w:szCs w:val="42"/>
                          <w:rtl/>
                          <w:lang w:val="en-US" w:bidi="ar-AE"/>
                        </w:rPr>
                        <w:t>للسيناريو</w:t>
                      </w:r>
                      <w:r w:rsidRPr="00FC2B40">
                        <w:rPr>
                          <w:rFonts w:ascii="Univers Next Arabic" w:eastAsia="Times New Roman" w:hAnsi="Univers Next Arabic" w:cs="Univers Next Arabic"/>
                          <w:b/>
                          <w:bCs/>
                          <w:noProof/>
                          <w:sz w:val="42"/>
                          <w:szCs w:val="42"/>
                          <w:rtl/>
                          <w:lang w:val="en-US" w:bidi="ar-AE"/>
                        </w:rPr>
                        <w:t xml:space="preserve"> </w:t>
                      </w:r>
                      <w:r w:rsidR="00081F14">
                        <w:rPr>
                          <w:rFonts w:ascii="Univers Next Arabic" w:eastAsia="Times New Roman" w:hAnsi="Univers Next Arabic" w:cs="Univers Next Arabic" w:hint="cs"/>
                          <w:b/>
                          <w:bCs/>
                          <w:noProof/>
                          <w:sz w:val="42"/>
                          <w:szCs w:val="42"/>
                          <w:rtl/>
                          <w:lang w:val="en-US" w:bidi="ar-AE"/>
                        </w:rPr>
                        <w:t>الثالث</w:t>
                      </w:r>
                      <w:r w:rsidRPr="00FC2B40">
                        <w:rPr>
                          <w:rFonts w:ascii="Univers Next Arabic" w:eastAsia="Times New Roman" w:hAnsi="Univers Next Arabic" w:cs="Univers Next Arabic"/>
                          <w:b/>
                          <w:bCs/>
                          <w:noProof/>
                          <w:sz w:val="42"/>
                          <w:szCs w:val="42"/>
                          <w:rtl/>
                          <w:lang w:val="en-US" w:bidi="ar-AE"/>
                        </w:rPr>
                        <w:t xml:space="preserve"> : </w:t>
                      </w:r>
                      <w:r w:rsidR="00081F14" w:rsidRPr="00081F14">
                        <w:rPr>
                          <w:rFonts w:ascii="Univers Next Arabic" w:eastAsia="Times New Roman" w:hAnsi="Univers Next Arabic" w:cs="Univers Next Arabic" w:hint="cs"/>
                          <w:b/>
                          <w:bCs/>
                          <w:noProof/>
                          <w:sz w:val="42"/>
                          <w:szCs w:val="42"/>
                          <w:rtl/>
                          <w:lang w:val="en-US" w:bidi="ar-AE"/>
                        </w:rPr>
                        <w:t>غذاني</w:t>
                      </w:r>
                      <w:r w:rsidR="00081F14" w:rsidRPr="00081F14">
                        <w:rPr>
                          <w:rFonts w:ascii="Univers Next Arabic" w:eastAsia="Times New Roman" w:hAnsi="Univers Next Arabic" w:cs="Univers Next Arabic"/>
                          <w:b/>
                          <w:bCs/>
                          <w:noProof/>
                          <w:sz w:val="42"/>
                          <w:szCs w:val="42"/>
                          <w:rtl/>
                          <w:lang w:val="en-US" w:bidi="ar-AE"/>
                        </w:rPr>
                        <w:t xml:space="preserve"> .... </w:t>
                      </w:r>
                      <w:r w:rsidR="00081F14" w:rsidRPr="00081F14">
                        <w:rPr>
                          <w:rFonts w:ascii="Univers Next Arabic" w:eastAsia="Times New Roman" w:hAnsi="Univers Next Arabic" w:cs="Univers Next Arabic" w:hint="cs"/>
                          <w:b/>
                          <w:bCs/>
                          <w:noProof/>
                          <w:sz w:val="42"/>
                          <w:szCs w:val="42"/>
                          <w:rtl/>
                          <w:lang w:val="en-US" w:bidi="ar-AE"/>
                        </w:rPr>
                        <w:t>طاقتي</w:t>
                      </w:r>
                      <w:r w:rsidR="00081F14" w:rsidRPr="00081F14">
                        <w:rPr>
                          <w:rFonts w:ascii="Univers Next Arabic" w:eastAsia="Times New Roman" w:hAnsi="Univers Next Arabic" w:cs="Univers Next Arabic"/>
                          <w:b/>
                          <w:bCs/>
                          <w:noProof/>
                          <w:sz w:val="42"/>
                          <w:szCs w:val="42"/>
                          <w:rtl/>
                          <w:lang w:val="en-US" w:bidi="ar-AE"/>
                        </w:rPr>
                        <w:t xml:space="preserve"> </w:t>
                      </w:r>
                      <w:r w:rsidR="00081F14" w:rsidRPr="00081F14">
                        <w:rPr>
                          <w:rFonts w:ascii="Univers Next Arabic" w:eastAsia="Times New Roman" w:hAnsi="Univers Next Arabic" w:cs="Univers Next Arabic" w:hint="cs"/>
                          <w:b/>
                          <w:bCs/>
                          <w:noProof/>
                          <w:sz w:val="42"/>
                          <w:szCs w:val="42"/>
                          <w:rtl/>
                          <w:lang w:val="en-US" w:bidi="ar-AE"/>
                        </w:rPr>
                        <w:t>للحياة</w:t>
                      </w:r>
                    </w:p>
                    <w:p w14:paraId="59B275F2" w14:textId="281BCA52" w:rsidR="00A75799" w:rsidRPr="00E977D2" w:rsidRDefault="00A75799" w:rsidP="00FC2B40">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 عائشة الظاهري</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r w:rsidR="00894278" w:rsidRPr="005718C5">
        <w:rPr>
          <w:noProof/>
          <w:sz w:val="20"/>
        </w:rPr>
        <mc:AlternateContent>
          <mc:Choice Requires="wps">
            <w:drawing>
              <wp:anchor distT="0" distB="0" distL="114300" distR="114300" simplePos="0" relativeHeight="251664389" behindDoc="0" locked="0" layoutInCell="1" allowOverlap="1" wp14:anchorId="74FBD3C9" wp14:editId="7BF8AE64">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33C8D50"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2D04146" w:rsidR="00894278" w:rsidRPr="005718C5" w:rsidRDefault="00894278" w:rsidP="00894278">
      <w:pPr>
        <w:pStyle w:val="BodyText"/>
        <w:ind w:right="-20"/>
        <w:rPr>
          <w:sz w:val="20"/>
        </w:rPr>
      </w:pP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6F2F36E">
                <wp:simplePos x="0" y="0"/>
                <wp:positionH relativeFrom="column">
                  <wp:posOffset>4860593</wp:posOffset>
                </wp:positionH>
                <wp:positionV relativeFrom="paragraph">
                  <wp:posOffset>545465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82.7pt;margin-top:42.9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7E0C3926" w:rsidR="00E542A5" w:rsidRPr="0063792D" w:rsidRDefault="00B02B1E" w:rsidP="00E542A5">
            <w:pPr>
              <w:bidi/>
              <w:jc w:val="center"/>
              <w:rPr>
                <w:rFonts w:ascii="Univers Next Arabic" w:hAnsi="Univers Next Arabic" w:cs="Univers Next Arabic"/>
              </w:rPr>
            </w:pPr>
            <w:r w:rsidRPr="0063792D">
              <w:rPr>
                <w:rFonts w:ascii="Univers Next Arabic" w:hAnsi="Univers Next Arabic" w:cs="Univers Next Arabic" w:hint="cs"/>
                <w:rtl/>
              </w:rPr>
              <w:t xml:space="preserve">السابع </w:t>
            </w:r>
            <w:r w:rsidR="00E542A5" w:rsidRPr="0063792D">
              <w:rPr>
                <w:rFonts w:ascii="Univers Next Arabic" w:hAnsi="Univers Next Arabic" w:cs="Univers Next Arabic" w:hint="cs"/>
                <w:rtl/>
              </w:rPr>
              <w:t xml:space="preserve"> </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E542A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29864595" w:rsidR="00E542A5" w:rsidRPr="0063792D" w:rsidRDefault="00E542A5" w:rsidP="00E542A5">
            <w:pPr>
              <w:bidi/>
              <w:jc w:val="center"/>
              <w:rPr>
                <w:rFonts w:ascii="Univers Next Arabic" w:hAnsi="Univers Next Arabic" w:cs="Univers Next Arabic"/>
                <w:rtl/>
              </w:rPr>
            </w:pPr>
            <w:r w:rsidRPr="0063792D">
              <w:rPr>
                <w:rFonts w:ascii="Univers Next Arabic" w:hAnsi="Univers Next Arabic" w:cs="Univers Next Arabic" w:hint="cs"/>
                <w:rtl/>
              </w:rPr>
              <w:t xml:space="preserve">العام والمتقدم </w:t>
            </w:r>
          </w:p>
        </w:tc>
        <w:tc>
          <w:tcPr>
            <w:tcW w:w="2546" w:type="dxa"/>
            <w:shd w:val="clear" w:color="auto" w:fill="455860"/>
            <w:vAlign w:val="center"/>
          </w:tcPr>
          <w:p w14:paraId="3C3281BC"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E542A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43E015D8" w:rsidR="00E542A5" w:rsidRPr="0063792D" w:rsidRDefault="0063792D" w:rsidP="00E542A5">
            <w:pPr>
              <w:bidi/>
              <w:jc w:val="center"/>
              <w:rPr>
                <w:rFonts w:ascii="Univers Next Arabic" w:hAnsi="Univers Next Arabic" w:cs="Univers Next Arabic"/>
                <w:rtl/>
              </w:rPr>
            </w:pPr>
            <w:r w:rsidRPr="0063792D">
              <w:rPr>
                <w:rFonts w:ascii="Univers Next Arabic" w:hAnsi="Univers Next Arabic" w:cs="Univers Next Arabic" w:hint="cs"/>
                <w:rtl/>
              </w:rPr>
              <w:t xml:space="preserve">التغير المناخي </w:t>
            </w:r>
            <w:r w:rsidR="00E542A5" w:rsidRPr="0063792D">
              <w:rPr>
                <w:rFonts w:ascii="Univers Next Arabic" w:hAnsi="Univers Next Arabic" w:cs="Univers Next Arabic"/>
                <w:rtl/>
              </w:rPr>
              <w:t xml:space="preserve"> </w:t>
            </w:r>
          </w:p>
        </w:tc>
        <w:tc>
          <w:tcPr>
            <w:tcW w:w="2546" w:type="dxa"/>
            <w:shd w:val="clear" w:color="auto" w:fill="455860"/>
            <w:vAlign w:val="center"/>
          </w:tcPr>
          <w:p w14:paraId="12A820E3"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E542A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48C50E46" w:rsidR="00E542A5" w:rsidRPr="0063792D" w:rsidRDefault="00081F14" w:rsidP="00E542A5">
            <w:pPr>
              <w:bidi/>
              <w:jc w:val="center"/>
              <w:rPr>
                <w:rFonts w:ascii="Univers Next Arabic" w:hAnsi="Univers Next Arabic" w:cs="Univers Next Arabic"/>
                <w:lang w:val="en-US"/>
              </w:rPr>
            </w:pPr>
            <w:r>
              <w:rPr>
                <w:rFonts w:ascii="Univers Next Arabic" w:hAnsi="Univers Next Arabic" w:cs="Univers Next Arabic" w:hint="cs"/>
                <w:rtl/>
                <w:lang w:val="en-US"/>
              </w:rPr>
              <w:t xml:space="preserve">الاستدامة </w:t>
            </w:r>
            <w:r>
              <w:rPr>
                <w:rFonts w:ascii="Univers Next Arabic" w:hAnsi="Univers Next Arabic" w:cs="Univers Next Arabic"/>
                <w:rtl/>
                <w:lang w:val="en-US"/>
              </w:rPr>
              <w:t>–</w:t>
            </w:r>
            <w:r>
              <w:rPr>
                <w:rFonts w:ascii="Univers Next Arabic" w:hAnsi="Univers Next Arabic" w:cs="Univers Next Arabic" w:hint="cs"/>
                <w:rtl/>
                <w:lang w:val="en-US"/>
              </w:rPr>
              <w:t xml:space="preserve"> الزراعة والأمن الغذائي</w:t>
            </w:r>
          </w:p>
        </w:tc>
        <w:tc>
          <w:tcPr>
            <w:tcW w:w="2546" w:type="dxa"/>
            <w:shd w:val="clear" w:color="auto" w:fill="455860"/>
            <w:vAlign w:val="center"/>
          </w:tcPr>
          <w:p w14:paraId="0A209095" w14:textId="77777777" w:rsidR="00E542A5" w:rsidRPr="00E77941" w:rsidRDefault="00E542A5" w:rsidP="00E542A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E542A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2225B251" w:rsidR="00E542A5" w:rsidRPr="0063792D" w:rsidRDefault="00081F14" w:rsidP="00E542A5">
            <w:pPr>
              <w:bidi/>
              <w:jc w:val="center"/>
              <w:rPr>
                <w:rFonts w:ascii="Univers Next Arabic" w:hAnsi="Univers Next Arabic" w:cs="Univers Next Arabic"/>
              </w:rPr>
            </w:pPr>
            <w:proofErr w:type="spellStart"/>
            <w:r w:rsidRPr="00081F14">
              <w:rPr>
                <w:rFonts w:ascii="Univers Next Arabic" w:hAnsi="Univers Next Arabic" w:cs="Univers Next Arabic" w:hint="cs"/>
                <w:rtl/>
              </w:rPr>
              <w:t>غذاني</w:t>
            </w:r>
            <w:proofErr w:type="spellEnd"/>
            <w:r w:rsidRPr="00081F14">
              <w:rPr>
                <w:rFonts w:ascii="Univers Next Arabic" w:hAnsi="Univers Next Arabic" w:cs="Univers Next Arabic"/>
                <w:rtl/>
              </w:rPr>
              <w:t xml:space="preserve"> .... </w:t>
            </w:r>
            <w:r w:rsidRPr="00081F14">
              <w:rPr>
                <w:rFonts w:ascii="Univers Next Arabic" w:hAnsi="Univers Next Arabic" w:cs="Univers Next Arabic" w:hint="cs"/>
                <w:rtl/>
              </w:rPr>
              <w:t>طاقتي</w:t>
            </w:r>
            <w:r w:rsidRPr="00081F14">
              <w:rPr>
                <w:rFonts w:ascii="Univers Next Arabic" w:hAnsi="Univers Next Arabic" w:cs="Univers Next Arabic"/>
                <w:rtl/>
              </w:rPr>
              <w:t xml:space="preserve"> </w:t>
            </w:r>
            <w:r w:rsidRPr="00081F14">
              <w:rPr>
                <w:rFonts w:ascii="Univers Next Arabic" w:hAnsi="Univers Next Arabic" w:cs="Univers Next Arabic" w:hint="cs"/>
                <w:rtl/>
              </w:rPr>
              <w:t>للحياة</w:t>
            </w:r>
          </w:p>
        </w:tc>
        <w:tc>
          <w:tcPr>
            <w:tcW w:w="2546" w:type="dxa"/>
            <w:shd w:val="clear" w:color="auto" w:fill="455860"/>
            <w:vAlign w:val="center"/>
          </w:tcPr>
          <w:p w14:paraId="0189A3F5" w14:textId="77777777" w:rsidR="00E542A5" w:rsidRPr="00E77941" w:rsidRDefault="00E542A5" w:rsidP="00E542A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tr w:rsidR="003B0BF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1E67091" w14:textId="5BD66446" w:rsidR="00F44D87" w:rsidRPr="00F44D87" w:rsidRDefault="00F44D87" w:rsidP="00F44D87">
            <w:pPr>
              <w:pStyle w:val="NormalWeb"/>
              <w:bidi/>
              <w:spacing w:before="0" w:beforeAutospacing="0" w:after="0" w:afterAutospacing="0"/>
              <w:rPr>
                <w:rFonts w:ascii="Univers Next Arabic" w:hAnsi="Univers Next Arabic" w:cs="Univers Next Arabic"/>
                <w:sz w:val="22"/>
                <w:szCs w:val="22"/>
                <w:rtl/>
                <w:lang w:val="en-AE"/>
              </w:rPr>
            </w:pPr>
            <w:r>
              <w:rPr>
                <w:rFonts w:ascii="Univers Next Arabic" w:hAnsi="Univers Next Arabic" w:cs="Univers Next Arabic" w:hint="cs"/>
                <w:sz w:val="22"/>
                <w:szCs w:val="22"/>
                <w:rtl/>
                <w:lang w:val="en-AE"/>
              </w:rPr>
              <w:t>ا</w:t>
            </w:r>
            <w:r w:rsidRPr="00F44D87">
              <w:rPr>
                <w:rFonts w:ascii="Univers Next Arabic" w:hAnsi="Univers Next Arabic" w:cs="Univers Next Arabic" w:hint="cs"/>
                <w:sz w:val="22"/>
                <w:szCs w:val="22"/>
                <w:rtl/>
                <w:lang w:val="en-AE"/>
              </w:rPr>
              <w:t>لسيناريو</w:t>
            </w:r>
            <w:r w:rsidRPr="00F44D87">
              <w:rPr>
                <w:rFonts w:ascii="Univers Next Arabic" w:hAnsi="Univers Next Arabic" w:cs="Univers Next Arabic"/>
                <w:sz w:val="22"/>
                <w:szCs w:val="22"/>
                <w:rtl/>
                <w:lang w:val="en-AE"/>
              </w:rPr>
              <w:t xml:space="preserve"> 3: </w:t>
            </w:r>
            <w:proofErr w:type="spellStart"/>
            <w:r w:rsidRPr="00F44D87">
              <w:rPr>
                <w:rFonts w:ascii="Univers Next Arabic" w:hAnsi="Univers Next Arabic" w:cs="Univers Next Arabic" w:hint="cs"/>
                <w:sz w:val="22"/>
                <w:szCs w:val="22"/>
                <w:rtl/>
                <w:lang w:val="en-AE"/>
              </w:rPr>
              <w:t>غذاني</w:t>
            </w:r>
            <w:proofErr w:type="spellEnd"/>
            <w:r w:rsidRPr="00F44D87">
              <w:rPr>
                <w:rFonts w:ascii="Univers Next Arabic" w:hAnsi="Univers Next Arabic" w:cs="Univers Next Arabic"/>
                <w:sz w:val="22"/>
                <w:szCs w:val="22"/>
                <w:rtl/>
                <w:lang w:val="en-AE"/>
              </w:rPr>
              <w:t xml:space="preserve"> .... </w:t>
            </w:r>
            <w:r w:rsidRPr="00F44D87">
              <w:rPr>
                <w:rFonts w:ascii="Univers Next Arabic" w:hAnsi="Univers Next Arabic" w:cs="Univers Next Arabic" w:hint="cs"/>
                <w:sz w:val="22"/>
                <w:szCs w:val="22"/>
                <w:rtl/>
                <w:lang w:val="en-AE"/>
              </w:rPr>
              <w:t>طاقتي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للحياة</w:t>
            </w:r>
          </w:p>
          <w:p w14:paraId="3C1A5617" w14:textId="60E4FE18" w:rsidR="00F44D87" w:rsidRPr="00F44D87" w:rsidRDefault="00F44D87" w:rsidP="00F44D87">
            <w:pPr>
              <w:pStyle w:val="NormalWeb"/>
              <w:bidi/>
              <w:spacing w:before="0" w:beforeAutospacing="0" w:after="0" w:afterAutospacing="0"/>
              <w:rPr>
                <w:rFonts w:ascii="Univers Next Arabic" w:hAnsi="Univers Next Arabic" w:cs="Univers Next Arabic"/>
                <w:sz w:val="22"/>
                <w:szCs w:val="22"/>
                <w:rtl/>
                <w:lang w:val="en-AE"/>
              </w:rPr>
            </w:pPr>
            <w:r w:rsidRPr="00F44D87">
              <w:rPr>
                <w:rFonts w:ascii="Univers Next Arabic" w:hAnsi="Univers Next Arabic" w:cs="Univers Next Arabic" w:hint="cs"/>
                <w:sz w:val="22"/>
                <w:szCs w:val="22"/>
                <w:rtl/>
                <w:lang w:val="en-AE"/>
              </w:rPr>
              <w:t>تخيل</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أنك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تبدأ</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يومك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بوجبة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لا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تحتوي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على</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فائدة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غذائية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مشروبات</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غازية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رقائق</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مقلية،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أو</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أطعمة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جاهزة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مليئة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بالسكريات</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قد</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تمنحك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طاقة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مؤقتة</w:t>
            </w:r>
            <w:r w:rsidRPr="00F44D87">
              <w:rPr>
                <w:rFonts w:ascii="Univers Next Arabic" w:hAnsi="Univers Next Arabic" w:cs="Univers Next Arabic"/>
                <w:sz w:val="22"/>
                <w:szCs w:val="22"/>
                <w:lang w:val="en-AE"/>
              </w:rPr>
              <w:t>.</w:t>
            </w:r>
          </w:p>
          <w:p w14:paraId="2753D343" w14:textId="4BF4B5DC" w:rsidR="00F44D87" w:rsidRPr="00F44D87" w:rsidRDefault="00F44D87" w:rsidP="00F44D87">
            <w:pPr>
              <w:pStyle w:val="NormalWeb"/>
              <w:bidi/>
              <w:spacing w:before="0" w:beforeAutospacing="0" w:after="0" w:afterAutospacing="0"/>
              <w:rPr>
                <w:rFonts w:ascii="Univers Next Arabic" w:hAnsi="Univers Next Arabic" w:cs="Univers Next Arabic"/>
                <w:sz w:val="22"/>
                <w:szCs w:val="22"/>
                <w:rtl/>
                <w:lang w:val="en-AE"/>
              </w:rPr>
            </w:pPr>
            <w:r w:rsidRPr="00F44D87">
              <w:rPr>
                <w:rFonts w:ascii="Univers Next Arabic" w:hAnsi="Univers Next Arabic" w:cs="Univers Next Arabic" w:hint="cs"/>
                <w:sz w:val="22"/>
                <w:szCs w:val="22"/>
                <w:rtl/>
                <w:lang w:val="en-AE"/>
              </w:rPr>
              <w:t>لكنها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تضعف</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تركيزك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وتؤثر</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على</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صحتك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مع</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الوقت</w:t>
            </w:r>
          </w:p>
          <w:p w14:paraId="040E8C5A" w14:textId="18E1E15E" w:rsidR="00F44D87" w:rsidRPr="00F44D87" w:rsidRDefault="00F44D87" w:rsidP="00F44D87">
            <w:pPr>
              <w:pStyle w:val="NormalWeb"/>
              <w:bidi/>
              <w:spacing w:before="0" w:beforeAutospacing="0" w:after="0" w:afterAutospacing="0"/>
              <w:rPr>
                <w:rFonts w:ascii="Univers Next Arabic" w:hAnsi="Univers Next Arabic" w:cs="Univers Next Arabic"/>
                <w:sz w:val="22"/>
                <w:szCs w:val="22"/>
                <w:rtl/>
                <w:lang w:val="en-AE"/>
              </w:rPr>
            </w:pPr>
            <w:r w:rsidRPr="00F44D87">
              <w:rPr>
                <w:rFonts w:ascii="Univers Next Arabic" w:hAnsi="Univers Next Arabic" w:cs="Univers Next Arabic" w:hint="cs"/>
                <w:sz w:val="22"/>
                <w:szCs w:val="22"/>
                <w:rtl/>
                <w:lang w:val="en-AE"/>
              </w:rPr>
              <w:t>أجسامنا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تشبه</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المحركات</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تعمل</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بأفضل</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أداء</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عندما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نزودها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بالوقود</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الصحيح</w:t>
            </w:r>
            <w:r w:rsidRPr="00F44D87">
              <w:rPr>
                <w:rFonts w:ascii="Univers Next Arabic" w:hAnsi="Univers Next Arabic" w:cs="Univers Next Arabic"/>
                <w:sz w:val="22"/>
                <w:szCs w:val="22"/>
                <w:lang w:val="en-AE"/>
              </w:rPr>
              <w:t xml:space="preserve"> "</w:t>
            </w:r>
          </w:p>
          <w:p w14:paraId="3570BD53" w14:textId="2C8F838E" w:rsidR="00F44D87" w:rsidRPr="00F44D87" w:rsidRDefault="00F44D87" w:rsidP="00F44D87">
            <w:pPr>
              <w:pStyle w:val="NormalWeb"/>
              <w:bidi/>
              <w:spacing w:before="0" w:beforeAutospacing="0" w:after="0" w:afterAutospacing="0"/>
              <w:rPr>
                <w:rFonts w:ascii="Univers Next Arabic" w:hAnsi="Univers Next Arabic" w:cs="Univers Next Arabic"/>
                <w:sz w:val="22"/>
                <w:szCs w:val="22"/>
                <w:rtl/>
                <w:lang w:val="en-AE"/>
              </w:rPr>
            </w:pPr>
            <w:r w:rsidRPr="00F44D87">
              <w:rPr>
                <w:rFonts w:ascii="Univers Next Arabic" w:hAnsi="Univers Next Arabic" w:cs="Univers Next Arabic" w:hint="cs"/>
                <w:sz w:val="22"/>
                <w:szCs w:val="22"/>
                <w:rtl/>
                <w:lang w:val="en-AE"/>
              </w:rPr>
              <w:t>أنت</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وفريقك</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الآن</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أمام</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تحد</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مهم</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كيف</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يمكن</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أن</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تسهم</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كطلبة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في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نشر</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الوعي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حول</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أهمية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اختيار</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الغذاء</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الصحي</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واتباع</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عادات</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غذائية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متوازنة</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تحافظ</w:t>
            </w:r>
          </w:p>
          <w:p w14:paraId="1C28ECB7" w14:textId="411BE56E" w:rsidR="003B0BF5" w:rsidRPr="00E542A5" w:rsidRDefault="00F44D87" w:rsidP="00F44D87">
            <w:pPr>
              <w:pStyle w:val="NormalWeb"/>
              <w:bidi/>
              <w:spacing w:before="0" w:beforeAutospacing="0" w:after="0" w:afterAutospacing="0"/>
              <w:rPr>
                <w:rFonts w:ascii="Univers Next Arabic" w:hAnsi="Univers Next Arabic" w:cs="Univers Next Arabic"/>
                <w:sz w:val="22"/>
                <w:szCs w:val="22"/>
                <w:lang w:val="en-AE"/>
              </w:rPr>
            </w:pPr>
            <w:r w:rsidRPr="00F44D87">
              <w:rPr>
                <w:rFonts w:ascii="Univers Next Arabic" w:hAnsi="Univers Next Arabic" w:cs="Univers Next Arabic" w:hint="cs"/>
                <w:sz w:val="22"/>
                <w:szCs w:val="22"/>
                <w:rtl/>
                <w:lang w:val="en-AE"/>
              </w:rPr>
              <w:t>على</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صحتنا</w:t>
            </w:r>
            <w:r w:rsidRPr="00F44D87">
              <w:rPr>
                <w:rFonts w:ascii="Univers Next Arabic" w:hAnsi="Univers Next Arabic" w:cs="Univers Next Arabic"/>
                <w:sz w:val="22"/>
                <w:szCs w:val="22"/>
                <w:rtl/>
                <w:lang w:val="en-AE"/>
              </w:rPr>
              <w:t xml:space="preserve"> </w:t>
            </w:r>
            <w:r w:rsidRPr="00F44D87">
              <w:rPr>
                <w:rFonts w:ascii="Univers Next Arabic" w:hAnsi="Univers Next Arabic" w:cs="Univers Next Arabic" w:hint="cs"/>
                <w:sz w:val="22"/>
                <w:szCs w:val="22"/>
                <w:rtl/>
                <w:lang w:val="en-AE"/>
              </w:rPr>
              <w:t>ونشاطنا؟</w:t>
            </w:r>
          </w:p>
        </w:tc>
        <w:tc>
          <w:tcPr>
            <w:tcW w:w="2546" w:type="dxa"/>
            <w:shd w:val="clear" w:color="auto" w:fill="455860"/>
            <w:vAlign w:val="center"/>
          </w:tcPr>
          <w:p w14:paraId="690DF85A" w14:textId="77777777" w:rsidR="003B0BF5" w:rsidRPr="00E77941" w:rsidRDefault="003B0BF5" w:rsidP="003953E1">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B0BF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6464FE03" w14:textId="77770E2A" w:rsidR="00B02B1E" w:rsidRPr="00B63358" w:rsidRDefault="00B63358"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Pr>
                <w:rStyle w:val="normaltextrun"/>
                <w:rFonts w:ascii="Univers Next Arabic" w:eastAsiaTheme="majorEastAsia" w:hAnsi="Univers Next Arabic" w:cs="Univers Next Arabic" w:hint="cs"/>
                <w:b w:val="0"/>
                <w:bCs w:val="0"/>
                <w:sz w:val="22"/>
                <w:szCs w:val="22"/>
                <w:rtl/>
              </w:rPr>
              <w:t>ي</w:t>
            </w:r>
            <w:r w:rsidR="00B02B1E" w:rsidRPr="00B02B1E">
              <w:rPr>
                <w:rStyle w:val="normaltextrun"/>
                <w:rFonts w:ascii="Univers Next Arabic" w:eastAsiaTheme="majorEastAsia" w:hAnsi="Univers Next Arabic" w:cs="Univers Next Arabic" w:hint="cs"/>
                <w:b w:val="0"/>
                <w:bCs w:val="0"/>
                <w:sz w:val="22"/>
                <w:szCs w:val="22"/>
                <w:rtl/>
              </w:rPr>
              <w:t>حدد</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الفكر</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الرئيسة</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للنص</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بعد</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تحليله</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المعلومات</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الصريحة</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والضمنية،</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مستشهدا</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بمصادر</w:t>
            </w:r>
            <w:r w:rsidR="00B02B1E" w:rsidRPr="00B02B1E">
              <w:rPr>
                <w:rStyle w:val="normaltextrun"/>
                <w:rFonts w:ascii="Univers Next Arabic" w:eastAsiaTheme="majorEastAsia" w:hAnsi="Univers Next Arabic" w:cs="Univers Next Arabic"/>
                <w:b w:val="0"/>
                <w:bCs w:val="0"/>
                <w:sz w:val="22"/>
                <w:szCs w:val="22"/>
                <w:rtl/>
              </w:rPr>
              <w:t xml:space="preserve"> </w:t>
            </w:r>
            <w:r w:rsidR="00B02B1E" w:rsidRPr="00B02B1E">
              <w:rPr>
                <w:rStyle w:val="normaltextrun"/>
                <w:rFonts w:ascii="Univers Next Arabic" w:eastAsiaTheme="majorEastAsia" w:hAnsi="Univers Next Arabic" w:cs="Univers Next Arabic" w:hint="cs"/>
                <w:b w:val="0"/>
                <w:bCs w:val="0"/>
                <w:sz w:val="22"/>
                <w:szCs w:val="22"/>
                <w:rtl/>
              </w:rPr>
              <w:t>متعددة</w:t>
            </w:r>
            <w:r>
              <w:rPr>
                <w:rStyle w:val="normaltextrun"/>
                <w:rFonts w:ascii="Univers Next Arabic" w:eastAsiaTheme="majorEastAsia" w:hAnsi="Univers Next Arabic" w:cs="Univers Next Arabic" w:hint="cs"/>
                <w:b w:val="0"/>
                <w:bCs w:val="0"/>
                <w:sz w:val="22"/>
                <w:szCs w:val="22"/>
                <w:rtl/>
              </w:rPr>
              <w:t xml:space="preserve"> </w:t>
            </w:r>
            <w:r w:rsidR="00B02B1E" w:rsidRPr="00B63358">
              <w:rPr>
                <w:rStyle w:val="normaltextrun"/>
                <w:rFonts w:ascii="Univers Next Arabic" w:eastAsiaTheme="majorEastAsia" w:hAnsi="Univers Next Arabic" w:cs="Univers Next Arabic" w:hint="cs"/>
                <w:b w:val="0"/>
                <w:bCs w:val="0"/>
                <w:sz w:val="22"/>
                <w:szCs w:val="22"/>
                <w:rtl/>
              </w:rPr>
              <w:t>من</w:t>
            </w:r>
            <w:r w:rsidR="00B02B1E" w:rsidRPr="00B63358">
              <w:rPr>
                <w:rStyle w:val="normaltextrun"/>
                <w:rFonts w:ascii="Univers Next Arabic" w:eastAsiaTheme="majorEastAsia" w:hAnsi="Univers Next Arabic" w:cs="Univers Next Arabic"/>
                <w:b w:val="0"/>
                <w:bCs w:val="0"/>
                <w:sz w:val="22"/>
                <w:szCs w:val="22"/>
                <w:rtl/>
              </w:rPr>
              <w:t xml:space="preserve"> </w:t>
            </w:r>
            <w:r w:rsidR="00B02B1E" w:rsidRPr="00B63358">
              <w:rPr>
                <w:rStyle w:val="normaltextrun"/>
                <w:rFonts w:ascii="Univers Next Arabic" w:eastAsiaTheme="majorEastAsia" w:hAnsi="Univers Next Arabic" w:cs="Univers Next Arabic" w:hint="cs"/>
                <w:b w:val="0"/>
                <w:bCs w:val="0"/>
                <w:sz w:val="22"/>
                <w:szCs w:val="22"/>
                <w:rtl/>
              </w:rPr>
              <w:t>الأدلة</w:t>
            </w:r>
          </w:p>
          <w:p w14:paraId="1171B21A" w14:textId="6E66D55E" w:rsidR="00B02B1E" w:rsidRPr="00B02B1E" w:rsidRDefault="00B02B1E" w:rsidP="00B02B1E">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02B1E">
              <w:rPr>
                <w:rStyle w:val="normaltextrun"/>
                <w:rFonts w:ascii="Univers Next Arabic" w:eastAsiaTheme="majorEastAsia" w:hAnsi="Univers Next Arabic" w:cs="Univers Next Arabic" w:hint="cs"/>
                <w:b w:val="0"/>
                <w:bCs w:val="0"/>
                <w:sz w:val="22"/>
                <w:szCs w:val="22"/>
                <w:rtl/>
              </w:rPr>
              <w:t>يميز</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الحقائق</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تعتمد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الحجج</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والبراهين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وبين</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التي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قد</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تبدو</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ذاتية</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مقيما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مدى</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دقتها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مقترحا</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بدائل</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لآراء</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لم</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تعجبه</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في</w:t>
            </w:r>
            <w:r w:rsidRPr="00B02B1E">
              <w:rPr>
                <w:rStyle w:val="normaltextrun"/>
                <w:rFonts w:ascii="Univers Next Arabic" w:eastAsiaTheme="majorEastAsia" w:hAnsi="Univers Next Arabic" w:cs="Univers Next Arabic"/>
                <w:b w:val="0"/>
                <w:bCs w:val="0"/>
                <w:sz w:val="22"/>
                <w:szCs w:val="22"/>
                <w:rtl/>
              </w:rPr>
              <w:t xml:space="preserve"> </w:t>
            </w:r>
            <w:r w:rsidRPr="00B02B1E">
              <w:rPr>
                <w:rStyle w:val="normaltextrun"/>
                <w:rFonts w:ascii="Univers Next Arabic" w:eastAsiaTheme="majorEastAsia" w:hAnsi="Univers Next Arabic" w:cs="Univers Next Arabic" w:hint="cs"/>
                <w:b w:val="0"/>
                <w:bCs w:val="0"/>
                <w:sz w:val="22"/>
                <w:szCs w:val="22"/>
                <w:rtl/>
              </w:rPr>
              <w:t>النص</w:t>
            </w:r>
          </w:p>
          <w:p w14:paraId="5978B241" w14:textId="45245BBF" w:rsidR="00B02B1E" w:rsidRPr="00B63358" w:rsidRDefault="00B02B1E"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يصمم</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خريطة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مفاهيمية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يفرغ</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متشعبة،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مضيفا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إليها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أخرى</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قرأها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الشبكة</w:t>
            </w:r>
          </w:p>
          <w:p w14:paraId="7A48FE80" w14:textId="74756A00" w:rsidR="00B02B1E" w:rsidRPr="00B63358" w:rsidRDefault="00B02B1E"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يحلل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المادة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المسموعة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كالمقال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التربوي،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المقال</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الاجتماعي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محددا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العلاقات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أجزاء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النص</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مفاضلا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بين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الآراء</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المطروحة</w:t>
            </w:r>
            <w:r w:rsidRPr="00B63358">
              <w:rPr>
                <w:rStyle w:val="normaltextrun"/>
                <w:rFonts w:ascii="Univers Next Arabic" w:eastAsiaTheme="majorEastAsia" w:hAnsi="Univers Next Arabic" w:cs="Univers Next Arabic"/>
                <w:b w:val="0"/>
                <w:bCs w:val="0"/>
                <w:sz w:val="22"/>
                <w:szCs w:val="22"/>
                <w:rtl/>
              </w:rPr>
              <w:t>.</w:t>
            </w:r>
          </w:p>
          <w:p w14:paraId="14B13BC9" w14:textId="3C3FE34A" w:rsidR="00B02B1E" w:rsidRPr="00B63358" w:rsidRDefault="00B02B1E" w:rsidP="00B63358">
            <w:pPr>
              <w:pStyle w:val="paragraph"/>
              <w:numPr>
                <w:ilvl w:val="0"/>
                <w:numId w:val="28"/>
              </w:numPr>
              <w:bidi/>
              <w:spacing w:after="0"/>
              <w:textAlignment w:val="baseline"/>
              <w:rPr>
                <w:rStyle w:val="normaltextrun"/>
                <w:rFonts w:ascii="Univers Next Arabic" w:eastAsiaTheme="majorEastAsia" w:hAnsi="Univers Next Arabic" w:cs="Univers Next Arabic"/>
                <w:b w:val="0"/>
                <w:bCs w:val="0"/>
                <w:sz w:val="22"/>
                <w:szCs w:val="22"/>
              </w:rPr>
            </w:pPr>
            <w:r w:rsidRPr="00B63358">
              <w:rPr>
                <w:rStyle w:val="normaltextrun"/>
                <w:rFonts w:ascii="Univers Next Arabic" w:eastAsiaTheme="majorEastAsia" w:hAnsi="Univers Next Arabic" w:cs="Univers Next Arabic" w:hint="cs"/>
                <w:b w:val="0"/>
                <w:bCs w:val="0"/>
                <w:sz w:val="22"/>
                <w:szCs w:val="22"/>
                <w:rtl/>
              </w:rPr>
              <w:t>يكتب</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تقريرا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بحثيا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عن</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أو</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قضية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مهمة،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ويطرح</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سؤالا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واحدا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مؤسسا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أساسية</w:t>
            </w:r>
            <w:r w:rsidR="00B63358">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مركزية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مطور</w:t>
            </w:r>
            <w:r w:rsidR="00B63358">
              <w:rPr>
                <w:rStyle w:val="normaltextrun"/>
                <w:rFonts w:ascii="Univers Next Arabic" w:eastAsiaTheme="majorEastAsia" w:hAnsi="Univers Next Arabic" w:cs="Univers Next Arabic" w:hint="cs"/>
                <w:b w:val="0"/>
                <w:bCs w:val="0"/>
                <w:sz w:val="22"/>
                <w:szCs w:val="22"/>
                <w:rtl/>
              </w:rPr>
              <w:t>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الفكرة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بالأدلة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والأمثلة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مضمنا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بحله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قائمة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المصادر</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p>
          <w:p w14:paraId="702ED8D8" w14:textId="0EE7B627" w:rsidR="000370A9" w:rsidRPr="00B63358" w:rsidRDefault="00B02B1E" w:rsidP="00B63358">
            <w:pPr>
              <w:pStyle w:val="paragraph"/>
              <w:numPr>
                <w:ilvl w:val="0"/>
                <w:numId w:val="28"/>
              </w:numPr>
              <w:bidi/>
              <w:spacing w:after="0"/>
              <w:textAlignment w:val="baseline"/>
              <w:rPr>
                <w:rFonts w:ascii="Univers Next Arabic" w:eastAsiaTheme="majorEastAsia" w:hAnsi="Univers Next Arabic" w:cs="Univers Next Arabic"/>
                <w:b w:val="0"/>
                <w:bCs w:val="0"/>
                <w:sz w:val="22"/>
                <w:szCs w:val="22"/>
                <w:rtl/>
              </w:rPr>
            </w:pPr>
            <w:r w:rsidRPr="00B63358">
              <w:rPr>
                <w:rStyle w:val="normaltextrun"/>
                <w:rFonts w:ascii="Univers Next Arabic" w:eastAsiaTheme="majorEastAsia" w:hAnsi="Univers Next Arabic" w:cs="Univers Next Arabic" w:hint="cs"/>
                <w:b w:val="0"/>
                <w:bCs w:val="0"/>
                <w:sz w:val="22"/>
                <w:szCs w:val="22"/>
                <w:rtl/>
              </w:rPr>
              <w:t>يحدد</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الاقتباسات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والبيانات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الملائمة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ليدمجها</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في</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أعماله</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الكتابية</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ويوثق</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المعلومات</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والمراجع</w:t>
            </w:r>
            <w:r w:rsidRPr="00B63358">
              <w:rPr>
                <w:rStyle w:val="normaltextrun"/>
                <w:rFonts w:ascii="Univers Next Arabic" w:eastAsiaTheme="majorEastAsia" w:hAnsi="Univers Next Arabic" w:cs="Univers Next Arabic"/>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توثيقا</w:t>
            </w:r>
            <w:r w:rsidR="00B63358">
              <w:rPr>
                <w:rStyle w:val="normaltextrun"/>
                <w:rFonts w:ascii="Univers Next Arabic" w:eastAsiaTheme="majorEastAsia" w:hAnsi="Univers Next Arabic" w:cs="Univers Next Arabic" w:hint="cs"/>
                <w:b w:val="0"/>
                <w:bCs w:val="0"/>
                <w:sz w:val="22"/>
                <w:szCs w:val="22"/>
                <w:rtl/>
              </w:rPr>
              <w:t xml:space="preserve"> </w:t>
            </w:r>
            <w:r w:rsidRPr="00B63358">
              <w:rPr>
                <w:rStyle w:val="normaltextrun"/>
                <w:rFonts w:ascii="Univers Next Arabic" w:eastAsiaTheme="majorEastAsia" w:hAnsi="Univers Next Arabic" w:cs="Univers Next Arabic" w:hint="cs"/>
                <w:b w:val="0"/>
                <w:bCs w:val="0"/>
                <w:sz w:val="22"/>
                <w:szCs w:val="22"/>
                <w:rtl/>
              </w:rPr>
              <w:t>صحيحا</w:t>
            </w:r>
          </w:p>
          <w:p w14:paraId="660E06F5" w14:textId="77777777" w:rsidR="003B0BF5" w:rsidRPr="003B0BF5" w:rsidRDefault="003B0BF5" w:rsidP="009316EB">
            <w:pPr>
              <w:pStyle w:val="paragraph"/>
              <w:bidi/>
              <w:spacing w:before="0" w:beforeAutospacing="0" w:after="0" w:afterAutospacing="0"/>
              <w:textAlignment w:val="baseline"/>
              <w:rPr>
                <w:rFonts w:ascii="Univers Next Arabic" w:eastAsiaTheme="majorEastAsia" w:hAnsi="Univers Next Arabic" w:cs="Univers Next Arabic"/>
                <w:b w:val="0"/>
                <w:bCs w:val="0"/>
                <w:i/>
                <w:iCs/>
                <w:sz w:val="22"/>
                <w:szCs w:val="22"/>
                <w:rtl/>
              </w:rPr>
            </w:pPr>
            <w:r w:rsidRPr="003B0BF5">
              <w:rPr>
                <w:rFonts w:ascii="Univers Next Arabic" w:eastAsiaTheme="majorEastAsia" w:hAnsi="Univers Next Arabic" w:cs="Univers Next Arabic"/>
                <w:b w:val="0"/>
                <w:bCs w:val="0"/>
                <w:i/>
                <w:iCs/>
                <w:sz w:val="22"/>
                <w:szCs w:val="22"/>
                <w:rtl/>
              </w:rPr>
              <w:t>ملاحظة:</w:t>
            </w:r>
            <w:r w:rsidRPr="003B0BF5">
              <w:rPr>
                <w:rFonts w:ascii="Univers Next Arabic" w:eastAsiaTheme="minorHAnsi" w:hAnsi="Univers Next Arabic" w:cs="Univers Next Arabic"/>
                <w:b w:val="0"/>
                <w:bCs w:val="0"/>
                <w:i/>
                <w:iCs/>
                <w:kern w:val="2"/>
                <w:sz w:val="22"/>
                <w:szCs w:val="22"/>
                <w:rtl/>
                <w:lang w:eastAsia="en-US"/>
                <w14:ligatures w14:val="standardContextual"/>
              </w:rPr>
              <w:t xml:space="preserve"> </w:t>
            </w:r>
            <w:r w:rsidRPr="003B0BF5">
              <w:rPr>
                <w:rFonts w:ascii="Univers Next Arabic" w:eastAsiaTheme="majorEastAsia" w:hAnsi="Univers Next Arabic" w:cs="Univers Next Arabic"/>
                <w:b w:val="0"/>
                <w:bCs w:val="0"/>
                <w:i/>
                <w:iCs/>
                <w:sz w:val="22"/>
                <w:szCs w:val="22"/>
                <w:rtl/>
              </w:rPr>
              <w:t>سيظهر توظيف هذه النواتج في المراحل المناسبة على شكل أنشطة لغوية مدمجة في مهام المشروع (استماع – قراءة – كتابة – عرض شفهي – استخدام وسائط).</w:t>
            </w:r>
          </w:p>
          <w:p w14:paraId="432DCB5B" w14:textId="77777777" w:rsidR="003B0BF5" w:rsidRPr="003B0BF5" w:rsidRDefault="003B0BF5" w:rsidP="009316EB">
            <w:pPr>
              <w:bidi/>
              <w:rPr>
                <w:rFonts w:ascii="Univers Next Arabic" w:hAnsi="Univers Next Arabic" w:cs="Univers Next Arabic"/>
                <w:b w:val="0"/>
                <w:bCs w:val="0"/>
                <w:sz w:val="22"/>
                <w:szCs w:val="22"/>
              </w:rPr>
            </w:pPr>
          </w:p>
        </w:tc>
        <w:tc>
          <w:tcPr>
            <w:tcW w:w="2546" w:type="dxa"/>
            <w:shd w:val="clear" w:color="auto" w:fill="455860"/>
            <w:vAlign w:val="center"/>
          </w:tcPr>
          <w:p w14:paraId="4EDF408B" w14:textId="77777777" w:rsidR="003B0BF5" w:rsidRPr="003953E1" w:rsidRDefault="003B0BF5" w:rsidP="003953E1">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tbl>
      <w:tblPr>
        <w:tblStyle w:val="TableGridLight1"/>
        <w:bidiVisual/>
        <w:tblW w:w="14530" w:type="dxa"/>
        <w:tblLook w:val="04A0" w:firstRow="1" w:lastRow="0" w:firstColumn="1" w:lastColumn="0" w:noHBand="0" w:noVBand="1"/>
      </w:tblPr>
      <w:tblGrid>
        <w:gridCol w:w="4740"/>
        <w:gridCol w:w="4819"/>
        <w:gridCol w:w="3544"/>
        <w:gridCol w:w="1427"/>
      </w:tblGrid>
      <w:tr w:rsidR="00AC2C66" w:rsidRPr="00900316" w14:paraId="2044B9F6" w14:textId="77777777" w:rsidTr="002B1E9A">
        <w:trPr>
          <w:trHeight w:val="558"/>
        </w:trPr>
        <w:tc>
          <w:tcPr>
            <w:tcW w:w="14530" w:type="dxa"/>
            <w:gridSpan w:val="4"/>
            <w:shd w:val="clear" w:color="auto" w:fill="455860"/>
          </w:tcPr>
          <w:p w14:paraId="5460CA7B" w14:textId="77777777" w:rsidR="00AC2C66" w:rsidRPr="00900316" w:rsidRDefault="00AC2C66" w:rsidP="002B1E9A">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AC2C66" w:rsidRPr="00900316" w14:paraId="7246938F" w14:textId="77777777" w:rsidTr="002B1E9A">
        <w:trPr>
          <w:trHeight w:val="419"/>
        </w:trPr>
        <w:tc>
          <w:tcPr>
            <w:tcW w:w="14530" w:type="dxa"/>
            <w:gridSpan w:val="4"/>
            <w:shd w:val="clear" w:color="auto" w:fill="F8F0D3"/>
          </w:tcPr>
          <w:p w14:paraId="079ECDB7" w14:textId="77777777" w:rsidR="00AC2C66" w:rsidRPr="00900316" w:rsidRDefault="00AC2C66" w:rsidP="002B1E9A">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الهدف: تحويل فهم المشكلة إلى تفكير إبداعي منظم لتوليد حلول واقعية ومبتكرة لإحياء الحكايات الإماراتية القديمة، ووضع خطة أولية توضّح كيفية تنفيذ الفكرة المختارة بطريقة تعبّر عن قيم التراث وتلائم اهتمامات الجيل الجديد.</w:t>
            </w:r>
          </w:p>
        </w:tc>
      </w:tr>
      <w:tr w:rsidR="00AC2C66" w:rsidRPr="00900316" w14:paraId="56674AF6" w14:textId="77777777" w:rsidTr="002B1E9A">
        <w:tc>
          <w:tcPr>
            <w:tcW w:w="4740" w:type="dxa"/>
            <w:shd w:val="clear" w:color="auto" w:fill="5A8D70"/>
          </w:tcPr>
          <w:p w14:paraId="1897C9FD"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122CBE43"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598BD187"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63F202EE" w14:textId="77777777" w:rsidR="00AC2C66" w:rsidRPr="00900316" w:rsidRDefault="00AC2C66" w:rsidP="002B1E9A">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AC2C66" w:rsidRPr="00900316" w14:paraId="557B34BA" w14:textId="77777777" w:rsidTr="002B1E9A">
        <w:tc>
          <w:tcPr>
            <w:tcW w:w="4740" w:type="dxa"/>
          </w:tcPr>
          <w:p w14:paraId="53B3ABC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2ED237D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51B58D5F" w14:textId="77777777" w:rsidR="00AC2C66" w:rsidRPr="00900316" w:rsidRDefault="00AC2C66" w:rsidP="002B1E9A">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 ما الذي يمكن أن يتغيّر؟ ما الذي يمكن أن نعيده للحياة من تراثنا بطريقة جديدة؟</w:t>
            </w:r>
          </w:p>
        </w:tc>
        <w:tc>
          <w:tcPr>
            <w:tcW w:w="4819" w:type="dxa"/>
          </w:tcPr>
          <w:p w14:paraId="3CFD53E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5D89597A"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793A87DD" w14:textId="77777777" w:rsidR="00AC2C66" w:rsidRPr="00900316" w:rsidRDefault="00AC2C66" w:rsidP="002B1E9A">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AC2C66" w:rsidRPr="00900316" w14:paraId="50719A5F" w14:textId="77777777" w:rsidTr="002B1E9A">
        <w:tc>
          <w:tcPr>
            <w:tcW w:w="4740" w:type="dxa"/>
          </w:tcPr>
          <w:p w14:paraId="72A29EC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270F7F88" w14:textId="52A2FF3E" w:rsidR="00AC2C66" w:rsidRPr="00900316" w:rsidRDefault="00AC2C66" w:rsidP="009F10BC">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189C5149"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r w:rsidRPr="009F10BC">
              <w:rPr>
                <w:rFonts w:ascii="Univers Next Arabic" w:hAnsi="Univers Next Arabic" w:cs="Univers Next Arabic"/>
                <w:b/>
                <w:bCs/>
                <w:color w:val="EE0000"/>
                <w:sz w:val="22"/>
                <w:szCs w:val="22"/>
                <w:u w:val="single"/>
                <w:rtl/>
              </w:rPr>
              <w:t xml:space="preserve"> </w:t>
            </w:r>
          </w:p>
          <w:p w14:paraId="3FE71EEF"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b/>
                <w:bCs/>
                <w:sz w:val="22"/>
                <w:szCs w:val="22"/>
                <w:highlight w:val="yellow"/>
                <w:u w:val="single"/>
              </w:rPr>
              <w:t xml:space="preserve">• </w:t>
            </w:r>
            <w:r w:rsidRPr="009F10BC">
              <w:rPr>
                <w:rFonts w:ascii="Univers Next Arabic" w:hAnsi="Univers Next Arabic" w:cs="Univers Next Arabic"/>
                <w:b/>
                <w:bCs/>
                <w:sz w:val="22"/>
                <w:szCs w:val="22"/>
                <w:highlight w:val="yellow"/>
                <w:u w:val="single"/>
                <w:rtl/>
              </w:rPr>
              <w:t>دون مستوى الإتقان</w:t>
            </w:r>
            <w:r w:rsidRPr="009F10BC">
              <w:rPr>
                <w:rFonts w:ascii="Univers Next Arabic" w:hAnsi="Univers Next Arabic" w:cs="Univers Next Arabic"/>
                <w:b/>
                <w:bCs/>
                <w:sz w:val="22"/>
                <w:szCs w:val="22"/>
                <w:highlight w:val="yellow"/>
                <w:u w:val="single"/>
              </w:rPr>
              <w:t>:</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يقدّم المعلّم قائمة أفكار مصوّرة أو كلمات مفتاحية (مثل: فعالية – قصة – فيديو – مقابلة)، ويطلب من الطلبة اختيار فكرة واحدة وتطويرها بمساعدة زملائهم</w:t>
            </w:r>
            <w:r w:rsidRPr="00900316">
              <w:rPr>
                <w:rFonts w:ascii="Univers Next Arabic" w:hAnsi="Univers Next Arabic" w:cs="Univers Next Arabic"/>
                <w:sz w:val="22"/>
                <w:szCs w:val="22"/>
              </w:rPr>
              <w:t>.</w:t>
            </w:r>
          </w:p>
          <w:p w14:paraId="209A804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F10BC">
              <w:rPr>
                <w:rFonts w:ascii="Univers Next Arabic" w:hAnsi="Univers Next Arabic" w:cs="Univers Next Arabic"/>
                <w:b/>
                <w:bCs/>
                <w:color w:val="EE0000"/>
                <w:sz w:val="22"/>
                <w:szCs w:val="22"/>
                <w:highlight w:val="yellow"/>
                <w:u w:val="single"/>
                <w:rtl/>
              </w:rPr>
              <w:t>ضمن مستوى الإتقان</w:t>
            </w:r>
            <w:r w:rsidRPr="009F10BC">
              <w:rPr>
                <w:rFonts w:ascii="Univers Next Arabic" w:hAnsi="Univers Next Arabic" w:cs="Univers Next Arabic"/>
                <w:b/>
                <w:bCs/>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623717C0" w14:textId="77777777" w:rsidR="00AC2C66" w:rsidRPr="00900316" w:rsidRDefault="00AC2C66" w:rsidP="002B1E9A">
            <w:pPr>
              <w:bidi/>
              <w:rPr>
                <w:rFonts w:ascii="Univers Next Arabic" w:hAnsi="Univers Next Arabic" w:cs="Univers Next Arabic"/>
                <w:sz w:val="22"/>
                <w:szCs w:val="22"/>
              </w:rPr>
            </w:pPr>
            <w:r w:rsidRPr="009F10BC">
              <w:rPr>
                <w:rFonts w:ascii="Univers Next Arabic" w:hAnsi="Univers Next Arabic" w:cs="Univers Next Arabic"/>
                <w:color w:val="EE0000"/>
                <w:sz w:val="22"/>
                <w:szCs w:val="22"/>
                <w:highlight w:val="yellow"/>
                <w:u w:val="single"/>
              </w:rPr>
              <w:t xml:space="preserve">• </w:t>
            </w:r>
            <w:r w:rsidRPr="009F10BC">
              <w:rPr>
                <w:rFonts w:ascii="Univers Next Arabic" w:hAnsi="Univers Next Arabic" w:cs="Univers Next Arabic"/>
                <w:color w:val="EE0000"/>
                <w:sz w:val="22"/>
                <w:szCs w:val="22"/>
                <w:highlight w:val="yellow"/>
                <w:u w:val="single"/>
                <w:rtl/>
              </w:rPr>
              <w:t>فوق مستوى الإتقان</w:t>
            </w:r>
            <w:r w:rsidRPr="009F10BC">
              <w:rPr>
                <w:rFonts w:ascii="Univers Next Arabic" w:hAnsi="Univers Next Arabic" w:cs="Univers Next Arabic"/>
                <w:color w:val="EE0000"/>
                <w:sz w:val="22"/>
                <w:szCs w:val="22"/>
                <w:highlight w:val="yellow"/>
                <w:u w:val="single"/>
              </w:rPr>
              <w:t>:</w:t>
            </w:r>
            <w:r w:rsidRPr="009F10BC">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76970E4B"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1C0C4284" w14:textId="77777777" w:rsidR="00AC2C66" w:rsidRPr="00900316" w:rsidRDefault="00AC2C66" w:rsidP="00964B16">
            <w:pPr>
              <w:bidi/>
              <w:rPr>
                <w:rFonts w:ascii="Univers Next Arabic" w:hAnsi="Univers Next Arabic" w:cs="Univers Next Arabic"/>
                <w:sz w:val="22"/>
                <w:szCs w:val="22"/>
                <w:rtl/>
              </w:rPr>
            </w:pPr>
          </w:p>
          <w:p w14:paraId="3A520BED" w14:textId="39E89609" w:rsidR="002F185B" w:rsidRPr="002F185B" w:rsidRDefault="00AC2C66" w:rsidP="002F185B">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002F185B" w:rsidRPr="002F185B">
              <w:rPr>
                <w:rFonts w:ascii="Univers Next Arabic" w:hAnsi="Univers Next Arabic" w:cs="Univers Next Arabic"/>
                <w:sz w:val="22"/>
                <w:szCs w:val="22"/>
              </w:rPr>
              <w:t xml:space="preserve">• </w:t>
            </w:r>
            <w:r w:rsidR="002F185B" w:rsidRPr="002F185B">
              <w:rPr>
                <w:rFonts w:ascii="Univers Next Arabic" w:hAnsi="Univers Next Arabic" w:cs="Univers Next Arabic" w:hint="cs"/>
                <w:sz w:val="22"/>
                <w:szCs w:val="22"/>
                <w:rtl/>
              </w:rPr>
              <w:t>إطلاق</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تطبيق</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وقود</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حياتي</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الغذائي</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منصة</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رقمية</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تتيح</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للطلبة</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والأسر</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تتبع</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جودة</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وجباتهم</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اليومية،</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وتقديم</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بدائل</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صحية</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للأطعمة</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السريعة</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أو</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نصائح</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لتحسين</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التركيز</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والنشاط</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البدني</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بلغة</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شبابية</w:t>
            </w:r>
            <w:r w:rsidR="002F185B" w:rsidRPr="002F185B">
              <w:rPr>
                <w:rFonts w:ascii="Univers Next Arabic" w:hAnsi="Univers Next Arabic" w:cs="Univers Next Arabic"/>
                <w:sz w:val="22"/>
                <w:szCs w:val="22"/>
                <w:rtl/>
              </w:rPr>
              <w:t xml:space="preserve"> </w:t>
            </w:r>
            <w:r w:rsidR="002F185B" w:rsidRPr="002F185B">
              <w:rPr>
                <w:rFonts w:ascii="Univers Next Arabic" w:hAnsi="Univers Next Arabic" w:cs="Univers Next Arabic" w:hint="cs"/>
                <w:sz w:val="22"/>
                <w:szCs w:val="22"/>
                <w:rtl/>
              </w:rPr>
              <w:t>معاصرة</w:t>
            </w:r>
            <w:r w:rsidR="002F185B" w:rsidRPr="002F185B">
              <w:rPr>
                <w:rFonts w:ascii="Univers Next Arabic" w:hAnsi="Univers Next Arabic" w:cs="Univers Next Arabic"/>
                <w:sz w:val="22"/>
                <w:szCs w:val="22"/>
              </w:rPr>
              <w:t>.</w:t>
            </w:r>
          </w:p>
          <w:p w14:paraId="3CEBDFE9" w14:textId="2AD0B4B5" w:rsidR="002F185B" w:rsidRPr="002F185B" w:rsidRDefault="002F185B" w:rsidP="002F185B">
            <w:pPr>
              <w:bidi/>
              <w:rPr>
                <w:rFonts w:ascii="Univers Next Arabic" w:hAnsi="Univers Next Arabic" w:cs="Univers Next Arabic"/>
                <w:sz w:val="22"/>
                <w:szCs w:val="22"/>
                <w:rtl/>
              </w:rPr>
            </w:pPr>
            <w:r w:rsidRPr="002F185B">
              <w:rPr>
                <w:rFonts w:ascii="Univers Next Arabic" w:hAnsi="Univers Next Arabic" w:cs="Univers Next Arabic" w:hint="eastAsia"/>
                <w:sz w:val="22"/>
                <w:szCs w:val="22"/>
              </w:rPr>
              <w:t>•</w:t>
            </w:r>
            <w:r w:rsidRPr="002F185B">
              <w:rPr>
                <w:rFonts w:ascii="Univers Next Arabic" w:hAnsi="Univers Next Arabic" w:cs="Univers Next Arabic"/>
                <w:sz w:val="22"/>
                <w:szCs w:val="22"/>
              </w:rPr>
              <w:t xml:space="preserve"> </w:t>
            </w:r>
            <w:r w:rsidRPr="002F185B">
              <w:rPr>
                <w:rFonts w:ascii="Univers Next Arabic" w:hAnsi="Univers Next Arabic" w:cs="Univers Next Arabic" w:hint="cs"/>
                <w:sz w:val="22"/>
                <w:szCs w:val="22"/>
                <w:rtl/>
              </w:rPr>
              <w:t>تصميم</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دليل</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التغذية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الذكية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للشباب</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كتاب</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مصوّر</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يوضح</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مواقف</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واقعية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عن</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تأثير</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السكريات</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والدهون</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على</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الأداء</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الدراسي،</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ويقدم</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استراتيجيات</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عملية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مبتكرة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لاختيار</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وجبات</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متوازنة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وتجنب</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العادات</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الغذائية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الضارة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بالصحة</w:t>
            </w:r>
            <w:r w:rsidRPr="002F185B">
              <w:rPr>
                <w:rFonts w:ascii="Univers Next Arabic" w:hAnsi="Univers Next Arabic" w:cs="Univers Next Arabic"/>
                <w:sz w:val="22"/>
                <w:szCs w:val="22"/>
              </w:rPr>
              <w:t>.</w:t>
            </w:r>
          </w:p>
          <w:p w14:paraId="6A054D22" w14:textId="23B14AA3" w:rsidR="002F185B" w:rsidRPr="002F185B" w:rsidRDefault="002F185B" w:rsidP="002F185B">
            <w:pPr>
              <w:bidi/>
              <w:rPr>
                <w:rFonts w:ascii="Univers Next Arabic" w:hAnsi="Univers Next Arabic" w:cs="Univers Next Arabic"/>
                <w:sz w:val="22"/>
                <w:szCs w:val="22"/>
                <w:rtl/>
              </w:rPr>
            </w:pPr>
            <w:r w:rsidRPr="002F185B">
              <w:rPr>
                <w:rFonts w:ascii="Univers Next Arabic" w:hAnsi="Univers Next Arabic" w:cs="Univers Next Arabic" w:hint="eastAsia"/>
                <w:sz w:val="22"/>
                <w:szCs w:val="22"/>
              </w:rPr>
              <w:t>•</w:t>
            </w:r>
            <w:r w:rsidRPr="002F185B">
              <w:rPr>
                <w:rFonts w:ascii="Univers Next Arabic" w:hAnsi="Univers Next Arabic" w:cs="Univers Next Arabic"/>
                <w:sz w:val="22"/>
                <w:szCs w:val="22"/>
              </w:rPr>
              <w:t xml:space="preserve"> </w:t>
            </w:r>
            <w:r w:rsidRPr="002F185B">
              <w:rPr>
                <w:rFonts w:ascii="Univers Next Arabic" w:hAnsi="Univers Next Arabic" w:cs="Univers Next Arabic" w:hint="cs"/>
                <w:sz w:val="22"/>
                <w:szCs w:val="22"/>
                <w:rtl/>
              </w:rPr>
              <w:t>إنشاء</w:t>
            </w:r>
            <w:r w:rsidRPr="002F185B">
              <w:rPr>
                <w:rFonts w:ascii="Univers Next Arabic" w:hAnsi="Univers Next Arabic" w:cs="Univers Next Arabic"/>
                <w:sz w:val="22"/>
                <w:szCs w:val="22"/>
                <w:rtl/>
              </w:rPr>
              <w:t xml:space="preserve"> "</w:t>
            </w:r>
            <w:proofErr w:type="spellStart"/>
            <w:r w:rsidRPr="002F185B">
              <w:rPr>
                <w:rFonts w:ascii="Univers Next Arabic" w:hAnsi="Univers Next Arabic" w:cs="Univers Next Arabic" w:hint="cs"/>
                <w:sz w:val="22"/>
                <w:szCs w:val="22"/>
                <w:rtl/>
              </w:rPr>
              <w:t>بودكاست</w:t>
            </w:r>
            <w:proofErr w:type="spellEnd"/>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الصحة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والنشاط</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المدرسي</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سلسلة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حلقات</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رقمية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يناقش</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فيها</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الطلبة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تحديات</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مقاومة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الوجبات</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الجاهزة،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مع</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استضافة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مختصين</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في</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التغذية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والطب</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الرياضي</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لتقديم</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حلول</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إبداعية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للحفاظ</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على</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توازن</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الجسم</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وطاقته</w:t>
            </w:r>
            <w:r w:rsidRPr="002F185B">
              <w:rPr>
                <w:rFonts w:ascii="Univers Next Arabic" w:hAnsi="Univers Next Arabic" w:cs="Univers Next Arabic"/>
                <w:sz w:val="22"/>
                <w:szCs w:val="22"/>
              </w:rPr>
              <w:t>.</w:t>
            </w:r>
          </w:p>
          <w:p w14:paraId="1CC45DC0" w14:textId="686D0869" w:rsidR="00AC2C66" w:rsidRPr="00900316" w:rsidRDefault="002F185B" w:rsidP="002F185B">
            <w:pPr>
              <w:bidi/>
              <w:rPr>
                <w:rFonts w:ascii="Univers Next Arabic" w:hAnsi="Univers Next Arabic" w:cs="Univers Next Arabic"/>
                <w:sz w:val="22"/>
                <w:szCs w:val="22"/>
                <w:rtl/>
              </w:rPr>
            </w:pPr>
            <w:r w:rsidRPr="002F185B">
              <w:rPr>
                <w:rFonts w:ascii="Univers Next Arabic" w:hAnsi="Univers Next Arabic" w:cs="Univers Next Arabic" w:hint="eastAsia"/>
                <w:sz w:val="22"/>
                <w:szCs w:val="22"/>
                <w:rtl/>
              </w:rPr>
              <w:t>•</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تنظيم</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ماراثون</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الغذاء</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الصحي</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فعالية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اجتماعية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ورياضية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تهدف</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إلى</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رفع</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الوعي</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بأهمية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التغذية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المتوازنة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كوقود</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للجسم</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وتعزيز</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الروابط</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بين</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الصحة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البدنية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والنجاح</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الدراسي</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ونشر</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ثقافة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الرفاه</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الصحي</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في</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بيئة</w:t>
            </w:r>
            <w:r w:rsidRPr="002F185B">
              <w:rPr>
                <w:rFonts w:ascii="Univers Next Arabic" w:hAnsi="Univers Next Arabic" w:cs="Univers Next Arabic"/>
                <w:sz w:val="22"/>
                <w:szCs w:val="22"/>
                <w:rtl/>
              </w:rPr>
              <w:t xml:space="preserve"> </w:t>
            </w:r>
            <w:r w:rsidRPr="002F185B">
              <w:rPr>
                <w:rFonts w:ascii="Univers Next Arabic" w:hAnsi="Univers Next Arabic" w:cs="Univers Next Arabic" w:hint="cs"/>
                <w:sz w:val="22"/>
                <w:szCs w:val="22"/>
                <w:rtl/>
              </w:rPr>
              <w:t>المدرسة</w:t>
            </w:r>
            <w:r w:rsidRPr="002F185B">
              <w:rPr>
                <w:rFonts w:ascii="Univers Next Arabic" w:hAnsi="Univers Next Arabic" w:cs="Univers Next Arabic"/>
                <w:sz w:val="22"/>
                <w:szCs w:val="22"/>
                <w:rtl/>
              </w:rPr>
              <w:t>.</w:t>
            </w:r>
          </w:p>
        </w:tc>
        <w:tc>
          <w:tcPr>
            <w:tcW w:w="3544" w:type="dxa"/>
          </w:tcPr>
          <w:p w14:paraId="344D50E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1525E366" w14:textId="77777777" w:rsidR="00AC2C66" w:rsidRPr="00900316" w:rsidRDefault="00AC2C66" w:rsidP="002B1E9A">
            <w:pPr>
              <w:bidi/>
              <w:rPr>
                <w:rFonts w:ascii="Univers Next Arabic" w:hAnsi="Univers Next Arabic" w:cs="Univers Next Arabic"/>
                <w:sz w:val="22"/>
                <w:szCs w:val="22"/>
                <w:rtl/>
              </w:rPr>
            </w:pPr>
          </w:p>
          <w:p w14:paraId="699170F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0BA83E7B" w14:textId="77777777" w:rsidR="00AC2C66" w:rsidRPr="00900316" w:rsidRDefault="00AC2C66" w:rsidP="002B1E9A">
            <w:pPr>
              <w:bidi/>
              <w:rPr>
                <w:rFonts w:ascii="Univers Next Arabic" w:hAnsi="Univers Next Arabic" w:cs="Univers Next Arabic"/>
                <w:sz w:val="22"/>
                <w:szCs w:val="22"/>
              </w:rPr>
            </w:pPr>
          </w:p>
        </w:tc>
      </w:tr>
      <w:tr w:rsidR="00AC2C66" w:rsidRPr="00900316" w14:paraId="0A5DC462" w14:textId="77777777" w:rsidTr="002B1E9A">
        <w:tc>
          <w:tcPr>
            <w:tcW w:w="4740" w:type="dxa"/>
          </w:tcPr>
          <w:p w14:paraId="313C165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5AB6E717" w14:textId="5226DC0B" w:rsidR="00AC2C66" w:rsidRPr="009F10BC" w:rsidRDefault="00AC2C66" w:rsidP="009F10BC">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35CC4B47" w14:textId="77777777" w:rsidR="00AC2C66" w:rsidRPr="009F10BC" w:rsidRDefault="00AC2C66" w:rsidP="009F10BC">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tl/>
              </w:rPr>
              <w:t>التمايز:</w:t>
            </w:r>
          </w:p>
          <w:p w14:paraId="7970A82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دون مستوى الإتقان</w:t>
            </w:r>
            <w:r w:rsidRPr="009F10BC">
              <w:rPr>
                <w:rFonts w:ascii="Univers Next Arabic" w:hAnsi="Univers Next Arabic" w:cs="Univers Next Arabic"/>
                <w:b/>
                <w:bCs/>
                <w:color w:val="EE0000"/>
                <w:sz w:val="22"/>
                <w:szCs w:val="22"/>
                <w:highlight w:val="yellow"/>
                <w:u w:val="single"/>
              </w:rPr>
              <w:t>:</w:t>
            </w:r>
          </w:p>
          <w:p w14:paraId="71F0A7D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386355FE" w14:textId="77777777" w:rsidR="00AC2C66" w:rsidRPr="009F10BC" w:rsidRDefault="00AC2C66" w:rsidP="002B1E9A">
            <w:pPr>
              <w:bidi/>
              <w:rPr>
                <w:rFonts w:ascii="Univers Next Arabic" w:hAnsi="Univers Next Arabic" w:cs="Univers Next Arabic"/>
                <w:b/>
                <w:bCs/>
                <w:color w:val="EE0000"/>
                <w:sz w:val="22"/>
                <w:szCs w:val="22"/>
                <w:rtl/>
              </w:rPr>
            </w:pPr>
            <w:r w:rsidRPr="009F10BC">
              <w:rPr>
                <w:rFonts w:ascii="Univers Next Arabic" w:hAnsi="Univers Next Arabic" w:cs="Univers Next Arabic"/>
                <w:b/>
                <w:bCs/>
                <w:color w:val="EE0000"/>
                <w:sz w:val="22"/>
                <w:szCs w:val="22"/>
                <w:highlight w:val="yellow"/>
              </w:rPr>
              <w:lastRenderedPageBreak/>
              <w:t xml:space="preserve">• </w:t>
            </w:r>
            <w:r w:rsidRPr="009F10BC">
              <w:rPr>
                <w:rFonts w:ascii="Univers Next Arabic" w:hAnsi="Univers Next Arabic" w:cs="Univers Next Arabic"/>
                <w:b/>
                <w:bCs/>
                <w:color w:val="EE0000"/>
                <w:sz w:val="22"/>
                <w:szCs w:val="22"/>
                <w:highlight w:val="yellow"/>
                <w:rtl/>
              </w:rPr>
              <w:t>ضمن مستوى الإتقان</w:t>
            </w:r>
            <w:r w:rsidRPr="009F10BC">
              <w:rPr>
                <w:rFonts w:ascii="Univers Next Arabic" w:hAnsi="Univers Next Arabic" w:cs="Univers Next Arabic"/>
                <w:b/>
                <w:bCs/>
                <w:color w:val="EE0000"/>
                <w:sz w:val="22"/>
                <w:szCs w:val="22"/>
                <w:highlight w:val="yellow"/>
              </w:rPr>
              <w:t>:</w:t>
            </w:r>
          </w:p>
          <w:p w14:paraId="55E6D35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3471AFC" w14:textId="77777777" w:rsidR="00AC2C66" w:rsidRPr="009F10BC" w:rsidRDefault="00AC2C66" w:rsidP="002B1E9A">
            <w:pPr>
              <w:bidi/>
              <w:rPr>
                <w:rFonts w:ascii="Univers Next Arabic" w:hAnsi="Univers Next Arabic" w:cs="Univers Next Arabic"/>
                <w:b/>
                <w:bCs/>
                <w:color w:val="EE0000"/>
                <w:sz w:val="22"/>
                <w:szCs w:val="22"/>
                <w:u w:val="single"/>
                <w:rtl/>
              </w:rPr>
            </w:pPr>
            <w:r w:rsidRPr="009F10BC">
              <w:rPr>
                <w:rFonts w:ascii="Univers Next Arabic" w:hAnsi="Univers Next Arabic" w:cs="Univers Next Arabic"/>
                <w:b/>
                <w:bCs/>
                <w:color w:val="EE0000"/>
                <w:sz w:val="22"/>
                <w:szCs w:val="22"/>
                <w:highlight w:val="yellow"/>
                <w:u w:val="single"/>
              </w:rPr>
              <w:t xml:space="preserve">• </w:t>
            </w:r>
            <w:r w:rsidRPr="009F10BC">
              <w:rPr>
                <w:rFonts w:ascii="Univers Next Arabic" w:hAnsi="Univers Next Arabic" w:cs="Univers Next Arabic"/>
                <w:b/>
                <w:bCs/>
                <w:color w:val="EE0000"/>
                <w:sz w:val="22"/>
                <w:szCs w:val="22"/>
                <w:highlight w:val="yellow"/>
                <w:u w:val="single"/>
                <w:rtl/>
              </w:rPr>
              <w:t>فوق مستوى الإتقان</w:t>
            </w:r>
            <w:r w:rsidRPr="009F10BC">
              <w:rPr>
                <w:rFonts w:ascii="Univers Next Arabic" w:hAnsi="Univers Next Arabic" w:cs="Univers Next Arabic"/>
                <w:b/>
                <w:bCs/>
                <w:color w:val="EE0000"/>
                <w:sz w:val="22"/>
                <w:szCs w:val="22"/>
                <w:highlight w:val="yellow"/>
                <w:u w:val="single"/>
              </w:rPr>
              <w:t>:</w:t>
            </w:r>
          </w:p>
          <w:p w14:paraId="29E2EF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020F517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20B556F7"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67D60A9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19601613" w14:textId="77777777" w:rsidR="00AC2C66" w:rsidRPr="00900316" w:rsidRDefault="00AC2C66" w:rsidP="002B1E9A">
            <w:pPr>
              <w:bidi/>
              <w:rPr>
                <w:rFonts w:ascii="Univers Next Arabic" w:hAnsi="Univers Next Arabic" w:cs="Univers Next Arabic"/>
                <w:sz w:val="22"/>
                <w:szCs w:val="22"/>
                <w:rtl/>
              </w:rPr>
            </w:pPr>
          </w:p>
          <w:p w14:paraId="163B8FA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0601B3DC" w14:textId="77777777" w:rsidR="00AC2C66" w:rsidRPr="00900316" w:rsidRDefault="00AC2C66" w:rsidP="002B1E9A">
            <w:pPr>
              <w:bidi/>
              <w:rPr>
                <w:rFonts w:ascii="Univers Next Arabic" w:hAnsi="Univers Next Arabic" w:cs="Univers Next Arabic"/>
                <w:sz w:val="22"/>
                <w:szCs w:val="22"/>
              </w:rPr>
            </w:pPr>
          </w:p>
        </w:tc>
      </w:tr>
      <w:tr w:rsidR="00AC2C66" w:rsidRPr="00900316" w14:paraId="2EC73751" w14:textId="77777777" w:rsidTr="002B1E9A">
        <w:tc>
          <w:tcPr>
            <w:tcW w:w="4740" w:type="dxa"/>
          </w:tcPr>
          <w:p w14:paraId="4A43A5B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1023E689" w14:textId="77777777" w:rsidR="00AC2C66" w:rsidRPr="00900316" w:rsidRDefault="00AC2C66" w:rsidP="002B1E9A">
            <w:pPr>
              <w:bidi/>
              <w:rPr>
                <w:rFonts w:ascii="Univers Next Arabic" w:hAnsi="Univers Next Arabic" w:cs="Univers Next Arabic"/>
                <w:sz w:val="22"/>
                <w:szCs w:val="22"/>
                <w:rtl/>
              </w:rPr>
            </w:pPr>
          </w:p>
          <w:p w14:paraId="4C4FBEFB" w14:textId="77777777" w:rsidR="00AC2C66" w:rsidRPr="00DD4E99" w:rsidRDefault="00AC2C66" w:rsidP="002B1E9A">
            <w:pPr>
              <w:bidi/>
              <w:rPr>
                <w:rFonts w:ascii="Univers Next Arabic" w:hAnsi="Univers Next Arabic" w:cs="Univers Next Arabic"/>
                <w:b/>
                <w:bCs/>
                <w:color w:val="EE0000"/>
                <w:sz w:val="22"/>
                <w:szCs w:val="22"/>
                <w:u w:val="single"/>
                <w:rtl/>
              </w:rPr>
            </w:pPr>
            <w:r w:rsidRPr="00DD4E99">
              <w:rPr>
                <w:rFonts w:ascii="Univers Next Arabic" w:hAnsi="Univers Next Arabic" w:cs="Univers Next Arabic"/>
                <w:b/>
                <w:bCs/>
                <w:color w:val="EE0000"/>
                <w:sz w:val="22"/>
                <w:szCs w:val="22"/>
                <w:highlight w:val="yellow"/>
                <w:u w:val="single"/>
                <w:rtl/>
              </w:rPr>
              <w:t>التمايز:</w:t>
            </w:r>
            <w:r w:rsidRPr="00DD4E99">
              <w:rPr>
                <w:rFonts w:ascii="Univers Next Arabic" w:hAnsi="Univers Next Arabic" w:cs="Univers Next Arabic"/>
                <w:b/>
                <w:bCs/>
                <w:color w:val="EE0000"/>
                <w:sz w:val="22"/>
                <w:szCs w:val="22"/>
                <w:u w:val="single"/>
                <w:rtl/>
              </w:rPr>
              <w:t xml:space="preserve"> </w:t>
            </w:r>
          </w:p>
          <w:p w14:paraId="2A5E794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055F6752"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color w:val="EE0000"/>
                <w:sz w:val="22"/>
                <w:szCs w:val="22"/>
                <w:highlight w:val="yellow"/>
              </w:rPr>
              <w:t xml:space="preserve">• </w:t>
            </w:r>
            <w:r w:rsidRPr="00DD4E99">
              <w:rPr>
                <w:rFonts w:ascii="Univers Next Arabic" w:hAnsi="Univers Next Arabic" w:cs="Univers Next Arabic"/>
                <w:color w:val="EE0000"/>
                <w:sz w:val="22"/>
                <w:szCs w:val="22"/>
                <w:highlight w:val="yellow"/>
                <w:u w:val="single"/>
                <w:rtl/>
              </w:rPr>
              <w:t>دون مستوى الإتقان</w:t>
            </w:r>
            <w:r w:rsidRPr="00DD4E99">
              <w:rPr>
                <w:rFonts w:ascii="Univers Next Arabic" w:hAnsi="Univers Next Arabic" w:cs="Univers Next Arabic"/>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يزوّد المعلّم الطلبة بنموذج جاهز يحتوي خانات محددة (الهدف – المستفيد – الوسيلة – الزمن – الموارد)، ويطلب منهم تعبئته مباشرة دون اشتراط تحليل موسّع</w:t>
            </w:r>
            <w:r w:rsidRPr="00900316">
              <w:rPr>
                <w:rFonts w:ascii="Univers Next Arabic" w:hAnsi="Univers Next Arabic" w:cs="Univers Next Arabic"/>
                <w:sz w:val="22"/>
                <w:szCs w:val="22"/>
              </w:rPr>
              <w:t>.</w:t>
            </w:r>
          </w:p>
          <w:p w14:paraId="380B760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2ABCB295" w14:textId="77777777" w:rsidR="00AC2C66" w:rsidRPr="00900316" w:rsidRDefault="00AC2C66" w:rsidP="002B1E9A">
            <w:pPr>
              <w:bidi/>
              <w:rPr>
                <w:rFonts w:ascii="Univers Next Arabic" w:hAnsi="Univers Next Arabic" w:cs="Univers Next Arabic"/>
                <w:sz w:val="22"/>
                <w:szCs w:val="22"/>
              </w:rPr>
            </w:pPr>
            <w:r w:rsidRPr="00DD4E99">
              <w:rPr>
                <w:rFonts w:ascii="Univers Next Arabic" w:hAnsi="Univers Next Arabic" w:cs="Univers Next Arabic"/>
                <w:b/>
                <w:bCs/>
                <w:color w:val="EE0000"/>
                <w:sz w:val="22"/>
                <w:szCs w:val="22"/>
                <w:highlight w:val="yellow"/>
                <w:u w:val="single"/>
              </w:rPr>
              <w:t xml:space="preserve">• </w:t>
            </w:r>
            <w:r w:rsidRPr="00DD4E99">
              <w:rPr>
                <w:rFonts w:ascii="Univers Next Arabic" w:hAnsi="Univers Next Arabic" w:cs="Univers Next Arabic"/>
                <w:b/>
                <w:bCs/>
                <w:color w:val="EE0000"/>
                <w:sz w:val="22"/>
                <w:szCs w:val="22"/>
                <w:highlight w:val="yellow"/>
                <w:u w:val="single"/>
                <w:rtl/>
              </w:rPr>
              <w:t>فوق مستوى الإتقان</w:t>
            </w:r>
            <w:r w:rsidRPr="00DD4E99">
              <w:rPr>
                <w:rFonts w:ascii="Univers Next Arabic" w:hAnsi="Univers Next Arabic" w:cs="Univers Next Arabic"/>
                <w:b/>
                <w:bCs/>
                <w:color w:val="EE0000"/>
                <w:sz w:val="22"/>
                <w:szCs w:val="22"/>
                <w:highlight w:val="yellow"/>
                <w:u w:val="single"/>
              </w:rPr>
              <w:t>:</w:t>
            </w:r>
            <w:r w:rsidRPr="00DD4E99">
              <w:rPr>
                <w:rFonts w:ascii="Univers Next Arabic" w:hAnsi="Univers Next Arabic" w:cs="Univers Next Arabic"/>
                <w:color w:val="EE0000"/>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241BBA26"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56C10A3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46B2961C"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C3582B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3BE5934F"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715100D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4B99E1F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697F956D"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5E9473BA"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00288D73" w14:textId="77777777" w:rsidR="00AC2C66" w:rsidRPr="00900316" w:rsidRDefault="00AC2C66" w:rsidP="002B1E9A">
            <w:pPr>
              <w:bidi/>
              <w:rPr>
                <w:rFonts w:ascii="Univers Next Arabic" w:hAnsi="Univers Next Arabic" w:cs="Univers Next Arabic"/>
                <w:sz w:val="22"/>
                <w:szCs w:val="22"/>
              </w:rPr>
            </w:pPr>
          </w:p>
        </w:tc>
      </w:tr>
      <w:tr w:rsidR="00AC2C66" w:rsidRPr="00900316" w14:paraId="55AC1E37" w14:textId="77777777" w:rsidTr="002B1E9A">
        <w:tc>
          <w:tcPr>
            <w:tcW w:w="4740" w:type="dxa"/>
          </w:tcPr>
          <w:p w14:paraId="2BA1DD4B"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7BB3575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2A29ACCC" w14:textId="77777777" w:rsidR="00AC2C66" w:rsidRPr="00066D93" w:rsidRDefault="00AC2C66" w:rsidP="002B1E9A">
            <w:pPr>
              <w:bidi/>
              <w:rPr>
                <w:rFonts w:ascii="Univers Next Arabic" w:hAnsi="Univers Next Arabic" w:cs="Univers Next Arabic"/>
                <w:b/>
                <w:bCs/>
                <w:i/>
                <w:iCs/>
                <w:color w:val="EE0000"/>
                <w:u w:val="single"/>
                <w:rtl/>
              </w:rPr>
            </w:pPr>
            <w:r w:rsidRPr="00066D93">
              <w:rPr>
                <w:rFonts w:ascii="Univers Next Arabic" w:hAnsi="Univers Next Arabic" w:cs="Univers Next Arabic"/>
                <w:b/>
                <w:bCs/>
                <w:i/>
                <w:iCs/>
                <w:color w:val="EE0000"/>
                <w:highlight w:val="yellow"/>
                <w:u w:val="single"/>
                <w:rtl/>
              </w:rPr>
              <w:t>التمايز:</w:t>
            </w:r>
          </w:p>
          <w:p w14:paraId="1BD6D70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يقدّم المعلّم جدول مقارنة جاهزًا يتضمن الأعمدة الرئيسة (الفكرة – المزايا – العيوب – السبب في الاختيار)، ويطلب من الطلبة </w:t>
            </w:r>
            <w:r w:rsidRPr="00900316">
              <w:rPr>
                <w:rFonts w:ascii="Univers Next Arabic" w:hAnsi="Univers Next Arabic" w:cs="Univers Next Arabic"/>
                <w:sz w:val="22"/>
                <w:szCs w:val="22"/>
                <w:rtl/>
              </w:rPr>
              <w:lastRenderedPageBreak/>
              <w:t>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1C03842E"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يُيسّر المعلم نقاشًا متوازنًا داخل المجموعات لمقارنة الأفكار الثلاث وفق معايير محددة مسبقًا (الواقعية، الأثر الثقافي، الابتكار)،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4DF29660"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rPr>
              <w:t xml:space="preserve">• </w:t>
            </w:r>
            <w:r w:rsidRPr="00066D93">
              <w:rPr>
                <w:rFonts w:ascii="Univers Next Arabic" w:hAnsi="Univers Next Arabic" w:cs="Univers Next Arabic"/>
                <w:b/>
                <w:bCs/>
                <w:color w:val="EE0000"/>
                <w:sz w:val="22"/>
                <w:szCs w:val="22"/>
                <w:highlight w:val="yellow"/>
                <w:rtl/>
              </w:rPr>
              <w:t>فوق مستوى الإتقان</w:t>
            </w:r>
            <w:r w:rsidRPr="00066D93">
              <w:rPr>
                <w:rFonts w:ascii="Univers Next Arabic" w:hAnsi="Univers Next Arabic" w:cs="Univers Next Arabic"/>
                <w:b/>
                <w:bCs/>
                <w:color w:val="EE0000"/>
                <w:sz w:val="22"/>
                <w:szCs w:val="22"/>
                <w:highlight w:val="yellow"/>
              </w:rPr>
              <w:t>:</w:t>
            </w:r>
            <w:r w:rsidRPr="00066D93">
              <w:rPr>
                <w:rFonts w:ascii="Univers Next Arabic" w:hAnsi="Univers Next Arabic" w:cs="Univers Next Arabic"/>
                <w:b/>
                <w:bCs/>
                <w:color w:val="EE0000"/>
                <w:sz w:val="22"/>
                <w:szCs w:val="22"/>
              </w:rPr>
              <w:br/>
            </w:r>
            <w:r w:rsidRPr="00900316">
              <w:rPr>
                <w:rFonts w:ascii="Univers Next Arabic" w:hAnsi="Univers Next Arabic" w:cs="Univers Next Arabic"/>
                <w:sz w:val="22"/>
                <w:szCs w:val="22"/>
                <w:rtl/>
              </w:rPr>
              <w:t>يكلّف الطلبة المتقدّمين بتصميم أداة تقييم خاصة بهم (مثل مصفوفة قرار أو سلم ترجيح للمعايير)،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6E7FCD85"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37FC4FB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lastRenderedPageBreak/>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658A143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7D355BF0"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0314F29D" w14:textId="77777777" w:rsidR="00AC2C66" w:rsidRPr="00900316" w:rsidRDefault="00AC2C66" w:rsidP="002B1E9A">
            <w:pPr>
              <w:bidi/>
              <w:rPr>
                <w:rFonts w:ascii="Univers Next Arabic" w:hAnsi="Univers Next Arabic" w:cs="Univers Next Arabic"/>
                <w:sz w:val="22"/>
                <w:szCs w:val="22"/>
              </w:rPr>
            </w:pPr>
          </w:p>
        </w:tc>
      </w:tr>
      <w:tr w:rsidR="00AC2C66" w:rsidRPr="00900316" w14:paraId="65358FCA" w14:textId="77777777" w:rsidTr="002B1E9A">
        <w:tc>
          <w:tcPr>
            <w:tcW w:w="4740" w:type="dxa"/>
          </w:tcPr>
          <w:p w14:paraId="47101221"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2971716D" w14:textId="6A1D110C" w:rsidR="00AC2C66" w:rsidRPr="00900316" w:rsidRDefault="00AC2C66" w:rsidP="00066D9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00192417" w14:textId="77777777" w:rsidR="00AC2C66" w:rsidRPr="00066D93" w:rsidRDefault="00AC2C66" w:rsidP="002B1E9A">
            <w:pPr>
              <w:bidi/>
              <w:rPr>
                <w:rFonts w:ascii="Univers Next Arabic" w:hAnsi="Univers Next Arabic" w:cs="Univers Next Arabic"/>
                <w:b/>
                <w:bCs/>
                <w:color w:val="EE0000"/>
                <w:sz w:val="22"/>
                <w:szCs w:val="22"/>
                <w:highlight w:val="yellow"/>
                <w:u w:val="single"/>
                <w:rtl/>
              </w:rPr>
            </w:pPr>
            <w:r w:rsidRPr="00066D93">
              <w:rPr>
                <w:rFonts w:ascii="Univers Next Arabic" w:hAnsi="Univers Next Arabic" w:cs="Univers Next Arabic"/>
                <w:b/>
                <w:bCs/>
                <w:color w:val="EE0000"/>
                <w:sz w:val="22"/>
                <w:szCs w:val="22"/>
                <w:highlight w:val="yellow"/>
                <w:u w:val="single"/>
                <w:rtl/>
              </w:rPr>
              <w:t xml:space="preserve">التمايز: </w:t>
            </w:r>
          </w:p>
          <w:p w14:paraId="5F8A3063"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دون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536F4259"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ضمن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6E512586" w14:textId="77777777" w:rsidR="00AC2C66" w:rsidRPr="00900316" w:rsidRDefault="00AC2C66" w:rsidP="002B1E9A">
            <w:pPr>
              <w:bidi/>
              <w:rPr>
                <w:rFonts w:ascii="Univers Next Arabic" w:hAnsi="Univers Next Arabic" w:cs="Univers Next Arabic"/>
                <w:sz w:val="22"/>
                <w:szCs w:val="22"/>
              </w:rPr>
            </w:pPr>
            <w:r w:rsidRPr="00066D93">
              <w:rPr>
                <w:rFonts w:ascii="Univers Next Arabic" w:hAnsi="Univers Next Arabic" w:cs="Univers Next Arabic"/>
                <w:b/>
                <w:bCs/>
                <w:color w:val="EE0000"/>
                <w:sz w:val="22"/>
                <w:szCs w:val="22"/>
                <w:highlight w:val="yellow"/>
                <w:u w:val="single"/>
              </w:rPr>
              <w:t xml:space="preserve">• </w:t>
            </w:r>
            <w:r w:rsidRPr="00066D93">
              <w:rPr>
                <w:rFonts w:ascii="Univers Next Arabic" w:hAnsi="Univers Next Arabic" w:cs="Univers Next Arabic"/>
                <w:b/>
                <w:bCs/>
                <w:color w:val="EE0000"/>
                <w:sz w:val="22"/>
                <w:szCs w:val="22"/>
                <w:highlight w:val="yellow"/>
                <w:u w:val="single"/>
                <w:rtl/>
              </w:rPr>
              <w:t>فوق مستوى الإتقان</w:t>
            </w:r>
            <w:r w:rsidRPr="00066D93">
              <w:rPr>
                <w:rFonts w:ascii="Univers Next Arabic" w:hAnsi="Univers Next Arabic" w:cs="Univers Next Arabic"/>
                <w:b/>
                <w:bCs/>
                <w:color w:val="EE0000"/>
                <w:sz w:val="22"/>
                <w:szCs w:val="22"/>
                <w:highlight w:val="yellow"/>
                <w:u w:val="single"/>
              </w:rPr>
              <w:t>:</w:t>
            </w:r>
            <w:r w:rsidRPr="00066D93">
              <w:rPr>
                <w:rFonts w:ascii="Univers Next Arabic" w:hAnsi="Univers Next Arabic" w:cs="Univers Next Arabic"/>
                <w:b/>
                <w:bCs/>
                <w:color w:val="EE0000"/>
                <w:sz w:val="22"/>
                <w:szCs w:val="22"/>
                <w:u w:val="single"/>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3A1973AD" w14:textId="77777777" w:rsidR="00AC2C66" w:rsidRPr="00900316" w:rsidRDefault="00AC2C66" w:rsidP="002B1E9A">
            <w:pPr>
              <w:bidi/>
              <w:rPr>
                <w:rFonts w:ascii="Univers Next Arabic" w:hAnsi="Univers Next Arabic" w:cs="Univers Next Arabic"/>
                <w:sz w:val="22"/>
                <w:szCs w:val="22"/>
                <w:rtl/>
              </w:rPr>
            </w:pPr>
          </w:p>
        </w:tc>
        <w:tc>
          <w:tcPr>
            <w:tcW w:w="4819" w:type="dxa"/>
          </w:tcPr>
          <w:p w14:paraId="7D77803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C7E01E3"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391B47E4" w14:textId="77777777" w:rsidR="00AC2C66" w:rsidRPr="00900316" w:rsidRDefault="00AC2C66" w:rsidP="002B1E9A">
            <w:pPr>
              <w:bidi/>
              <w:rPr>
                <w:rFonts w:ascii="Univers Next Arabic" w:hAnsi="Univers Next Arabic" w:cs="Univers Next Arabic"/>
                <w:sz w:val="22"/>
                <w:szCs w:val="22"/>
                <w:rtl/>
              </w:rPr>
            </w:pPr>
          </w:p>
          <w:p w14:paraId="66A1DB5B" w14:textId="77777777" w:rsidR="00AC2C66" w:rsidRPr="00900316" w:rsidRDefault="00AC2C66" w:rsidP="002B1E9A">
            <w:pPr>
              <w:bidi/>
              <w:rPr>
                <w:rFonts w:ascii="Univers Next Arabic" w:hAnsi="Univers Next Arabic" w:cs="Univers Next Arabic"/>
                <w:sz w:val="22"/>
                <w:szCs w:val="22"/>
                <w:rtl/>
              </w:rPr>
            </w:pPr>
          </w:p>
        </w:tc>
        <w:tc>
          <w:tcPr>
            <w:tcW w:w="3544" w:type="dxa"/>
          </w:tcPr>
          <w:p w14:paraId="6A69109E"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خطة أولية للحلّ</w:t>
            </w:r>
            <w:r w:rsidRPr="00900316">
              <w:rPr>
                <w:rFonts w:ascii="Univers Next Arabic" w:hAnsi="Univers Next Arabic" w:cs="Univers Next Arabic"/>
                <w:sz w:val="22"/>
                <w:szCs w:val="22"/>
              </w:rPr>
              <w:t xml:space="preserve"> .</w:t>
            </w:r>
          </w:p>
          <w:p w14:paraId="5BAF6014"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7205C192"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61DFE3DD" w14:textId="77777777" w:rsidR="00AC2C66" w:rsidRPr="00900316" w:rsidRDefault="00AC2C66" w:rsidP="002B1E9A">
            <w:pPr>
              <w:bidi/>
              <w:rPr>
                <w:rFonts w:ascii="Univers Next Arabic" w:hAnsi="Univers Next Arabic" w:cs="Univers Next Arabic"/>
                <w:sz w:val="22"/>
                <w:szCs w:val="22"/>
              </w:rPr>
            </w:pPr>
          </w:p>
        </w:tc>
      </w:tr>
      <w:tr w:rsidR="00AC2C66" w:rsidRPr="00900316" w14:paraId="43BE8461" w14:textId="77777777" w:rsidTr="002B1E9A">
        <w:tc>
          <w:tcPr>
            <w:tcW w:w="13103" w:type="dxa"/>
            <w:gridSpan w:val="3"/>
          </w:tcPr>
          <w:p w14:paraId="52DA37E9"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lastRenderedPageBreak/>
              <w:t>المهارة المركّزة في هذه المرحلة هي – التفكير الإبداعي</w:t>
            </w:r>
          </w:p>
          <w:p w14:paraId="189FC555" w14:textId="77777777" w:rsidR="00AC2C66" w:rsidRPr="00900316" w:rsidRDefault="00AC2C66" w:rsidP="002B1E9A">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4461FFA2"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7E98B4B4"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435948D7"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534C25DD"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الفكرة المختارة وتخطيطها مبدئيًا عبر تحديد الهدف والمستفيدين والموارد والزمن.</w:t>
            </w:r>
          </w:p>
          <w:p w14:paraId="2B556D3F" w14:textId="77777777" w:rsidR="00AC2C66" w:rsidRPr="00900316" w:rsidRDefault="00AC2C66" w:rsidP="002B1E9A">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074CDB30" w14:textId="77777777" w:rsidR="00AC2C66" w:rsidRPr="00900316" w:rsidRDefault="00AC2C66" w:rsidP="002B1E9A">
            <w:pPr>
              <w:bidi/>
              <w:rPr>
                <w:rFonts w:ascii="Univers Next Arabic" w:hAnsi="Univers Next Arabic" w:cs="Univers Next Arabic"/>
              </w:rPr>
            </w:pPr>
          </w:p>
        </w:tc>
        <w:tc>
          <w:tcPr>
            <w:tcW w:w="1427" w:type="dxa"/>
          </w:tcPr>
          <w:p w14:paraId="2A8176FD" w14:textId="77777777" w:rsidR="00AC2C66" w:rsidRPr="00900316" w:rsidRDefault="00AC2C66" w:rsidP="002B1E9A">
            <w:pPr>
              <w:bidi/>
              <w:rPr>
                <w:rFonts w:ascii="Univers Next Arabic" w:hAnsi="Univers Next Arabic" w:cs="Univers Next Arabic"/>
                <w:sz w:val="22"/>
                <w:szCs w:val="22"/>
                <w:rtl/>
              </w:rPr>
            </w:pPr>
          </w:p>
        </w:tc>
      </w:tr>
      <w:tr w:rsidR="00AC2C66" w:rsidRPr="00900316" w14:paraId="731DBFAA" w14:textId="77777777" w:rsidTr="002B1E9A">
        <w:tc>
          <w:tcPr>
            <w:tcW w:w="13103" w:type="dxa"/>
            <w:gridSpan w:val="3"/>
          </w:tcPr>
          <w:p w14:paraId="7EE9471D"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565A277C"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5BA994F0" w14:textId="77777777" w:rsidR="00AC2C66" w:rsidRPr="00900316" w:rsidRDefault="00AC2C66" w:rsidP="002B1E9A">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13C3B3AD" w14:textId="77777777" w:rsidR="00AC2C66" w:rsidRPr="00900316" w:rsidRDefault="00AC2C66" w:rsidP="002B1E9A">
            <w:pPr>
              <w:bidi/>
              <w:rPr>
                <w:rFonts w:ascii="Univers Next Arabic" w:hAnsi="Univers Next Arabic" w:cs="Univers Next Arabic"/>
              </w:rPr>
            </w:pPr>
          </w:p>
          <w:p w14:paraId="55D0AA52" w14:textId="77777777" w:rsidR="00AC2C66" w:rsidRPr="00900316" w:rsidRDefault="00AC2C66" w:rsidP="002B1E9A">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122E7A7" w14:textId="77777777" w:rsidR="00AC2C66" w:rsidRPr="00900316" w:rsidRDefault="00AC2C66" w:rsidP="002B1E9A">
            <w:pPr>
              <w:bidi/>
              <w:rPr>
                <w:rFonts w:ascii="Univers Next Arabic" w:hAnsi="Univers Next Arabic" w:cs="Univers Next Arabic"/>
                <w:rtl/>
              </w:rPr>
            </w:pPr>
          </w:p>
        </w:tc>
      </w:tr>
      <w:tr w:rsidR="00AC2C66" w:rsidRPr="00900316" w14:paraId="27CC451B" w14:textId="77777777" w:rsidTr="002B1E9A">
        <w:tc>
          <w:tcPr>
            <w:tcW w:w="13103" w:type="dxa"/>
            <w:gridSpan w:val="3"/>
          </w:tcPr>
          <w:p w14:paraId="574EE055" w14:textId="77777777" w:rsidR="00AC2C66" w:rsidRPr="00900316" w:rsidRDefault="00AC2C66" w:rsidP="002B1E9A">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0800F539" w14:textId="77777777" w:rsidR="00AC2C66" w:rsidRPr="00900316" w:rsidRDefault="00AC2C66" w:rsidP="002B1E9A">
            <w:pPr>
              <w:bidi/>
              <w:rPr>
                <w:rFonts w:ascii="Univers Next Arabic" w:hAnsi="Univers Next Arabic" w:cs="Univers Next Arabic"/>
                <w:color w:val="3A7C22" w:themeColor="accent6" w:themeShade="BF"/>
                <w:sz w:val="22"/>
                <w:szCs w:val="22"/>
                <w:highlight w:val="yellow"/>
                <w:rtl/>
              </w:rPr>
            </w:pPr>
          </w:p>
        </w:tc>
      </w:tr>
    </w:tbl>
    <w:p w14:paraId="6283D587" w14:textId="77777777" w:rsidR="00AC2C66" w:rsidRPr="00900316" w:rsidRDefault="00AC2C66" w:rsidP="00AC2C66">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1EC5E7A1" w14:textId="77777777" w:rsidR="00900316" w:rsidRDefault="00900316" w:rsidP="00347347">
      <w:pPr>
        <w:spacing w:after="0"/>
        <w:rPr>
          <w:rFonts w:ascii="Univers Next Arabic" w:hAnsi="Univers Next Arabic" w:cs="Univers Next Arabic"/>
          <w:rtl/>
        </w:rPr>
      </w:pPr>
    </w:p>
    <w:sectPr w:rsid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44A5" w14:textId="77777777" w:rsidR="00E8359D" w:rsidRDefault="00E8359D" w:rsidP="003B0EEC">
      <w:pPr>
        <w:spacing w:after="0" w:line="240" w:lineRule="auto"/>
      </w:pPr>
      <w:r>
        <w:separator/>
      </w:r>
    </w:p>
  </w:endnote>
  <w:endnote w:type="continuationSeparator" w:id="0">
    <w:p w14:paraId="0C5FF58D" w14:textId="77777777" w:rsidR="00E8359D" w:rsidRDefault="00E8359D"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1D23B7" w14:textId="462A44A3" w:rsidR="003B0EEC" w:rsidRPr="00B93E12" w:rsidRDefault="00072D55" w:rsidP="00072D55">
    <w:pPr>
      <w:bidi/>
      <w:rPr>
        <w:rFonts w:ascii="Univers Next Arabic Bold" w:eastAsia="Times New Roman" w:hAnsi="Univers Next Arabic Bold" w:cs="Univers Next Arabic Bold"/>
        <w:noProof/>
        <w:sz w:val="15"/>
        <w:szCs w:val="15"/>
      </w:rPr>
    </w:pPr>
    <w:r>
      <w:rPr>
        <w:rFonts w:ascii="Univers Next Arabic Bold" w:eastAsia="Times New Roman" w:hAnsi="Univers Next Arabic Bold" w:cs="Univers Next Arabic Bold" w:hint="cs"/>
        <w:noProof/>
        <w:sz w:val="15"/>
        <w:szCs w:val="15"/>
        <w:rtl/>
      </w:rPr>
      <w:t xml:space="preserve">التعلم والتقييم القائم على المشاريع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النموذج التطبيقي </w:t>
    </w:r>
    <w:r>
      <w:rPr>
        <w:rFonts w:ascii="Univers Next Arabic Bold" w:eastAsia="Times New Roman" w:hAnsi="Univers Next Arabic Bold" w:cs="Univers Next Arabic Bold"/>
        <w:noProof/>
        <w:sz w:val="15"/>
        <w:szCs w:val="15"/>
        <w:rtl/>
      </w:rPr>
      <w:t>–</w:t>
    </w:r>
    <w:r>
      <w:rPr>
        <w:rFonts w:ascii="Univers Next Arabic Bold" w:eastAsia="Times New Roman" w:hAnsi="Univers Next Arabic Bold" w:cs="Univers Next Arabic Bold" w:hint="cs"/>
        <w:noProof/>
        <w:sz w:val="15"/>
        <w:szCs w:val="15"/>
        <w:rtl/>
      </w:rPr>
      <w:t xml:space="preserve"> اللغة العربية 2025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4862E" w14:textId="77777777" w:rsidR="00E8359D" w:rsidRDefault="00E8359D" w:rsidP="003B0EEC">
      <w:pPr>
        <w:spacing w:after="0" w:line="240" w:lineRule="auto"/>
      </w:pPr>
      <w:r>
        <w:separator/>
      </w:r>
    </w:p>
  </w:footnote>
  <w:footnote w:type="continuationSeparator" w:id="0">
    <w:p w14:paraId="1556FF14" w14:textId="77777777" w:rsidR="00E8359D" w:rsidRDefault="00E8359D"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E6F320B"/>
    <w:multiLevelType w:val="hybridMultilevel"/>
    <w:tmpl w:val="33186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4A42BA9"/>
    <w:multiLevelType w:val="hybridMultilevel"/>
    <w:tmpl w:val="4580A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D7756F"/>
    <w:multiLevelType w:val="hybridMultilevel"/>
    <w:tmpl w:val="EEE0B0F8"/>
    <w:lvl w:ilvl="0" w:tplc="04090001">
      <w:start w:val="1"/>
      <w:numFmt w:val="bullet"/>
      <w:lvlText w:val=""/>
      <w:lvlJc w:val="left"/>
      <w:pPr>
        <w:ind w:left="360" w:hanging="360"/>
      </w:pPr>
      <w:rPr>
        <w:rFonts w:ascii="Symbol" w:hAnsi="Symbol"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F184F41"/>
    <w:multiLevelType w:val="hybridMultilevel"/>
    <w:tmpl w:val="EEAA8B6C"/>
    <w:lvl w:ilvl="0" w:tplc="201AFD52">
      <w:start w:val="4"/>
      <w:numFmt w:val="decimal"/>
      <w:lvlText w:val="%1."/>
      <w:lvlJc w:val="left"/>
      <w:pPr>
        <w:ind w:left="520" w:hanging="360"/>
      </w:pPr>
      <w:rPr>
        <w:rFonts w:hint="default"/>
      </w:rPr>
    </w:lvl>
    <w:lvl w:ilvl="1" w:tplc="04090019">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AFB33B9"/>
    <w:multiLevelType w:val="multilevel"/>
    <w:tmpl w:val="ED5A49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C4592"/>
    <w:multiLevelType w:val="hybridMultilevel"/>
    <w:tmpl w:val="8C20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374473"/>
    <w:multiLevelType w:val="hybridMultilevel"/>
    <w:tmpl w:val="5D3C5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F247CC"/>
    <w:multiLevelType w:val="hybridMultilevel"/>
    <w:tmpl w:val="4EE28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854566720">
    <w:abstractNumId w:val="20"/>
  </w:num>
  <w:num w:numId="2" w16cid:durableId="838156101">
    <w:abstractNumId w:val="35"/>
  </w:num>
  <w:num w:numId="3" w16cid:durableId="381102938">
    <w:abstractNumId w:val="5"/>
  </w:num>
  <w:num w:numId="4" w16cid:durableId="1263879416">
    <w:abstractNumId w:val="23"/>
  </w:num>
  <w:num w:numId="5" w16cid:durableId="1825702475">
    <w:abstractNumId w:val="10"/>
  </w:num>
  <w:num w:numId="6" w16cid:durableId="1793016629">
    <w:abstractNumId w:val="8"/>
  </w:num>
  <w:num w:numId="7" w16cid:durableId="1715545207">
    <w:abstractNumId w:val="24"/>
  </w:num>
  <w:num w:numId="8" w16cid:durableId="56511757">
    <w:abstractNumId w:val="14"/>
  </w:num>
  <w:num w:numId="9" w16cid:durableId="1203904160">
    <w:abstractNumId w:val="27"/>
  </w:num>
  <w:num w:numId="10" w16cid:durableId="1661694328">
    <w:abstractNumId w:val="4"/>
  </w:num>
  <w:num w:numId="11" w16cid:durableId="2108961771">
    <w:abstractNumId w:val="22"/>
  </w:num>
  <w:num w:numId="12" w16cid:durableId="1281297797">
    <w:abstractNumId w:val="3"/>
  </w:num>
  <w:num w:numId="13" w16cid:durableId="1059326794">
    <w:abstractNumId w:val="1"/>
  </w:num>
  <w:num w:numId="14" w16cid:durableId="71662417">
    <w:abstractNumId w:val="31"/>
  </w:num>
  <w:num w:numId="15" w16cid:durableId="1874345470">
    <w:abstractNumId w:val="28"/>
  </w:num>
  <w:num w:numId="16" w16cid:durableId="440998043">
    <w:abstractNumId w:val="2"/>
  </w:num>
  <w:num w:numId="17" w16cid:durableId="1048990352">
    <w:abstractNumId w:val="25"/>
  </w:num>
  <w:num w:numId="18" w16cid:durableId="1539972695">
    <w:abstractNumId w:val="19"/>
  </w:num>
  <w:num w:numId="19" w16cid:durableId="1338075377">
    <w:abstractNumId w:val="6"/>
  </w:num>
  <w:num w:numId="20" w16cid:durableId="1229533245">
    <w:abstractNumId w:val="7"/>
  </w:num>
  <w:num w:numId="21" w16cid:durableId="1914777960">
    <w:abstractNumId w:val="33"/>
  </w:num>
  <w:num w:numId="22" w16cid:durableId="1391920903">
    <w:abstractNumId w:val="12"/>
  </w:num>
  <w:num w:numId="23" w16cid:durableId="2139756377">
    <w:abstractNumId w:val="11"/>
  </w:num>
  <w:num w:numId="24" w16cid:durableId="109514345">
    <w:abstractNumId w:val="34"/>
  </w:num>
  <w:num w:numId="25" w16cid:durableId="143007735">
    <w:abstractNumId w:val="15"/>
  </w:num>
  <w:num w:numId="26" w16cid:durableId="1715082918">
    <w:abstractNumId w:val="0"/>
  </w:num>
  <w:num w:numId="27" w16cid:durableId="805658257">
    <w:abstractNumId w:val="13"/>
  </w:num>
  <w:num w:numId="28" w16cid:durableId="1521817181">
    <w:abstractNumId w:val="16"/>
  </w:num>
  <w:num w:numId="29" w16cid:durableId="1075325768">
    <w:abstractNumId w:val="17"/>
  </w:num>
  <w:num w:numId="30" w16cid:durableId="635642727">
    <w:abstractNumId w:val="26"/>
  </w:num>
  <w:num w:numId="31" w16cid:durableId="1439063354">
    <w:abstractNumId w:val="18"/>
  </w:num>
  <w:num w:numId="32" w16cid:durableId="1127236241">
    <w:abstractNumId w:val="32"/>
  </w:num>
  <w:num w:numId="33" w16cid:durableId="501942769">
    <w:abstractNumId w:val="9"/>
  </w:num>
  <w:num w:numId="34" w16cid:durableId="2139298866">
    <w:abstractNumId w:val="30"/>
  </w:num>
  <w:num w:numId="35" w16cid:durableId="1095515402">
    <w:abstractNumId w:val="29"/>
  </w:num>
  <w:num w:numId="36" w16cid:durableId="2038964773">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319"/>
    <w:rsid w:val="00016684"/>
    <w:rsid w:val="00023D2F"/>
    <w:rsid w:val="00025CF3"/>
    <w:rsid w:val="00026001"/>
    <w:rsid w:val="0003049E"/>
    <w:rsid w:val="000347F3"/>
    <w:rsid w:val="000370A9"/>
    <w:rsid w:val="00042736"/>
    <w:rsid w:val="00042889"/>
    <w:rsid w:val="0004506E"/>
    <w:rsid w:val="000478FD"/>
    <w:rsid w:val="000630D4"/>
    <w:rsid w:val="00066D93"/>
    <w:rsid w:val="00072D55"/>
    <w:rsid w:val="0007359D"/>
    <w:rsid w:val="00077F77"/>
    <w:rsid w:val="000808AA"/>
    <w:rsid w:val="00081132"/>
    <w:rsid w:val="0008194F"/>
    <w:rsid w:val="00081F14"/>
    <w:rsid w:val="000820C9"/>
    <w:rsid w:val="0008457C"/>
    <w:rsid w:val="0009362F"/>
    <w:rsid w:val="000A2063"/>
    <w:rsid w:val="000B083D"/>
    <w:rsid w:val="000B1B6B"/>
    <w:rsid w:val="000B32BF"/>
    <w:rsid w:val="000B47FB"/>
    <w:rsid w:val="000B7783"/>
    <w:rsid w:val="000C4A4C"/>
    <w:rsid w:val="000C6B5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0CB1"/>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4EFE"/>
    <w:rsid w:val="0018695F"/>
    <w:rsid w:val="00187601"/>
    <w:rsid w:val="00190183"/>
    <w:rsid w:val="00196756"/>
    <w:rsid w:val="001A49A5"/>
    <w:rsid w:val="001A54B4"/>
    <w:rsid w:val="001B0BEC"/>
    <w:rsid w:val="001B4757"/>
    <w:rsid w:val="001B5008"/>
    <w:rsid w:val="001B6C44"/>
    <w:rsid w:val="001B7B49"/>
    <w:rsid w:val="001C27F0"/>
    <w:rsid w:val="001C416B"/>
    <w:rsid w:val="001D1BAF"/>
    <w:rsid w:val="001E0F38"/>
    <w:rsid w:val="001E6D97"/>
    <w:rsid w:val="001E79DC"/>
    <w:rsid w:val="001F29AC"/>
    <w:rsid w:val="001F772F"/>
    <w:rsid w:val="002037F6"/>
    <w:rsid w:val="00203C0C"/>
    <w:rsid w:val="0020746E"/>
    <w:rsid w:val="0021191F"/>
    <w:rsid w:val="00215F0A"/>
    <w:rsid w:val="00222442"/>
    <w:rsid w:val="00227647"/>
    <w:rsid w:val="00233C20"/>
    <w:rsid w:val="00234D26"/>
    <w:rsid w:val="00240088"/>
    <w:rsid w:val="00245CA9"/>
    <w:rsid w:val="002502CE"/>
    <w:rsid w:val="002525DD"/>
    <w:rsid w:val="002540A4"/>
    <w:rsid w:val="00256A42"/>
    <w:rsid w:val="0027268F"/>
    <w:rsid w:val="00273A58"/>
    <w:rsid w:val="00275C37"/>
    <w:rsid w:val="002849C8"/>
    <w:rsid w:val="00285A83"/>
    <w:rsid w:val="00286D70"/>
    <w:rsid w:val="00287740"/>
    <w:rsid w:val="00287B3C"/>
    <w:rsid w:val="0029085B"/>
    <w:rsid w:val="0029511E"/>
    <w:rsid w:val="002966AA"/>
    <w:rsid w:val="002A3954"/>
    <w:rsid w:val="002A47ED"/>
    <w:rsid w:val="002B3F70"/>
    <w:rsid w:val="002C18E1"/>
    <w:rsid w:val="002C7759"/>
    <w:rsid w:val="002C7EBF"/>
    <w:rsid w:val="002D0CAD"/>
    <w:rsid w:val="002D7753"/>
    <w:rsid w:val="002E287F"/>
    <w:rsid w:val="002E2DA4"/>
    <w:rsid w:val="002E7A14"/>
    <w:rsid w:val="002F185B"/>
    <w:rsid w:val="002F5248"/>
    <w:rsid w:val="002F530B"/>
    <w:rsid w:val="00307D2A"/>
    <w:rsid w:val="00311033"/>
    <w:rsid w:val="00312816"/>
    <w:rsid w:val="0032044F"/>
    <w:rsid w:val="00322AA1"/>
    <w:rsid w:val="00327FD2"/>
    <w:rsid w:val="00332C96"/>
    <w:rsid w:val="00335B52"/>
    <w:rsid w:val="00340501"/>
    <w:rsid w:val="00341DEC"/>
    <w:rsid w:val="0034246B"/>
    <w:rsid w:val="00343E89"/>
    <w:rsid w:val="0034411A"/>
    <w:rsid w:val="00344AEF"/>
    <w:rsid w:val="0034558F"/>
    <w:rsid w:val="00347347"/>
    <w:rsid w:val="00347B2E"/>
    <w:rsid w:val="00350E0E"/>
    <w:rsid w:val="00354BF6"/>
    <w:rsid w:val="0035500B"/>
    <w:rsid w:val="00361793"/>
    <w:rsid w:val="00362CE3"/>
    <w:rsid w:val="00365B31"/>
    <w:rsid w:val="00374A0A"/>
    <w:rsid w:val="00375DA1"/>
    <w:rsid w:val="003765C8"/>
    <w:rsid w:val="003774D1"/>
    <w:rsid w:val="00381288"/>
    <w:rsid w:val="0038304B"/>
    <w:rsid w:val="00383E77"/>
    <w:rsid w:val="00391BAA"/>
    <w:rsid w:val="003953E1"/>
    <w:rsid w:val="003A3717"/>
    <w:rsid w:val="003A72CD"/>
    <w:rsid w:val="003A7318"/>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20875"/>
    <w:rsid w:val="004241D7"/>
    <w:rsid w:val="004275D2"/>
    <w:rsid w:val="00433D80"/>
    <w:rsid w:val="00455EF5"/>
    <w:rsid w:val="004572A8"/>
    <w:rsid w:val="004634C9"/>
    <w:rsid w:val="004700F8"/>
    <w:rsid w:val="004831AC"/>
    <w:rsid w:val="0048400D"/>
    <w:rsid w:val="00490336"/>
    <w:rsid w:val="00490E0D"/>
    <w:rsid w:val="00491CDB"/>
    <w:rsid w:val="00492E36"/>
    <w:rsid w:val="0049666B"/>
    <w:rsid w:val="00496E81"/>
    <w:rsid w:val="00496FF9"/>
    <w:rsid w:val="004A0877"/>
    <w:rsid w:val="004A0C62"/>
    <w:rsid w:val="004A1FF8"/>
    <w:rsid w:val="004C0570"/>
    <w:rsid w:val="004C62C0"/>
    <w:rsid w:val="004D1A4B"/>
    <w:rsid w:val="004E5F96"/>
    <w:rsid w:val="004E7708"/>
    <w:rsid w:val="004F2428"/>
    <w:rsid w:val="004F523A"/>
    <w:rsid w:val="004F62D5"/>
    <w:rsid w:val="005030E6"/>
    <w:rsid w:val="00512008"/>
    <w:rsid w:val="00516053"/>
    <w:rsid w:val="00521BE8"/>
    <w:rsid w:val="00522B6B"/>
    <w:rsid w:val="00524C53"/>
    <w:rsid w:val="00525503"/>
    <w:rsid w:val="00525F77"/>
    <w:rsid w:val="0053186F"/>
    <w:rsid w:val="00535D32"/>
    <w:rsid w:val="00535EBC"/>
    <w:rsid w:val="0053609B"/>
    <w:rsid w:val="005535F2"/>
    <w:rsid w:val="00557B0E"/>
    <w:rsid w:val="005718C5"/>
    <w:rsid w:val="00572D24"/>
    <w:rsid w:val="005738F9"/>
    <w:rsid w:val="0058023D"/>
    <w:rsid w:val="0058358F"/>
    <w:rsid w:val="005865E3"/>
    <w:rsid w:val="00591D6A"/>
    <w:rsid w:val="00594475"/>
    <w:rsid w:val="00596BDB"/>
    <w:rsid w:val="005A0F00"/>
    <w:rsid w:val="005A11F6"/>
    <w:rsid w:val="005A2952"/>
    <w:rsid w:val="005A48C1"/>
    <w:rsid w:val="005B588B"/>
    <w:rsid w:val="005B5B64"/>
    <w:rsid w:val="005B5B88"/>
    <w:rsid w:val="005C01C3"/>
    <w:rsid w:val="005C2D94"/>
    <w:rsid w:val="005C4196"/>
    <w:rsid w:val="005C5911"/>
    <w:rsid w:val="005C60FB"/>
    <w:rsid w:val="005D3233"/>
    <w:rsid w:val="005D7E36"/>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34987"/>
    <w:rsid w:val="0063792D"/>
    <w:rsid w:val="00640266"/>
    <w:rsid w:val="00652B6D"/>
    <w:rsid w:val="00653C4F"/>
    <w:rsid w:val="006651D1"/>
    <w:rsid w:val="006700C8"/>
    <w:rsid w:val="00670EAA"/>
    <w:rsid w:val="00672965"/>
    <w:rsid w:val="00690302"/>
    <w:rsid w:val="0069471F"/>
    <w:rsid w:val="006950C8"/>
    <w:rsid w:val="006B600A"/>
    <w:rsid w:val="006B632C"/>
    <w:rsid w:val="006D3E97"/>
    <w:rsid w:val="006E110E"/>
    <w:rsid w:val="006E4497"/>
    <w:rsid w:val="006F191C"/>
    <w:rsid w:val="006F2E08"/>
    <w:rsid w:val="006F65DE"/>
    <w:rsid w:val="00703B71"/>
    <w:rsid w:val="00703C17"/>
    <w:rsid w:val="00704F1B"/>
    <w:rsid w:val="00705B63"/>
    <w:rsid w:val="007075FD"/>
    <w:rsid w:val="00715690"/>
    <w:rsid w:val="00717D09"/>
    <w:rsid w:val="00724351"/>
    <w:rsid w:val="00726B33"/>
    <w:rsid w:val="0072747D"/>
    <w:rsid w:val="007320E3"/>
    <w:rsid w:val="007354A9"/>
    <w:rsid w:val="00736101"/>
    <w:rsid w:val="00740989"/>
    <w:rsid w:val="00740B70"/>
    <w:rsid w:val="0074103F"/>
    <w:rsid w:val="00747575"/>
    <w:rsid w:val="007476D5"/>
    <w:rsid w:val="00750552"/>
    <w:rsid w:val="007516A5"/>
    <w:rsid w:val="007561B0"/>
    <w:rsid w:val="0076095C"/>
    <w:rsid w:val="00761D7F"/>
    <w:rsid w:val="007870BC"/>
    <w:rsid w:val="007877F2"/>
    <w:rsid w:val="00791EE0"/>
    <w:rsid w:val="00793270"/>
    <w:rsid w:val="00794EC0"/>
    <w:rsid w:val="007A36C0"/>
    <w:rsid w:val="007A4DDD"/>
    <w:rsid w:val="007B34B4"/>
    <w:rsid w:val="007B43D9"/>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00F5"/>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CBC"/>
    <w:rsid w:val="008676CE"/>
    <w:rsid w:val="00867CD7"/>
    <w:rsid w:val="008720C0"/>
    <w:rsid w:val="00872BA3"/>
    <w:rsid w:val="00872DD7"/>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F0AD0"/>
    <w:rsid w:val="008F2DED"/>
    <w:rsid w:val="008F44CC"/>
    <w:rsid w:val="008F5B37"/>
    <w:rsid w:val="008F64A7"/>
    <w:rsid w:val="00900316"/>
    <w:rsid w:val="00907BDC"/>
    <w:rsid w:val="00914A3D"/>
    <w:rsid w:val="00915274"/>
    <w:rsid w:val="00917C74"/>
    <w:rsid w:val="009228DB"/>
    <w:rsid w:val="009247B1"/>
    <w:rsid w:val="009251F8"/>
    <w:rsid w:val="0092539D"/>
    <w:rsid w:val="00941C56"/>
    <w:rsid w:val="00942ADF"/>
    <w:rsid w:val="00943658"/>
    <w:rsid w:val="00952586"/>
    <w:rsid w:val="0095400A"/>
    <w:rsid w:val="00957E19"/>
    <w:rsid w:val="00964B16"/>
    <w:rsid w:val="00967D0E"/>
    <w:rsid w:val="00973AB7"/>
    <w:rsid w:val="00981613"/>
    <w:rsid w:val="00991222"/>
    <w:rsid w:val="00991972"/>
    <w:rsid w:val="00995C5B"/>
    <w:rsid w:val="009A0047"/>
    <w:rsid w:val="009A12F2"/>
    <w:rsid w:val="009A42AB"/>
    <w:rsid w:val="009C67CE"/>
    <w:rsid w:val="009D1C9A"/>
    <w:rsid w:val="009E3F47"/>
    <w:rsid w:val="009F10BC"/>
    <w:rsid w:val="009F29A1"/>
    <w:rsid w:val="009F434D"/>
    <w:rsid w:val="009F46C6"/>
    <w:rsid w:val="009F5365"/>
    <w:rsid w:val="009F58D2"/>
    <w:rsid w:val="009F5DE0"/>
    <w:rsid w:val="009F6896"/>
    <w:rsid w:val="00A0456E"/>
    <w:rsid w:val="00A116B8"/>
    <w:rsid w:val="00A13100"/>
    <w:rsid w:val="00A16449"/>
    <w:rsid w:val="00A23443"/>
    <w:rsid w:val="00A32A8B"/>
    <w:rsid w:val="00A33196"/>
    <w:rsid w:val="00A369F3"/>
    <w:rsid w:val="00A37D89"/>
    <w:rsid w:val="00A4101D"/>
    <w:rsid w:val="00A42209"/>
    <w:rsid w:val="00A52196"/>
    <w:rsid w:val="00A53A07"/>
    <w:rsid w:val="00A55BD1"/>
    <w:rsid w:val="00A55E42"/>
    <w:rsid w:val="00A56C27"/>
    <w:rsid w:val="00A60A30"/>
    <w:rsid w:val="00A65666"/>
    <w:rsid w:val="00A66819"/>
    <w:rsid w:val="00A67D7D"/>
    <w:rsid w:val="00A71FB2"/>
    <w:rsid w:val="00A75502"/>
    <w:rsid w:val="00A75799"/>
    <w:rsid w:val="00A84BC4"/>
    <w:rsid w:val="00A86BDD"/>
    <w:rsid w:val="00AA4621"/>
    <w:rsid w:val="00AA7974"/>
    <w:rsid w:val="00AC2C66"/>
    <w:rsid w:val="00AC39D5"/>
    <w:rsid w:val="00AC797C"/>
    <w:rsid w:val="00AD0B64"/>
    <w:rsid w:val="00AD18AE"/>
    <w:rsid w:val="00AD3BA4"/>
    <w:rsid w:val="00AE0F18"/>
    <w:rsid w:val="00AE44BD"/>
    <w:rsid w:val="00AF59E4"/>
    <w:rsid w:val="00B0164C"/>
    <w:rsid w:val="00B02B1E"/>
    <w:rsid w:val="00B1469D"/>
    <w:rsid w:val="00B1764D"/>
    <w:rsid w:val="00B20378"/>
    <w:rsid w:val="00B23728"/>
    <w:rsid w:val="00B44864"/>
    <w:rsid w:val="00B50906"/>
    <w:rsid w:val="00B522EF"/>
    <w:rsid w:val="00B5499E"/>
    <w:rsid w:val="00B60B45"/>
    <w:rsid w:val="00B62C51"/>
    <w:rsid w:val="00B63358"/>
    <w:rsid w:val="00B63D9C"/>
    <w:rsid w:val="00B64C41"/>
    <w:rsid w:val="00B707DB"/>
    <w:rsid w:val="00B72708"/>
    <w:rsid w:val="00B72A7A"/>
    <w:rsid w:val="00B72E1B"/>
    <w:rsid w:val="00B8197D"/>
    <w:rsid w:val="00B84602"/>
    <w:rsid w:val="00B90A26"/>
    <w:rsid w:val="00B90CFD"/>
    <w:rsid w:val="00B93522"/>
    <w:rsid w:val="00B93E12"/>
    <w:rsid w:val="00B97323"/>
    <w:rsid w:val="00B975F8"/>
    <w:rsid w:val="00BA52EC"/>
    <w:rsid w:val="00BB5DE4"/>
    <w:rsid w:val="00BB6574"/>
    <w:rsid w:val="00BC07F5"/>
    <w:rsid w:val="00BC659B"/>
    <w:rsid w:val="00BE48C1"/>
    <w:rsid w:val="00BE6119"/>
    <w:rsid w:val="00BE6DB6"/>
    <w:rsid w:val="00BF32A3"/>
    <w:rsid w:val="00BF331C"/>
    <w:rsid w:val="00C00DE3"/>
    <w:rsid w:val="00C020A5"/>
    <w:rsid w:val="00C05CD0"/>
    <w:rsid w:val="00C05EDA"/>
    <w:rsid w:val="00C31E3D"/>
    <w:rsid w:val="00C41B36"/>
    <w:rsid w:val="00C520C4"/>
    <w:rsid w:val="00C6530F"/>
    <w:rsid w:val="00C67A51"/>
    <w:rsid w:val="00C70FD8"/>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F2848"/>
    <w:rsid w:val="00CF3531"/>
    <w:rsid w:val="00CF6A4E"/>
    <w:rsid w:val="00D0426E"/>
    <w:rsid w:val="00D06D63"/>
    <w:rsid w:val="00D07666"/>
    <w:rsid w:val="00D07EFD"/>
    <w:rsid w:val="00D17005"/>
    <w:rsid w:val="00D20CF5"/>
    <w:rsid w:val="00D23C63"/>
    <w:rsid w:val="00D2486E"/>
    <w:rsid w:val="00D26E89"/>
    <w:rsid w:val="00D4009B"/>
    <w:rsid w:val="00D45894"/>
    <w:rsid w:val="00D525B3"/>
    <w:rsid w:val="00D53D6F"/>
    <w:rsid w:val="00D715BD"/>
    <w:rsid w:val="00D778F9"/>
    <w:rsid w:val="00D80A06"/>
    <w:rsid w:val="00D83B6D"/>
    <w:rsid w:val="00D847B2"/>
    <w:rsid w:val="00D90711"/>
    <w:rsid w:val="00D96626"/>
    <w:rsid w:val="00D9666C"/>
    <w:rsid w:val="00DA02F5"/>
    <w:rsid w:val="00DA1244"/>
    <w:rsid w:val="00DA3B64"/>
    <w:rsid w:val="00DA550E"/>
    <w:rsid w:val="00DA6E56"/>
    <w:rsid w:val="00DA7659"/>
    <w:rsid w:val="00DB346F"/>
    <w:rsid w:val="00DB34B2"/>
    <w:rsid w:val="00DB6C36"/>
    <w:rsid w:val="00DC050D"/>
    <w:rsid w:val="00DC6D6C"/>
    <w:rsid w:val="00DC73EC"/>
    <w:rsid w:val="00DD0B87"/>
    <w:rsid w:val="00DD4E99"/>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74B03"/>
    <w:rsid w:val="00E77941"/>
    <w:rsid w:val="00E8359D"/>
    <w:rsid w:val="00E87E64"/>
    <w:rsid w:val="00E93E34"/>
    <w:rsid w:val="00E950C4"/>
    <w:rsid w:val="00E977D2"/>
    <w:rsid w:val="00E979BF"/>
    <w:rsid w:val="00EA0AE2"/>
    <w:rsid w:val="00EC0D46"/>
    <w:rsid w:val="00ED0745"/>
    <w:rsid w:val="00ED2DCE"/>
    <w:rsid w:val="00ED36FE"/>
    <w:rsid w:val="00ED3DA2"/>
    <w:rsid w:val="00ED5B4D"/>
    <w:rsid w:val="00ED6259"/>
    <w:rsid w:val="00ED67D5"/>
    <w:rsid w:val="00EE3041"/>
    <w:rsid w:val="00EE39E9"/>
    <w:rsid w:val="00EE5E60"/>
    <w:rsid w:val="00EE63CC"/>
    <w:rsid w:val="00EE66CA"/>
    <w:rsid w:val="00EF2D51"/>
    <w:rsid w:val="00EF7B2A"/>
    <w:rsid w:val="00F04681"/>
    <w:rsid w:val="00F0688D"/>
    <w:rsid w:val="00F06AF5"/>
    <w:rsid w:val="00F31E74"/>
    <w:rsid w:val="00F32370"/>
    <w:rsid w:val="00F34EB7"/>
    <w:rsid w:val="00F43F14"/>
    <w:rsid w:val="00F44D35"/>
    <w:rsid w:val="00F44D87"/>
    <w:rsid w:val="00F4651A"/>
    <w:rsid w:val="00F5139D"/>
    <w:rsid w:val="00F6041A"/>
    <w:rsid w:val="00F646DB"/>
    <w:rsid w:val="00F6536F"/>
    <w:rsid w:val="00F756FC"/>
    <w:rsid w:val="00F80CF6"/>
    <w:rsid w:val="00F8511F"/>
    <w:rsid w:val="00F87024"/>
    <w:rsid w:val="00F872E9"/>
    <w:rsid w:val="00FA048E"/>
    <w:rsid w:val="00FA0CCC"/>
    <w:rsid w:val="00FA5A77"/>
    <w:rsid w:val="00FA6A12"/>
    <w:rsid w:val="00FB7624"/>
    <w:rsid w:val="00FC2B40"/>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2.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customXml/itemProps3.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1529</Words>
  <Characters>8307</Characters>
  <Application>Microsoft Office Word</Application>
  <DocSecurity>0</DocSecurity>
  <Lines>259</Lines>
  <Paragraphs>138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Aysha Ali Saeed Ibrahim Aldhaheri</cp:lastModifiedBy>
  <cp:revision>6</cp:revision>
  <dcterms:created xsi:type="dcterms:W3CDTF">2026-01-14T11:16:00Z</dcterms:created>
  <dcterms:modified xsi:type="dcterms:W3CDTF">2026-01-14T11:21:00Z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