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CAE1C" w14:textId="19F7E763" w:rsidR="00894278" w:rsidRPr="005718C5" w:rsidRDefault="0034246B" w:rsidP="00894278">
      <w:pPr>
        <w:pStyle w:val="BodyText"/>
        <w:ind w:left="2011" w:right="-20"/>
        <w:rPr>
          <w:sz w:val="20"/>
        </w:rPr>
      </w:pPr>
      <w:bookmarkStart w:id="0" w:name="_Hlk216089938"/>
      <w:r w:rsidRPr="005718C5">
        <w:rPr>
          <w:noProof/>
          <w:sz w:val="20"/>
        </w:rPr>
        <w:drawing>
          <wp:anchor distT="0" distB="0" distL="114300" distR="114300" simplePos="0" relativeHeight="251668485" behindDoc="0" locked="0" layoutInCell="1" allowOverlap="1" wp14:anchorId="180FB896" wp14:editId="40D35014">
            <wp:simplePos x="0" y="0"/>
            <wp:positionH relativeFrom="margin">
              <wp:posOffset>2590800</wp:posOffset>
            </wp:positionH>
            <wp:positionV relativeFrom="paragraph">
              <wp:posOffset>-685715</wp:posOffset>
            </wp:positionV>
            <wp:extent cx="3793218" cy="889000"/>
            <wp:effectExtent l="0" t="0" r="0" b="0"/>
            <wp:wrapNone/>
            <wp:docPr id="20937617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5E0E96D0-BB22-8C57-8007-5896F72B6E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5E0E96D0-BB22-8C57-8007-5896F72B6E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93218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61" behindDoc="0" locked="0" layoutInCell="1" allowOverlap="1" wp14:anchorId="75E557A0" wp14:editId="6339CF90">
                <wp:simplePos x="0" y="0"/>
                <wp:positionH relativeFrom="page">
                  <wp:align>left</wp:align>
                </wp:positionH>
                <wp:positionV relativeFrom="paragraph">
                  <wp:posOffset>-875424</wp:posOffset>
                </wp:positionV>
                <wp:extent cx="10858500" cy="1428750"/>
                <wp:effectExtent l="0" t="0" r="0" b="0"/>
                <wp:wrapNone/>
                <wp:docPr id="1634916183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0" cy="142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BDCA1" id="Rectangle 9" o:spid="_x0000_s1026" style="position:absolute;margin-left:0;margin-top:-68.95pt;width:855pt;height:112.5pt;z-index:25166746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" fillcolor="white [3212]" stroked="f" strokeweight="1.5pt">
                <w10:wrap anchorx="page"/>
              </v:rect>
            </w:pict>
          </mc:Fallback>
        </mc:AlternateContent>
      </w:r>
      <w:r w:rsidR="00894278" w:rsidRPr="005718C5">
        <w:rPr>
          <w:noProof/>
        </w:rPr>
        <mc:AlternateContent>
          <mc:Choice Requires="wps">
            <w:drawing>
              <wp:anchor distT="0" distB="0" distL="114300" distR="114300" simplePos="0" relativeHeight="251674629" behindDoc="1" locked="0" layoutInCell="1" allowOverlap="1" wp14:anchorId="41B8D6EA" wp14:editId="56746E5F">
                <wp:simplePos x="0" y="0"/>
                <wp:positionH relativeFrom="page">
                  <wp:align>right</wp:align>
                </wp:positionH>
                <wp:positionV relativeFrom="paragraph">
                  <wp:posOffset>152400</wp:posOffset>
                </wp:positionV>
                <wp:extent cx="10820400" cy="5867400"/>
                <wp:effectExtent l="0" t="0" r="0" b="0"/>
                <wp:wrapNone/>
                <wp:docPr id="179093213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0" cy="5867400"/>
                        </a:xfrm>
                        <a:prstGeom prst="rect">
                          <a:avLst/>
                        </a:prstGeom>
                        <a:solidFill>
                          <a:srgbClr val="FBF7E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FF4B6" id="Rectangle 6" o:spid="_x0000_s1026" style="position:absolute;margin-left:800.8pt;margin-top:12pt;width:852pt;height:462pt;z-index:-25164185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" fillcolor="#fbf7e9" stroked="f" strokeweight="1.5pt">
                <w10:wrap anchorx="page"/>
              </v:rect>
            </w:pict>
          </mc:Fallback>
        </mc:AlternateContent>
      </w:r>
    </w:p>
    <w:p w14:paraId="38305498" w14:textId="40E058FE" w:rsidR="00894278" w:rsidRPr="005718C5" w:rsidRDefault="00894278" w:rsidP="00894278">
      <w:pPr>
        <w:pStyle w:val="BodyText"/>
        <w:ind w:right="-20"/>
        <w:rPr>
          <w:sz w:val="20"/>
        </w:rPr>
      </w:pPr>
    </w:p>
    <w:p w14:paraId="312A1EB1" w14:textId="3EA9E4FC" w:rsidR="00894278" w:rsidRPr="005718C5" w:rsidRDefault="00894278" w:rsidP="00894278">
      <w:pPr>
        <w:pStyle w:val="BodyText"/>
        <w:ind w:right="-20"/>
        <w:rPr>
          <w:sz w:val="20"/>
        </w:rPr>
      </w:pPr>
      <w:bookmarkStart w:id="1" w:name="_Hlk215745062"/>
      <w:bookmarkEnd w:id="1"/>
    </w:p>
    <w:p w14:paraId="37E82D1D" w14:textId="2FC86E65" w:rsidR="00894278" w:rsidRPr="005718C5" w:rsidRDefault="00894278" w:rsidP="00894278">
      <w:pPr>
        <w:pStyle w:val="BodyText"/>
        <w:ind w:right="-20"/>
        <w:rPr>
          <w:sz w:val="20"/>
        </w:rPr>
      </w:pPr>
    </w:p>
    <w:p w14:paraId="61178FF1" w14:textId="0ABB4F76" w:rsidR="00894278" w:rsidRPr="005718C5" w:rsidRDefault="00894278" w:rsidP="00894278">
      <w:pPr>
        <w:pStyle w:val="BodyText"/>
        <w:ind w:right="-20"/>
        <w:rPr>
          <w:sz w:val="20"/>
        </w:rPr>
      </w:pPr>
    </w:p>
    <w:p w14:paraId="5FFA0BA8" w14:textId="77777777" w:rsidR="00894278" w:rsidRPr="005718C5" w:rsidRDefault="00894278" w:rsidP="00894278">
      <w:pPr>
        <w:pStyle w:val="BodyText"/>
        <w:ind w:right="-20"/>
        <w:rPr>
          <w:sz w:val="20"/>
        </w:rPr>
      </w:pPr>
    </w:p>
    <w:p w14:paraId="169E1695" w14:textId="77777777" w:rsidR="00894278" w:rsidRPr="005718C5" w:rsidRDefault="00894278" w:rsidP="00894278">
      <w:pPr>
        <w:pStyle w:val="BodyText"/>
        <w:ind w:right="-20"/>
        <w:rPr>
          <w:sz w:val="20"/>
        </w:rPr>
      </w:pPr>
    </w:p>
    <w:p w14:paraId="49D510D8" w14:textId="24203A9D" w:rsidR="00894278" w:rsidRPr="005718C5" w:rsidRDefault="00736101" w:rsidP="00894278">
      <w:pPr>
        <w:pStyle w:val="BodyText"/>
        <w:ind w:right="-20"/>
        <w:rPr>
          <w:sz w:val="20"/>
        </w:rPr>
      </w:pPr>
      <w:r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7" behindDoc="0" locked="0" layoutInCell="1" allowOverlap="1" wp14:anchorId="6D03F137" wp14:editId="336DA88F">
                <wp:simplePos x="0" y="0"/>
                <wp:positionH relativeFrom="column">
                  <wp:posOffset>1036017</wp:posOffset>
                </wp:positionH>
                <wp:positionV relativeFrom="paragraph">
                  <wp:posOffset>122318</wp:posOffset>
                </wp:positionV>
                <wp:extent cx="7506031" cy="2524125"/>
                <wp:effectExtent l="0" t="0" r="0" b="0"/>
                <wp:wrapNone/>
                <wp:docPr id="120329057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6031" cy="2524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F9D549" w14:textId="6DEB2C12" w:rsidR="00736101" w:rsidRPr="00736101" w:rsidRDefault="00736101" w:rsidP="00E977D2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val="en-US"/>
                              </w:rPr>
                            </w:pPr>
                            <w:r w:rsidRPr="00736101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val="en-US"/>
                              </w:rPr>
                              <w:t>التعلم والتقييم القائم على المشاريع – اللغة العربية</w:t>
                            </w:r>
                          </w:p>
                          <w:p w14:paraId="5F5A266B" w14:textId="77777777" w:rsidR="00894278" w:rsidRPr="008D3754" w:rsidRDefault="00894278" w:rsidP="00894278">
                            <w:pPr>
                              <w:spacing w:line="360" w:lineRule="auto"/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8D3754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lang w:val="en-US"/>
                              </w:rPr>
                              <w:t xml:space="preserve"> </w:t>
                            </w:r>
                          </w:p>
                          <w:p w14:paraId="2080CA43" w14:textId="77777777" w:rsidR="00894278" w:rsidRDefault="00894278" w:rsidP="008942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3F13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81.6pt;margin-top:9.65pt;width:591.05pt;height:198.75pt;z-index:2516664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" filled="f" stroked="f" strokeweight=".5pt">
                <v:textbox>
                  <w:txbxContent>
                    <w:p w14:paraId="04F9D549" w14:textId="6DEB2C12" w:rsidR="00736101" w:rsidRPr="00736101" w:rsidRDefault="00736101" w:rsidP="00E977D2">
                      <w:pPr>
                        <w:bidi/>
                        <w:spacing w:line="360" w:lineRule="auto"/>
                        <w:jc w:val="center"/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8"/>
                          <w:szCs w:val="48"/>
                          <w:rtl/>
                          <w:lang w:val="en-US"/>
                        </w:rPr>
                      </w:pPr>
                      <w:r w:rsidRPr="00736101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val="en-US"/>
                        </w:rPr>
                        <w:t>التعلم والتقييم القائم على المشاريع – اللغة العربية</w:t>
                      </w:r>
                    </w:p>
                    <w:p w14:paraId="5F5A266B" w14:textId="77777777" w:rsidR="00894278" w:rsidRPr="008D3754" w:rsidRDefault="00894278" w:rsidP="00894278">
                      <w:pPr>
                        <w:spacing w:line="360" w:lineRule="auto"/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8"/>
                          <w:szCs w:val="48"/>
                          <w:lang w:val="en-US"/>
                        </w:rPr>
                      </w:pPr>
                      <w:r w:rsidRPr="008D3754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8"/>
                          <w:szCs w:val="48"/>
                          <w:lang w:val="en-US"/>
                        </w:rPr>
                        <w:t xml:space="preserve"> </w:t>
                      </w:r>
                    </w:p>
                    <w:p w14:paraId="2080CA43" w14:textId="77777777" w:rsidR="00894278" w:rsidRDefault="00894278" w:rsidP="00894278"/>
                  </w:txbxContent>
                </v:textbox>
              </v:shape>
            </w:pict>
          </mc:Fallback>
        </mc:AlternateContent>
      </w:r>
      <w:r w:rsidR="00894278"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13" behindDoc="0" locked="0" layoutInCell="1" allowOverlap="1" wp14:anchorId="4001C87D" wp14:editId="1F752B1E">
                <wp:simplePos x="0" y="0"/>
                <wp:positionH relativeFrom="column">
                  <wp:posOffset>974035</wp:posOffset>
                </wp:positionH>
                <wp:positionV relativeFrom="paragraph">
                  <wp:posOffset>100164</wp:posOffset>
                </wp:positionV>
                <wp:extent cx="7704814" cy="889597"/>
                <wp:effectExtent l="0" t="0" r="0" b="6350"/>
                <wp:wrapNone/>
                <wp:docPr id="176570979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4814" cy="889597"/>
                        </a:xfrm>
                        <a:prstGeom prst="rect">
                          <a:avLst/>
                        </a:prstGeom>
                        <a:solidFill>
                          <a:srgbClr val="ECD891">
                            <a:alpha val="6902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1E9EFF" id="Rectangle 9" o:spid="_x0000_s1026" style="position:absolute;margin-left:76.7pt;margin-top:7.9pt;width:606.7pt;height:70.05pt;z-index:25166541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" fillcolor="#ecd891" stroked="f" strokeweight="1.5pt">
                <v:fill opacity="45232f"/>
              </v:rect>
            </w:pict>
          </mc:Fallback>
        </mc:AlternateContent>
      </w:r>
    </w:p>
    <w:p w14:paraId="0DF40996" w14:textId="4D2F2160" w:rsidR="00894278" w:rsidRPr="005718C5" w:rsidRDefault="00894278" w:rsidP="00894278">
      <w:pPr>
        <w:pStyle w:val="BodyText"/>
        <w:ind w:right="-20"/>
        <w:rPr>
          <w:sz w:val="20"/>
        </w:rPr>
      </w:pPr>
    </w:p>
    <w:p w14:paraId="66206E2C" w14:textId="77777777" w:rsidR="00894278" w:rsidRPr="005718C5" w:rsidRDefault="00894278" w:rsidP="00894278">
      <w:pPr>
        <w:pStyle w:val="BodyText"/>
        <w:ind w:right="-20"/>
        <w:rPr>
          <w:sz w:val="20"/>
        </w:rPr>
      </w:pPr>
      <w:r w:rsidRPr="005718C5">
        <w:rPr>
          <w:noProof/>
        </w:rPr>
        <mc:AlternateContent>
          <mc:Choice Requires="wps">
            <w:drawing>
              <wp:anchor distT="0" distB="0" distL="114300" distR="114300" simplePos="0" relativeHeight="251663365" behindDoc="0" locked="0" layoutInCell="1" allowOverlap="1" wp14:anchorId="68ED9CDA" wp14:editId="7EA75885">
                <wp:simplePos x="0" y="0"/>
                <wp:positionH relativeFrom="page">
                  <wp:posOffset>2223770</wp:posOffset>
                </wp:positionH>
                <wp:positionV relativeFrom="page">
                  <wp:posOffset>3493135</wp:posOffset>
                </wp:positionV>
                <wp:extent cx="69215" cy="11382375"/>
                <wp:effectExtent l="0" t="5080" r="1905" b="190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 flipH="1">
                          <a:off x="0" y="0"/>
                          <a:ext cx="69215" cy="11382375"/>
                        </a:xfrm>
                        <a:prstGeom prst="rect">
                          <a:avLst/>
                        </a:prstGeom>
                        <a:solidFill>
                          <a:srgbClr val="63656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9EFF0" id="Rectangle 25" o:spid="_x0000_s1026" style="position:absolute;margin-left:175.1pt;margin-top:275.05pt;width:5.45pt;height:896.25pt;rotation:-90;flip:x;z-index:2516633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" fillcolor="#63656a" stroked="f">
                <v:path arrowok="t"/>
                <w10:wrap anchorx="page" anchory="page"/>
              </v:rect>
            </w:pict>
          </mc:Fallback>
        </mc:AlternateContent>
      </w:r>
    </w:p>
    <w:p w14:paraId="052F6E0C" w14:textId="77777777" w:rsidR="00894278" w:rsidRPr="005718C5" w:rsidRDefault="00894278" w:rsidP="00894278">
      <w:pPr>
        <w:pStyle w:val="BodyText"/>
        <w:ind w:right="-20"/>
        <w:rPr>
          <w:sz w:val="20"/>
        </w:rPr>
      </w:pPr>
    </w:p>
    <w:p w14:paraId="079D7098" w14:textId="0C8EA9D8" w:rsidR="00894278" w:rsidRPr="005718C5" w:rsidRDefault="00894278" w:rsidP="00894278">
      <w:pPr>
        <w:pStyle w:val="BodyText"/>
        <w:ind w:right="-20"/>
        <w:rPr>
          <w:sz w:val="20"/>
        </w:rPr>
      </w:pPr>
      <w:r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9" behindDoc="0" locked="0" layoutInCell="1" allowOverlap="1" wp14:anchorId="74FBD3C9" wp14:editId="591120CA">
                <wp:simplePos x="0" y="0"/>
                <wp:positionH relativeFrom="column">
                  <wp:posOffset>974035</wp:posOffset>
                </wp:positionH>
                <wp:positionV relativeFrom="paragraph">
                  <wp:posOffset>205077</wp:posOffset>
                </wp:positionV>
                <wp:extent cx="7704455" cy="889597"/>
                <wp:effectExtent l="0" t="0" r="0" b="6350"/>
                <wp:wrapNone/>
                <wp:docPr id="11" name="Rectangle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25301879-FC86-3614-0957-AF815C902E9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4455" cy="889597"/>
                        </a:xfrm>
                        <a:prstGeom prst="rect">
                          <a:avLst/>
                        </a:prstGeom>
                        <a:solidFill>
                          <a:srgbClr val="ECD891">
                            <a:alpha val="69081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FF63F1" id="Rectangle 10" o:spid="_x0000_s1026" style="position:absolute;margin-left:76.7pt;margin-top:16.15pt;width:606.65pt;height:70.05pt;z-index:25166438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" fillcolor="#ecd891" stroked="f" strokeweight="1.5pt">
                <v:fill opacity="45232f"/>
              </v:rect>
            </w:pict>
          </mc:Fallback>
        </mc:AlternateContent>
      </w:r>
    </w:p>
    <w:p w14:paraId="3DF52D78" w14:textId="58167A9D" w:rsidR="00894278" w:rsidRPr="005718C5" w:rsidRDefault="00F813ED" w:rsidP="00894278">
      <w:pPr>
        <w:pStyle w:val="BodyText"/>
        <w:ind w:right="-20"/>
        <w:rPr>
          <w:sz w:val="20"/>
        </w:rPr>
      </w:pPr>
      <w:r w:rsidRPr="005718C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9509" behindDoc="0" locked="0" layoutInCell="1" allowOverlap="1" wp14:anchorId="0E473395" wp14:editId="08A98254">
                <wp:simplePos x="0" y="0"/>
                <wp:positionH relativeFrom="margin">
                  <wp:posOffset>914400</wp:posOffset>
                </wp:positionH>
                <wp:positionV relativeFrom="paragraph">
                  <wp:posOffset>6350</wp:posOffset>
                </wp:positionV>
                <wp:extent cx="7566025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602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D501AE" w14:textId="4FAB2002" w:rsidR="0034246B" w:rsidRPr="00F813ED" w:rsidRDefault="00E977D2" w:rsidP="00D74EEA">
                            <w:pPr>
                              <w:bidi/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lang w:val="en-US" w:bidi="ar-AE"/>
                              </w:rPr>
                            </w:pPr>
                            <w:r w:rsidRPr="00E977D2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النموذج التطبيقي</w:t>
                            </w:r>
                            <w:r w:rsidR="00BE3452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="00D74EEA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/>
                              </w:rPr>
                              <w:t xml:space="preserve"> </w:t>
                            </w:r>
                            <w:r w:rsidR="00D74EEA" w:rsidRPr="00D74EEA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السيناريو </w:t>
                            </w:r>
                            <w:proofErr w:type="gramStart"/>
                            <w:r w:rsidR="00524ABB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3</w:t>
                            </w:r>
                            <w:r w:rsidR="00D74EEA" w:rsidRPr="00D74EEA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: </w:t>
                            </w:r>
                            <w:r w:rsidR="00524ABB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="00524ABB" w:rsidRPr="00524ABB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مشروع</w:t>
                            </w:r>
                            <w:proofErr w:type="gramEnd"/>
                            <w:r w:rsidR="00524ABB" w:rsidRPr="00524ABB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: </w:t>
                            </w:r>
                            <w:r w:rsidR="00524ABB" w:rsidRPr="00524ABB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تراث</w:t>
                            </w:r>
                            <w:r w:rsidR="00524ABB" w:rsidRPr="00524ABB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="00524ABB" w:rsidRPr="00524ABB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وعطاء</w:t>
                            </w:r>
                          </w:p>
                          <w:p w14:paraId="59B275F2" w14:textId="44384F93" w:rsidR="00A75799" w:rsidRPr="00E977D2" w:rsidRDefault="00A75799" w:rsidP="00A75799">
                            <w:pPr>
                              <w:bidi/>
                              <w:spacing w:after="0"/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</w:pPr>
                            <w:r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لمعلمة اللغة العربية :</w:t>
                            </w:r>
                            <w:r w:rsidR="00B542AE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="00D74EEA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نعيمه محمد </w:t>
                            </w:r>
                          </w:p>
                          <w:p w14:paraId="07DC3BB1" w14:textId="04AE3393" w:rsidR="00894278" w:rsidRPr="0034246B" w:rsidRDefault="00894278" w:rsidP="00894278">
                            <w:pPr>
                              <w:spacing w:line="360" w:lineRule="auto"/>
                              <w:rPr>
                                <w:rFonts w:eastAsia="Times New Roman"/>
                                <w:noProof/>
                                <w:sz w:val="42"/>
                                <w:szCs w:val="42"/>
                              </w:rPr>
                            </w:pPr>
                          </w:p>
                          <w:p w14:paraId="26EAB67E" w14:textId="77777777" w:rsidR="00894278" w:rsidRDefault="00894278" w:rsidP="0089427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473395" id="Text Box 2" o:spid="_x0000_s1027" type="#_x0000_t202" style="position:absolute;left:0;text-align:left;margin-left:1in;margin-top:.5pt;width:595.75pt;height:110.6pt;z-index:251669509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" filled="f" stroked="f">
                <v:textbox style="mso-fit-shape-to-text:t">
                  <w:txbxContent>
                    <w:p w14:paraId="16D501AE" w14:textId="4FAB2002" w:rsidR="0034246B" w:rsidRPr="00F813ED" w:rsidRDefault="00E977D2" w:rsidP="00D74EEA">
                      <w:pPr>
                        <w:bidi/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lang w:val="en-US" w:bidi="ar-AE"/>
                        </w:rPr>
                      </w:pPr>
                      <w:r w:rsidRPr="00E977D2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النموذج التطبيقي</w:t>
                      </w:r>
                      <w:r w:rsidR="00BE3452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="00D74EEA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/>
                        </w:rPr>
                        <w:t xml:space="preserve"> </w:t>
                      </w:r>
                      <w:r w:rsidR="00D74EEA" w:rsidRPr="00D74EEA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السيناريو </w:t>
                      </w:r>
                      <w:proofErr w:type="gramStart"/>
                      <w:r w:rsidR="00524ABB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3</w:t>
                      </w:r>
                      <w:r w:rsidR="00D74EEA" w:rsidRPr="00D74EEA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: </w:t>
                      </w:r>
                      <w:r w:rsidR="00524ABB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="00524ABB" w:rsidRPr="00524ABB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مشروع</w:t>
                      </w:r>
                      <w:proofErr w:type="gramEnd"/>
                      <w:r w:rsidR="00524ABB" w:rsidRPr="00524ABB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: </w:t>
                      </w:r>
                      <w:r w:rsidR="00524ABB" w:rsidRPr="00524ABB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تراث</w:t>
                      </w:r>
                      <w:r w:rsidR="00524ABB" w:rsidRPr="00524ABB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="00524ABB" w:rsidRPr="00524ABB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وعطاء</w:t>
                      </w:r>
                    </w:p>
                    <w:p w14:paraId="59B275F2" w14:textId="44384F93" w:rsidR="00A75799" w:rsidRPr="00E977D2" w:rsidRDefault="00A75799" w:rsidP="00A75799">
                      <w:pPr>
                        <w:bidi/>
                        <w:spacing w:after="0"/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</w:pPr>
                      <w:r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لمعلمة اللغة العربية :</w:t>
                      </w:r>
                      <w:r w:rsidR="00B542AE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="00D74EEA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نعيمه محمد </w:t>
                      </w:r>
                    </w:p>
                    <w:p w14:paraId="07DC3BB1" w14:textId="04AE3393" w:rsidR="00894278" w:rsidRPr="0034246B" w:rsidRDefault="00894278" w:rsidP="00894278">
                      <w:pPr>
                        <w:spacing w:line="360" w:lineRule="auto"/>
                        <w:rPr>
                          <w:rFonts w:eastAsia="Times New Roman"/>
                          <w:noProof/>
                          <w:sz w:val="42"/>
                          <w:szCs w:val="42"/>
                        </w:rPr>
                      </w:pPr>
                    </w:p>
                    <w:p w14:paraId="26EAB67E" w14:textId="77777777" w:rsidR="00894278" w:rsidRDefault="00894278" w:rsidP="00894278"/>
                  </w:txbxContent>
                </v:textbox>
                <w10:wrap type="square" anchorx="margin"/>
              </v:shape>
            </w:pict>
          </mc:Fallback>
        </mc:AlternateContent>
      </w:r>
    </w:p>
    <w:p w14:paraId="01DE1B8E" w14:textId="77777777" w:rsidR="00894278" w:rsidRPr="005718C5" w:rsidRDefault="00894278" w:rsidP="00894278">
      <w:pPr>
        <w:rPr>
          <w:rFonts w:ascii="Univers Next Arabic" w:eastAsia="Times New Roman" w:hAnsi="Univers Next Arabic" w:cs="Univers Next Arabic"/>
          <w:noProof/>
          <w:sz w:val="20"/>
          <w:szCs w:val="20"/>
          <w:lang w:val="en-US"/>
        </w:rPr>
      </w:pPr>
      <w:bookmarkStart w:id="2" w:name="_Toc214612021"/>
    </w:p>
    <w:p w14:paraId="137EE6AA" w14:textId="6DC2B9EF" w:rsidR="00C7304B" w:rsidRPr="005718C5" w:rsidRDefault="00894278" w:rsidP="00C7304B">
      <w:pPr>
        <w:rPr>
          <w:rFonts w:ascii="Univers Next Arabic" w:eastAsia="Times New Roman" w:hAnsi="Univers Next Arabic" w:cs="Univers Next Arabic"/>
          <w:noProof/>
          <w:sz w:val="20"/>
          <w:szCs w:val="20"/>
          <w:rtl/>
          <w:lang w:val="en-US"/>
        </w:rPr>
      </w:pPr>
      <w:r w:rsidRPr="005718C5">
        <w:rPr>
          <w:rFonts w:ascii="Univers Next Arabic" w:hAnsi="Univers Next Arabic" w:cs="Univers Next Arab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0533" behindDoc="0" locked="0" layoutInCell="1" allowOverlap="1" wp14:anchorId="7F5E4BFE" wp14:editId="61FA0C54">
                <wp:simplePos x="0" y="0"/>
                <wp:positionH relativeFrom="column">
                  <wp:posOffset>4682490</wp:posOffset>
                </wp:positionH>
                <wp:positionV relativeFrom="paragraph">
                  <wp:posOffset>920115</wp:posOffset>
                </wp:positionV>
                <wp:extent cx="2360930" cy="52006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7B44D" w14:textId="77777777" w:rsidR="00894278" w:rsidRPr="001A3E4B" w:rsidRDefault="00894278" w:rsidP="00E977D2">
                            <w:pPr>
                              <w:bidi/>
                              <w:spacing w:line="360" w:lineRule="auto"/>
                              <w:rPr>
                                <w:rFonts w:eastAsia="Times New Roman"/>
                                <w:noProof/>
                                <w:color w:val="8CBFE0"/>
                                <w:sz w:val="42"/>
                                <w:szCs w:val="42"/>
                                <w:lang w:val="en-US"/>
                              </w:rPr>
                            </w:pPr>
                            <w:r w:rsidRPr="008D3754">
                              <w:rPr>
                                <w:rFonts w:eastAsia="Times New Roman"/>
                                <w:noProof/>
                                <w:color w:val="8CBFE0"/>
                                <w:sz w:val="42"/>
                                <w:szCs w:val="42"/>
                                <w:lang w:val="en-US"/>
                              </w:rPr>
                              <w:t>2025 -202</w:t>
                            </w:r>
                            <w:r>
                              <w:rPr>
                                <w:rFonts w:eastAsia="Times New Roman"/>
                                <w:noProof/>
                                <w:color w:val="8CBFE0"/>
                                <w:sz w:val="42"/>
                                <w:szCs w:val="42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E4BFE" id="_x0000_s1028" type="#_x0000_t202" style="position:absolute;margin-left:368.7pt;margin-top:72.45pt;width:185.9pt;height:40.95pt;z-index:251670533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" filled="f" stroked="f">
                <v:textbox>
                  <w:txbxContent>
                    <w:p w14:paraId="1567B44D" w14:textId="77777777" w:rsidR="00894278" w:rsidRPr="001A3E4B" w:rsidRDefault="00894278" w:rsidP="00E977D2">
                      <w:pPr>
                        <w:bidi/>
                        <w:spacing w:line="360" w:lineRule="auto"/>
                        <w:rPr>
                          <w:rFonts w:eastAsia="Times New Roman"/>
                          <w:noProof/>
                          <w:color w:val="8CBFE0"/>
                          <w:sz w:val="42"/>
                          <w:szCs w:val="42"/>
                          <w:lang w:val="en-US"/>
                        </w:rPr>
                      </w:pPr>
                      <w:r w:rsidRPr="008D3754">
                        <w:rPr>
                          <w:rFonts w:eastAsia="Times New Roman"/>
                          <w:noProof/>
                          <w:color w:val="8CBFE0"/>
                          <w:sz w:val="42"/>
                          <w:szCs w:val="42"/>
                          <w:lang w:val="en-US"/>
                        </w:rPr>
                        <w:t>2025 -202</w:t>
                      </w:r>
                      <w:r>
                        <w:rPr>
                          <w:rFonts w:eastAsia="Times New Roman"/>
                          <w:noProof/>
                          <w:color w:val="8CBFE0"/>
                          <w:sz w:val="42"/>
                          <w:szCs w:val="42"/>
                          <w:lang w:val="en-US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718C5">
        <w:rPr>
          <w:rFonts w:ascii="Univers Next Arabic" w:hAnsi="Univers Next Arabic" w:cs="Univers Next Arabic"/>
          <w:noProof/>
        </w:rPr>
        <mc:AlternateContent>
          <mc:Choice Requires="wps">
            <w:drawing>
              <wp:anchor distT="0" distB="0" distL="114300" distR="114300" simplePos="0" relativeHeight="251662341" behindDoc="0" locked="0" layoutInCell="1" allowOverlap="1" wp14:anchorId="22E15F2D" wp14:editId="3B0CFCD7">
                <wp:simplePos x="0" y="0"/>
                <wp:positionH relativeFrom="column">
                  <wp:posOffset>-685800</wp:posOffset>
                </wp:positionH>
                <wp:positionV relativeFrom="paragraph">
                  <wp:posOffset>5086350</wp:posOffset>
                </wp:positionV>
                <wp:extent cx="9717405" cy="1281430"/>
                <wp:effectExtent l="0" t="0" r="0" b="0"/>
                <wp:wrapNone/>
                <wp:docPr id="30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7405" cy="1281430"/>
                        </a:xfrm>
                        <a:prstGeom prst="rect">
                          <a:avLst/>
                        </a:prstGeom>
                        <a:solidFill>
                          <a:srgbClr val="5A8D70"/>
                        </a:solidFill>
                        <a:ln w="12700">
                          <a:miter lim="400000"/>
                        </a:ln>
                      </wps:spPr>
                      <wps:bodyPr lIns="45719" rIns="45719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1F54C" id="Rectangle 10" o:spid="_x0000_s1026" style="position:absolute;margin-left:-54pt;margin-top:400.5pt;width:765.15pt;height:100.9pt;z-index:2516623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" fillcolor="#5a8d70" stroked="f" strokeweight="1pt">
                <v:stroke miterlimit="4"/>
                <v:textbox inset="1.27mm,,1.27mm"/>
              </v:rect>
            </w:pict>
          </mc:Fallback>
        </mc:AlternateContent>
      </w:r>
      <w:r w:rsidRPr="005718C5">
        <w:rPr>
          <w:rFonts w:ascii="Univers Next Arabic" w:hAnsi="Univers Next Arabic" w:cs="Univers Next Arabic"/>
          <w:sz w:val="20"/>
          <w:szCs w:val="20"/>
        </w:rPr>
        <w:br w:type="page"/>
      </w:r>
      <w:bookmarkEnd w:id="0"/>
      <w:bookmarkEnd w:id="2"/>
    </w:p>
    <w:p w14:paraId="606A2361" w14:textId="5F967ED2" w:rsidR="047CC2EB" w:rsidRPr="005718C5" w:rsidRDefault="047CC2EB" w:rsidP="047CC2EB">
      <w:pPr>
        <w:rPr>
          <w:rFonts w:ascii="Univers Next Arabic" w:hAnsi="Univers Next Arabic" w:cs="Univers Next Arabic"/>
          <w:lang w:val="en-US"/>
        </w:rPr>
      </w:pPr>
    </w:p>
    <w:tbl>
      <w:tblPr>
        <w:tblStyle w:val="GridTable6Colorful"/>
        <w:tblW w:w="14312" w:type="dxa"/>
        <w:jc w:val="right"/>
        <w:tblLook w:val="04A0" w:firstRow="1" w:lastRow="0" w:firstColumn="1" w:lastColumn="0" w:noHBand="0" w:noVBand="1"/>
      </w:tblPr>
      <w:tblGrid>
        <w:gridCol w:w="11766"/>
        <w:gridCol w:w="2546"/>
      </w:tblGrid>
      <w:tr w:rsidR="00E542A5" w:rsidRPr="003B0BF5" w14:paraId="709745C0" w14:textId="77777777" w:rsidTr="00395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6B286FEB" w14:textId="244B06C5" w:rsidR="00E542A5" w:rsidRPr="001852CD" w:rsidRDefault="00211411" w:rsidP="00E542A5">
            <w:pPr>
              <w:bidi/>
              <w:jc w:val="center"/>
              <w:rPr>
                <w:rFonts w:ascii="Univers Next Arabic" w:hAnsi="Univers Next Arabic" w:cs="Univers Next Arabic"/>
                <w:sz w:val="28"/>
                <w:szCs w:val="28"/>
              </w:rPr>
            </w:pPr>
            <w:r>
              <w:rPr>
                <w:rFonts w:ascii="Univers Next Arabic" w:hAnsi="Univers Next Arabic" w:cs="Univers Next Arabic" w:hint="cs"/>
                <w:sz w:val="28"/>
                <w:szCs w:val="28"/>
                <w:rtl/>
              </w:rPr>
              <w:t>الخامس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095A846F" w14:textId="77777777" w:rsidR="00E542A5" w:rsidRPr="003B0BF5" w:rsidRDefault="00E542A5" w:rsidP="00E542A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color w:val="FFFFFF" w:themeColor="background1"/>
                <w:sz w:val="28"/>
                <w:szCs w:val="28"/>
                <w:rtl/>
              </w:rPr>
              <w:t>الصف</w:t>
            </w:r>
          </w:p>
        </w:tc>
      </w:tr>
      <w:tr w:rsidR="00355DE5" w:rsidRPr="003B0BF5" w14:paraId="78A7E9BA" w14:textId="77777777" w:rsidTr="00395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765BD620" w14:textId="7F5AA5B0" w:rsidR="00355DE5" w:rsidRPr="001852CD" w:rsidRDefault="00355DE5" w:rsidP="00355DE5">
            <w:pPr>
              <w:bidi/>
              <w:jc w:val="center"/>
              <w:rPr>
                <w:rFonts w:ascii="Univers Next Arabic" w:hAnsi="Univers Next Arabic" w:cs="Univers Next Arabic"/>
                <w:sz w:val="28"/>
                <w:szCs w:val="28"/>
                <w:rtl/>
              </w:rPr>
            </w:pPr>
            <w:r>
              <w:rPr>
                <w:rFonts w:ascii="Univers Next Arabic" w:hAnsi="Univers Next Arabic" w:cs="Univers Next Arabic" w:hint="cs"/>
                <w:b w:val="0"/>
                <w:bCs w:val="0"/>
                <w:rtl/>
              </w:rPr>
              <w:t>جميع المسارات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3C3281BC" w14:textId="77777777" w:rsidR="00355DE5" w:rsidRPr="00E77941" w:rsidRDefault="00355DE5" w:rsidP="00355D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المسار</w:t>
            </w:r>
          </w:p>
        </w:tc>
      </w:tr>
      <w:tr w:rsidR="00355DE5" w:rsidRPr="003B0BF5" w14:paraId="570254DE" w14:textId="77777777" w:rsidTr="003953E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5CBE7C01" w14:textId="1B72371C" w:rsidR="00355DE5" w:rsidRPr="001852CD" w:rsidRDefault="00524ABB" w:rsidP="00355DE5">
            <w:pPr>
              <w:bidi/>
              <w:jc w:val="center"/>
              <w:rPr>
                <w:rFonts w:ascii="Univers Next Arabic" w:hAnsi="Univers Next Arabic" w:cs="Univers Next Arabic"/>
                <w:sz w:val="28"/>
                <w:szCs w:val="28"/>
                <w:rtl/>
              </w:rPr>
            </w:pPr>
            <w:r>
              <w:rPr>
                <w:rFonts w:ascii="Sakkal Majalla,Bold" w:cs="Sakkal Majalla,Bold" w:hint="cs"/>
                <w:b w:val="0"/>
                <w:bCs w:val="0"/>
                <w:kern w:val="0"/>
                <w:sz w:val="22"/>
                <w:szCs w:val="22"/>
                <w:rtl/>
              </w:rPr>
              <w:t>المواطنة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12A820E3" w14:textId="77777777" w:rsidR="00355DE5" w:rsidRPr="00E77941" w:rsidRDefault="00355DE5" w:rsidP="00355D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الموضوع الرئيس</w:t>
            </w:r>
          </w:p>
        </w:tc>
      </w:tr>
      <w:tr w:rsidR="00355DE5" w:rsidRPr="003B0BF5" w14:paraId="1E5762FF" w14:textId="77777777" w:rsidTr="00395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0F7EAF87" w14:textId="6BBEAE13" w:rsidR="00355DE5" w:rsidRPr="001852CD" w:rsidRDefault="00524ABB" w:rsidP="00355DE5">
            <w:pPr>
              <w:bidi/>
              <w:jc w:val="center"/>
              <w:rPr>
                <w:rFonts w:ascii="Univers Next Arabic" w:hAnsi="Univers Next Arabic" w:cs="Univers Next Arabic"/>
                <w:sz w:val="28"/>
                <w:szCs w:val="28"/>
                <w:lang w:val="en-US"/>
              </w:rPr>
            </w:pPr>
            <w:r>
              <w:rPr>
                <w:rFonts w:ascii="Sakkal Majalla,Bold" w:cs="Sakkal Majalla,Bold" w:hint="cs"/>
                <w:b w:val="0"/>
                <w:bCs w:val="0"/>
                <w:kern w:val="0"/>
                <w:sz w:val="22"/>
                <w:szCs w:val="22"/>
                <w:rtl/>
              </w:rPr>
              <w:t>المواطنة</w:t>
            </w:r>
            <w:r>
              <w:rPr>
                <w:rFonts w:ascii="Sakkal Majalla,Bold" w:cs="Sakkal Majalla,Bold"/>
                <w:b w:val="0"/>
                <w:bCs w:val="0"/>
                <w:kern w:val="0"/>
                <w:sz w:val="22"/>
                <w:szCs w:val="22"/>
                <w:rtl/>
              </w:rPr>
              <w:t xml:space="preserve"> </w:t>
            </w:r>
            <w:r>
              <w:rPr>
                <w:rFonts w:ascii="Sakkal Majalla,Bold" w:cs="Sakkal Majalla,Bold" w:hint="cs"/>
                <w:b w:val="0"/>
                <w:bCs w:val="0"/>
                <w:kern w:val="0"/>
                <w:sz w:val="22"/>
                <w:szCs w:val="22"/>
                <w:rtl/>
              </w:rPr>
              <w:t>–</w:t>
            </w:r>
            <w:r>
              <w:rPr>
                <w:rFonts w:ascii="Sakkal Majalla,Bold" w:cs="Sakkal Majalla,Bold"/>
                <w:b w:val="0"/>
                <w:bCs w:val="0"/>
                <w:kern w:val="0"/>
                <w:sz w:val="22"/>
                <w:szCs w:val="22"/>
                <w:rtl/>
              </w:rPr>
              <w:t xml:space="preserve"> </w:t>
            </w:r>
            <w:r>
              <w:rPr>
                <w:rFonts w:ascii="Sakkal Majalla,Bold" w:cs="Sakkal Majalla,Bold" w:hint="cs"/>
                <w:b w:val="0"/>
                <w:bCs w:val="0"/>
                <w:kern w:val="0"/>
                <w:sz w:val="22"/>
                <w:szCs w:val="22"/>
                <w:rtl/>
              </w:rPr>
              <w:t>العطاء</w:t>
            </w:r>
            <w:r>
              <w:rPr>
                <w:rFonts w:ascii="Sakkal Majalla,Bold" w:cs="Sakkal Majalla,Bold"/>
                <w:b w:val="0"/>
                <w:bCs w:val="0"/>
                <w:kern w:val="0"/>
                <w:sz w:val="22"/>
                <w:szCs w:val="22"/>
                <w:rtl/>
              </w:rPr>
              <w:t xml:space="preserve"> </w:t>
            </w:r>
            <w:r>
              <w:rPr>
                <w:rFonts w:ascii="Sakkal Majalla,Bold" w:cs="Sakkal Majalla,Bold" w:hint="cs"/>
                <w:b w:val="0"/>
                <w:bCs w:val="0"/>
                <w:kern w:val="0"/>
                <w:sz w:val="22"/>
                <w:szCs w:val="22"/>
                <w:rtl/>
              </w:rPr>
              <w:t>والمسؤولية</w:t>
            </w:r>
            <w:r>
              <w:rPr>
                <w:rFonts w:ascii="Sakkal Majalla,Bold" w:cs="Sakkal Majalla,Bold"/>
                <w:b w:val="0"/>
                <w:bCs w:val="0"/>
                <w:kern w:val="0"/>
                <w:sz w:val="22"/>
                <w:szCs w:val="22"/>
                <w:rtl/>
              </w:rPr>
              <w:t xml:space="preserve"> </w:t>
            </w:r>
            <w:r>
              <w:rPr>
                <w:rFonts w:ascii="Sakkal Majalla,Bold" w:cs="Sakkal Majalla,Bold" w:hint="cs"/>
                <w:b w:val="0"/>
                <w:bCs w:val="0"/>
                <w:kern w:val="0"/>
                <w:sz w:val="22"/>
                <w:szCs w:val="22"/>
                <w:rtl/>
              </w:rPr>
              <w:t>تجاه</w:t>
            </w:r>
            <w:r>
              <w:rPr>
                <w:rFonts w:ascii="Sakkal Majalla,Bold" w:cs="Sakkal Majalla,Bold"/>
                <w:b w:val="0"/>
                <w:bCs w:val="0"/>
                <w:kern w:val="0"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Sakkal Majalla,Bold" w:cs="Sakkal Majalla,Bold" w:hint="cs"/>
                <w:b w:val="0"/>
                <w:bCs w:val="0"/>
                <w:kern w:val="0"/>
                <w:sz w:val="22"/>
                <w:szCs w:val="22"/>
                <w:rtl/>
              </w:rPr>
              <w:t>المجتم</w:t>
            </w:r>
            <w:proofErr w:type="spellEnd"/>
            <w:r>
              <w:rPr>
                <w:rFonts w:ascii="Sakkal Majalla,Bold" w:cs="Sakkal Majalla,Bold"/>
                <w:b w:val="0"/>
                <w:bCs w:val="0"/>
                <w:kern w:val="0"/>
                <w:sz w:val="22"/>
                <w:szCs w:val="22"/>
                <w:rtl/>
              </w:rPr>
              <w:t xml:space="preserve"> </w:t>
            </w:r>
            <w:r>
              <w:rPr>
                <w:rFonts w:ascii="Sakkal Majalla,Bold" w:cs="Sakkal Majalla,Bold" w:hint="cs"/>
                <w:b w:val="0"/>
                <w:bCs w:val="0"/>
                <w:kern w:val="0"/>
                <w:sz w:val="22"/>
                <w:szCs w:val="22"/>
                <w:rtl/>
              </w:rPr>
              <w:t>ع</w:t>
            </w:r>
            <w:r>
              <w:rPr>
                <w:rFonts w:ascii="Sakkal Majalla,Bold" w:cs="Sakkal Majalla,Bold" w:hint="cs"/>
                <w:b w:val="0"/>
                <w:bCs w:val="0"/>
                <w:kern w:val="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0A209095" w14:textId="77777777" w:rsidR="00355DE5" w:rsidRPr="00E77941" w:rsidRDefault="00355DE5" w:rsidP="00355D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الموضوع الفرعي</w:t>
            </w:r>
          </w:p>
        </w:tc>
      </w:tr>
      <w:tr w:rsidR="00355DE5" w:rsidRPr="003B0BF5" w14:paraId="1863A873" w14:textId="77777777" w:rsidTr="003953E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197D9353" w14:textId="45121AF0" w:rsidR="00355DE5" w:rsidRPr="001852CD" w:rsidRDefault="00524ABB" w:rsidP="00355DE5">
            <w:pPr>
              <w:bidi/>
              <w:jc w:val="center"/>
              <w:rPr>
                <w:rFonts w:ascii="Univers Next Arabic" w:hAnsi="Univers Next Arabic" w:cs="Univers Next Arabic"/>
                <w:sz w:val="28"/>
                <w:szCs w:val="28"/>
              </w:rPr>
            </w:pPr>
            <w:bookmarkStart w:id="3" w:name="_Hlk218444616"/>
            <w:r>
              <w:rPr>
                <w:rFonts w:ascii="Sakkal Majalla,Bold" w:cs="Sakkal Majalla,Bold" w:hint="cs"/>
                <w:b w:val="0"/>
                <w:bCs w:val="0"/>
                <w:kern w:val="0"/>
                <w:rtl/>
              </w:rPr>
              <w:t>مشروع</w:t>
            </w:r>
            <w:r>
              <w:rPr>
                <w:rFonts w:ascii="Sakkal Majalla,Bold" w:cs="Sakkal Majalla,Bold"/>
                <w:b w:val="0"/>
                <w:bCs w:val="0"/>
                <w:kern w:val="0"/>
                <w:rtl/>
              </w:rPr>
              <w:t xml:space="preserve">: </w:t>
            </w:r>
            <w:r>
              <w:rPr>
                <w:rFonts w:ascii="Sakkal Majalla,Bold" w:cs="Sakkal Majalla,Bold" w:hint="cs"/>
                <w:b w:val="0"/>
                <w:bCs w:val="0"/>
                <w:kern w:val="0"/>
                <w:rtl/>
              </w:rPr>
              <w:t>تراث</w:t>
            </w:r>
            <w:r>
              <w:rPr>
                <w:rFonts w:ascii="Sakkal Majalla,Bold" w:cs="Sakkal Majalla,Bold"/>
                <w:b w:val="0"/>
                <w:bCs w:val="0"/>
                <w:kern w:val="0"/>
                <w:rtl/>
              </w:rPr>
              <w:t xml:space="preserve"> </w:t>
            </w:r>
            <w:r>
              <w:rPr>
                <w:rFonts w:ascii="Sakkal Majalla,Bold" w:cs="Sakkal Majalla,Bold" w:hint="cs"/>
                <w:b w:val="0"/>
                <w:bCs w:val="0"/>
                <w:kern w:val="0"/>
                <w:rtl/>
              </w:rPr>
              <w:t>وعطاء</w:t>
            </w:r>
            <w:r>
              <w:rPr>
                <w:rFonts w:ascii="Sakkal Majalla,Bold" w:cs="Sakkal Majalla,Bold" w:hint="cs"/>
                <w:b w:val="0"/>
                <w:bCs w:val="0"/>
                <w:kern w:val="0"/>
                <w:rtl/>
              </w:rPr>
              <w:t xml:space="preserve"> </w:t>
            </w:r>
            <w:r w:rsidR="00F813ED">
              <w:rPr>
                <w:rFonts w:ascii="Sakkal Majalla,Bold" w:cs="Sakkal Majalla,Bold" w:hint="cs"/>
                <w:b w:val="0"/>
                <w:bCs w:val="0"/>
                <w:kern w:val="0"/>
                <w:rtl/>
              </w:rPr>
              <w:t xml:space="preserve"> 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0189A3F5" w14:textId="77777777" w:rsidR="00355DE5" w:rsidRPr="00E77941" w:rsidRDefault="00355DE5" w:rsidP="00355D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عنوان السيناريو</w:t>
            </w:r>
          </w:p>
        </w:tc>
      </w:tr>
      <w:bookmarkEnd w:id="3"/>
      <w:tr w:rsidR="00355DE5" w:rsidRPr="003B0BF5" w14:paraId="57FD86A9" w14:textId="77777777" w:rsidTr="00395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337F0824" w14:textId="77777777" w:rsidR="00524ABB" w:rsidRDefault="00524ABB" w:rsidP="00524ABB">
            <w:pPr>
              <w:autoSpaceDE w:val="0"/>
              <w:autoSpaceDN w:val="0"/>
              <w:adjustRightInd w:val="0"/>
              <w:jc w:val="right"/>
              <w:rPr>
                <w:rFonts w:ascii="Sakkal Majalla,Bold" w:cs="Sakkal Majalla,Bold"/>
                <w:kern w:val="0"/>
                <w:rtl/>
              </w:rPr>
            </w:pPr>
          </w:p>
          <w:p w14:paraId="6A4AAA33" w14:textId="7048CA1F" w:rsidR="00524ABB" w:rsidRDefault="00524ABB" w:rsidP="00524ABB">
            <w:pPr>
              <w:autoSpaceDE w:val="0"/>
              <w:autoSpaceDN w:val="0"/>
              <w:adjustRightInd w:val="0"/>
              <w:jc w:val="right"/>
              <w:rPr>
                <w:rFonts w:ascii="Sakkal Majalla" w:hAnsi="Sakkal Majalla" w:cs="Sakkal Majalla"/>
                <w:kern w:val="0"/>
              </w:rPr>
            </w:pPr>
            <w:r>
              <w:rPr>
                <w:rFonts w:ascii="Sakkal Majalla" w:hAnsi="Sakkal Majalla" w:cs="Sakkal Majalla"/>
                <w:kern w:val="0"/>
                <w:rtl/>
              </w:rPr>
              <w:t xml:space="preserve">من تراثنا الغني، فهي تجمع بين المتعة والمهارة وروح </w:t>
            </w:r>
            <w:proofErr w:type="spellStart"/>
            <w:r>
              <w:rPr>
                <w:rFonts w:ascii="Sakkal Majalla" w:hAnsi="Sakkal Majalla" w:cs="Sakkal Majalla"/>
                <w:kern w:val="0"/>
                <w:rtl/>
              </w:rPr>
              <w:t>ا</w:t>
            </w:r>
            <w:r>
              <w:rPr>
                <w:rFonts w:ascii="Sakkal Majalla" w:hAnsi="Sakkal Majalla" w:cs="Sakkal Majalla" w:hint="cs"/>
                <w:kern w:val="0"/>
                <w:rtl/>
              </w:rPr>
              <w:t>التعاون</w:t>
            </w:r>
            <w:proofErr w:type="spellEnd"/>
          </w:p>
          <w:p w14:paraId="4D70666E" w14:textId="77777777" w:rsidR="00524ABB" w:rsidRDefault="00524ABB" w:rsidP="00524ABB">
            <w:pPr>
              <w:autoSpaceDE w:val="0"/>
              <w:autoSpaceDN w:val="0"/>
              <w:adjustRightInd w:val="0"/>
              <w:jc w:val="right"/>
              <w:rPr>
                <w:rFonts w:ascii="Sakkal Majalla" w:hAnsi="Sakkal Majalla" w:cs="Sakkal Majalla"/>
                <w:kern w:val="0"/>
              </w:rPr>
            </w:pPr>
            <w:r>
              <w:rPr>
                <w:rFonts w:ascii="Sakkal Majalla" w:hAnsi="Sakkal Majalla" w:cs="Sakkal Majalla"/>
                <w:kern w:val="0"/>
                <w:rtl/>
              </w:rPr>
              <w:t>تعد الألعاب الشعبية الإماراتية، مثل التيلة والشقحة والدسيس، جزءًا أصيلا لتعاون، وتشكل جسرًا</w:t>
            </w:r>
          </w:p>
          <w:p w14:paraId="6C16661F" w14:textId="77777777" w:rsidR="00524ABB" w:rsidRDefault="00524ABB" w:rsidP="00524ABB">
            <w:pPr>
              <w:autoSpaceDE w:val="0"/>
              <w:autoSpaceDN w:val="0"/>
              <w:adjustRightInd w:val="0"/>
              <w:jc w:val="right"/>
              <w:rPr>
                <w:rFonts w:ascii="Sakkal Majalla" w:hAnsi="Sakkal Majalla" w:cs="Sakkal Majalla"/>
                <w:kern w:val="0"/>
              </w:rPr>
            </w:pPr>
            <w:r>
              <w:rPr>
                <w:rFonts w:ascii="Sakkal Majalla" w:hAnsi="Sakkal Majalla" w:cs="Sakkal Majalla"/>
                <w:kern w:val="0"/>
                <w:rtl/>
              </w:rPr>
              <w:t>يربط الأجيال بهويتهم الوطنية ويعزز الصداقة والعمل الجماعي</w:t>
            </w:r>
            <w:r>
              <w:rPr>
                <w:rFonts w:ascii="Sakkal Majalla" w:hAnsi="Sakkal Majalla" w:cs="Sakkal Majalla"/>
                <w:kern w:val="0"/>
              </w:rPr>
              <w:t>.</w:t>
            </w:r>
          </w:p>
          <w:p w14:paraId="32589D23" w14:textId="77777777" w:rsidR="00524ABB" w:rsidRDefault="00524ABB" w:rsidP="00524ABB">
            <w:pPr>
              <w:autoSpaceDE w:val="0"/>
              <w:autoSpaceDN w:val="0"/>
              <w:adjustRightInd w:val="0"/>
              <w:jc w:val="right"/>
              <w:rPr>
                <w:rFonts w:ascii="Sakkal Majalla" w:hAnsi="Sakkal Majalla" w:cs="Sakkal Majalla"/>
                <w:kern w:val="0"/>
              </w:rPr>
            </w:pPr>
            <w:r>
              <w:rPr>
                <w:rFonts w:ascii="Sakkal Majalla" w:hAnsi="Sakkal Majalla" w:cs="Sakkal Majalla"/>
                <w:kern w:val="0"/>
                <w:rtl/>
              </w:rPr>
              <w:t xml:space="preserve">ورغم أهميتها في ترسيخ الهوية الوطنية والقيم الاجتماعية، إلا أن هذه الألعاب لم تعد حاضرة في حياة كثير من الطلبة كما كانت في </w:t>
            </w:r>
            <w:proofErr w:type="gramStart"/>
            <w:r>
              <w:rPr>
                <w:rFonts w:ascii="Sakkal Majalla" w:hAnsi="Sakkal Majalla" w:cs="Sakkal Majalla"/>
                <w:kern w:val="0"/>
                <w:rtl/>
              </w:rPr>
              <w:t>الماض</w:t>
            </w:r>
            <w:proofErr w:type="gramEnd"/>
            <w:r>
              <w:rPr>
                <w:rFonts w:ascii="Sakkal Majalla" w:hAnsi="Sakkal Majalla" w:cs="Sakkal Majalla"/>
                <w:kern w:val="0"/>
                <w:rtl/>
              </w:rPr>
              <w:t xml:space="preserve"> ي. هنا يبرز</w:t>
            </w:r>
          </w:p>
          <w:p w14:paraId="0C911485" w14:textId="77777777" w:rsidR="00524ABB" w:rsidRDefault="00524ABB" w:rsidP="00524ABB">
            <w:pPr>
              <w:autoSpaceDE w:val="0"/>
              <w:autoSpaceDN w:val="0"/>
              <w:adjustRightInd w:val="0"/>
              <w:jc w:val="right"/>
              <w:rPr>
                <w:rFonts w:ascii="Sakkal Majalla" w:hAnsi="Sakkal Majalla" w:cs="Sakkal Majalla"/>
                <w:kern w:val="0"/>
              </w:rPr>
            </w:pPr>
            <w:r>
              <w:rPr>
                <w:rFonts w:ascii="Sakkal Majalla" w:hAnsi="Sakkal Majalla" w:cs="Sakkal Majalla"/>
                <w:kern w:val="0"/>
                <w:rtl/>
              </w:rPr>
              <w:t>التحدي: كيف يمكن إعادة إحياء هذه الألعاب الشعبية في مدرستنا بطريقة تعزز الانتماء والمسؤولية وتربط بين التراث وقيم العطاء؟</w:t>
            </w:r>
          </w:p>
          <w:p w14:paraId="45FC44AD" w14:textId="34CCECC3" w:rsidR="00355DE5" w:rsidRDefault="00524ABB" w:rsidP="00524ABB">
            <w:pPr>
              <w:pStyle w:val="NormalWeb"/>
              <w:bidi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>
              <w:rPr>
                <w:rFonts w:ascii="Sakkal Majalla" w:hAnsi="Sakkal Majalla" w:cs="Sakkal Majalla"/>
                <w:rtl/>
              </w:rPr>
              <w:t>مهمتكم مع فريقكم، هي تصميم وتنفيذ مبادرة أو فكرة لإحياء الألعاب الشعبية الإماراتية، بما يعزز الهوية الوطنية وروح التعاون والمسؤولية</w:t>
            </w:r>
            <w:r>
              <w:rPr>
                <w:rFonts w:ascii="Sakkal Majalla" w:hAnsi="Sakkal Majalla" w:cs="Sakkal Majalla"/>
              </w:rPr>
              <w:t>.</w:t>
            </w:r>
          </w:p>
          <w:p w14:paraId="625E82AC" w14:textId="1D554F9C" w:rsidR="00355DE5" w:rsidRDefault="00524ABB" w:rsidP="00F813ED">
            <w:pPr>
              <w:pStyle w:val="NormalWeb"/>
              <w:bidi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 xml:space="preserve"> </w:t>
            </w:r>
          </w:p>
          <w:p w14:paraId="1C28ECB7" w14:textId="37621A1C" w:rsidR="00355DE5" w:rsidRPr="00DA485C" w:rsidRDefault="00355DE5" w:rsidP="00F813ED">
            <w:pPr>
              <w:pStyle w:val="NormalWeb"/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  <w:tc>
          <w:tcPr>
            <w:tcW w:w="2546" w:type="dxa"/>
            <w:shd w:val="clear" w:color="auto" w:fill="455860"/>
            <w:vAlign w:val="center"/>
          </w:tcPr>
          <w:p w14:paraId="690DF85A" w14:textId="77777777" w:rsidR="00355DE5" w:rsidRPr="00E77941" w:rsidRDefault="00355DE5" w:rsidP="00355DE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نص السيناريو</w:t>
            </w:r>
          </w:p>
        </w:tc>
      </w:tr>
      <w:tr w:rsidR="00355DE5" w:rsidRPr="003B0BF5" w14:paraId="65BBF035" w14:textId="77777777" w:rsidTr="003953E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</w:tcPr>
          <w:p w14:paraId="3BC23846" w14:textId="77777777" w:rsidR="00211411" w:rsidRDefault="00211411" w:rsidP="00211411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kern w:val="0"/>
                <w:sz w:val="22"/>
                <w:szCs w:val="22"/>
              </w:rPr>
            </w:pPr>
            <w:r>
              <w:rPr>
                <w:rFonts w:ascii="Sakkal Majalla,Bold" w:cs="Sakkal Majalla,Bold"/>
                <w:b w:val="0"/>
                <w:bCs w:val="0"/>
                <w:kern w:val="0"/>
                <w:sz w:val="22"/>
                <w:szCs w:val="22"/>
              </w:rPr>
              <w:t xml:space="preserve">ARB.2.1.01.012 </w:t>
            </w:r>
            <w:r>
              <w:rPr>
                <w:rFonts w:ascii="Sakkal Majalla" w:hAnsi="Sakkal Majalla" w:cs="Sakkal Majalla"/>
                <w:kern w:val="0"/>
                <w:sz w:val="22"/>
                <w:szCs w:val="22"/>
                <w:rtl/>
              </w:rPr>
              <w:t>يحدد الفكر الرئيسة والتفاصيل المساندة في مجموعة قصصية مختارة يقرؤها ورقية أو</w:t>
            </w:r>
          </w:p>
          <w:p w14:paraId="24F59C64" w14:textId="77777777" w:rsidR="00211411" w:rsidRDefault="00211411" w:rsidP="00211411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kern w:val="0"/>
                <w:sz w:val="22"/>
                <w:szCs w:val="22"/>
              </w:rPr>
            </w:pPr>
            <w:r>
              <w:rPr>
                <w:rFonts w:ascii="Sakkal Majalla" w:hAnsi="Sakkal Majalla" w:cs="Sakkal Majalla"/>
                <w:kern w:val="0"/>
                <w:sz w:val="22"/>
                <w:szCs w:val="22"/>
                <w:rtl/>
              </w:rPr>
              <w:t>إلكترونية</w:t>
            </w:r>
            <w:r>
              <w:rPr>
                <w:rFonts w:ascii="Sakkal Majalla" w:hAnsi="Sakkal Majalla" w:cs="Sakkal Majalla"/>
                <w:kern w:val="0"/>
                <w:sz w:val="22"/>
                <w:szCs w:val="22"/>
              </w:rPr>
              <w:t>.</w:t>
            </w:r>
          </w:p>
          <w:p w14:paraId="7D7D5C53" w14:textId="77777777" w:rsidR="00211411" w:rsidRDefault="00211411" w:rsidP="00211411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kern w:val="0"/>
                <w:sz w:val="22"/>
                <w:szCs w:val="22"/>
              </w:rPr>
            </w:pPr>
            <w:r>
              <w:rPr>
                <w:rFonts w:ascii="SymbolMT" w:hAnsi="SymbolMT" w:cs="SymbolMT"/>
                <w:kern w:val="0"/>
                <w:sz w:val="20"/>
                <w:szCs w:val="20"/>
              </w:rPr>
              <w:t xml:space="preserve">• </w:t>
            </w:r>
            <w:r>
              <w:rPr>
                <w:rFonts w:ascii="Sakkal Majalla,Bold" w:cs="Sakkal Majalla,Bold"/>
                <w:b w:val="0"/>
                <w:bCs w:val="0"/>
                <w:kern w:val="0"/>
                <w:sz w:val="22"/>
                <w:szCs w:val="22"/>
              </w:rPr>
              <w:t xml:space="preserve">ARB.3.3.01.011 </w:t>
            </w:r>
            <w:r>
              <w:rPr>
                <w:rFonts w:ascii="Sakkal Majalla" w:hAnsi="Sakkal Majalla" w:cs="Sakkal Majalla"/>
                <w:kern w:val="0"/>
                <w:sz w:val="22"/>
                <w:szCs w:val="22"/>
                <w:rtl/>
              </w:rPr>
              <w:t>يقترح حلا للمشكلات من خلال الاعتماد على المعلومات التي حصل عليها في الوسائط المختلفة</w:t>
            </w:r>
          </w:p>
          <w:p w14:paraId="4D4BDE9A" w14:textId="77777777" w:rsidR="00211411" w:rsidRDefault="00211411" w:rsidP="00211411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kern w:val="0"/>
                <w:sz w:val="22"/>
                <w:szCs w:val="22"/>
              </w:rPr>
            </w:pPr>
            <w:r>
              <w:rPr>
                <w:rFonts w:ascii="Sakkal Majalla" w:hAnsi="Sakkal Majalla" w:cs="Sakkal Majalla"/>
                <w:kern w:val="0"/>
                <w:sz w:val="22"/>
                <w:szCs w:val="22"/>
                <w:rtl/>
              </w:rPr>
              <w:t>مطبوعة أو رقمية</w:t>
            </w:r>
            <w:r>
              <w:rPr>
                <w:rFonts w:ascii="Sakkal Majalla" w:hAnsi="Sakkal Majalla" w:cs="Sakkal Majalla"/>
                <w:kern w:val="0"/>
                <w:sz w:val="22"/>
                <w:szCs w:val="22"/>
              </w:rPr>
              <w:t>.</w:t>
            </w:r>
          </w:p>
          <w:p w14:paraId="72A79CEC" w14:textId="77777777" w:rsidR="00211411" w:rsidRDefault="00211411" w:rsidP="00211411">
            <w:pPr>
              <w:autoSpaceDE w:val="0"/>
              <w:autoSpaceDN w:val="0"/>
              <w:bidi/>
              <w:adjustRightInd w:val="0"/>
              <w:rPr>
                <w:rFonts w:ascii="Sakkal Majalla" w:hAnsi="Sakkal Majalla" w:cs="Sakkal Majalla"/>
                <w:kern w:val="0"/>
                <w:sz w:val="22"/>
                <w:szCs w:val="22"/>
              </w:rPr>
            </w:pPr>
            <w:r>
              <w:rPr>
                <w:rFonts w:ascii="SymbolMT" w:hAnsi="SymbolMT" w:cs="SymbolMT"/>
                <w:kern w:val="0"/>
                <w:sz w:val="20"/>
                <w:szCs w:val="20"/>
              </w:rPr>
              <w:t xml:space="preserve">• </w:t>
            </w:r>
            <w:r>
              <w:rPr>
                <w:rFonts w:ascii="Sakkal Majalla,Bold" w:cs="Sakkal Majalla,Bold"/>
                <w:b w:val="0"/>
                <w:bCs w:val="0"/>
                <w:kern w:val="0"/>
                <w:sz w:val="22"/>
                <w:szCs w:val="22"/>
              </w:rPr>
              <w:t xml:space="preserve">ARB.5.1.02.017 </w:t>
            </w:r>
            <w:r>
              <w:rPr>
                <w:rFonts w:ascii="Sakkal Majalla" w:hAnsi="Sakkal Majalla" w:cs="Sakkal Majalla"/>
                <w:kern w:val="0"/>
                <w:sz w:val="22"/>
                <w:szCs w:val="22"/>
                <w:rtl/>
              </w:rPr>
              <w:t>يتحدث بصوت واضح وأسلوب معبر لتقديم معلومات عن موضوع، أو فكرة، أو موقف يظهر</w:t>
            </w:r>
          </w:p>
          <w:p w14:paraId="432DCB5B" w14:textId="233C07EA" w:rsidR="00355DE5" w:rsidRPr="00355DE5" w:rsidRDefault="00211411" w:rsidP="00211411">
            <w:pPr>
              <w:bidi/>
              <w:ind w:left="5"/>
              <w:rPr>
                <w:rFonts w:ascii="Univers Next Arabic" w:hAnsi="Univers Next Arabic" w:cs="Univers Next Arabic"/>
                <w:b w:val="0"/>
                <w:bCs w:val="0"/>
                <w:sz w:val="22"/>
                <w:szCs w:val="22"/>
              </w:rPr>
            </w:pPr>
            <w:r>
              <w:rPr>
                <w:rFonts w:ascii="Sakkal Majalla" w:hAnsi="Sakkal Majalla" w:cs="Sakkal Majalla"/>
                <w:kern w:val="0"/>
                <w:sz w:val="22"/>
                <w:szCs w:val="22"/>
                <w:rtl/>
              </w:rPr>
              <w:t xml:space="preserve">فهمه </w:t>
            </w:r>
            <w:proofErr w:type="gramStart"/>
            <w:r>
              <w:rPr>
                <w:rFonts w:ascii="Sakkal Majalla" w:hAnsi="Sakkal Majalla" w:cs="Sakkal Majalla"/>
                <w:kern w:val="0"/>
                <w:sz w:val="22"/>
                <w:szCs w:val="22"/>
                <w:rtl/>
              </w:rPr>
              <w:t>للموضوع</w:t>
            </w:r>
            <w:r>
              <w:rPr>
                <w:rFonts w:ascii="Sakkal Majalla" w:hAnsi="Sakkal Majalla" w:cs="Sakkal Majalla"/>
                <w:kern w:val="0"/>
                <w:sz w:val="22"/>
                <w:szCs w:val="22"/>
              </w:rPr>
              <w:t xml:space="preserve"> .</w:t>
            </w:r>
            <w:proofErr w:type="gramEnd"/>
          </w:p>
        </w:tc>
        <w:tc>
          <w:tcPr>
            <w:tcW w:w="2546" w:type="dxa"/>
            <w:shd w:val="clear" w:color="auto" w:fill="455860"/>
            <w:vAlign w:val="center"/>
          </w:tcPr>
          <w:p w14:paraId="4EDF408B" w14:textId="77777777" w:rsidR="00355DE5" w:rsidRPr="003953E1" w:rsidRDefault="00355DE5" w:rsidP="00355DE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3953E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نواتج التعلم</w:t>
            </w:r>
          </w:p>
        </w:tc>
      </w:tr>
    </w:tbl>
    <w:p w14:paraId="017385E6" w14:textId="77777777" w:rsidR="0072747D" w:rsidRDefault="0072747D" w:rsidP="00347347">
      <w:pPr>
        <w:spacing w:after="0"/>
        <w:rPr>
          <w:rFonts w:ascii="Univers Next Arabic" w:hAnsi="Univers Next Arabic" w:cs="Univers Next Arabic"/>
          <w:rtl/>
          <w:lang w:bidi="ar-AE"/>
        </w:rPr>
      </w:pPr>
    </w:p>
    <w:p w14:paraId="4B578CCA" w14:textId="77777777" w:rsidR="00900316" w:rsidRDefault="00900316" w:rsidP="00347347">
      <w:pPr>
        <w:spacing w:after="0"/>
        <w:rPr>
          <w:rFonts w:ascii="Univers Next Arabic" w:hAnsi="Univers Next Arabic" w:cs="Univers Next Arabic"/>
          <w:rtl/>
          <w:lang w:bidi="ar-AE"/>
        </w:rPr>
      </w:pPr>
    </w:p>
    <w:p w14:paraId="1EC5E7A1" w14:textId="77777777" w:rsidR="00900316" w:rsidRDefault="00900316" w:rsidP="00347347">
      <w:pPr>
        <w:spacing w:after="0"/>
        <w:rPr>
          <w:rFonts w:ascii="Univers Next Arabic" w:hAnsi="Univers Next Arabic" w:cs="Univers Next Arabic"/>
          <w:rtl/>
          <w:lang w:bidi="ar-AE"/>
        </w:rPr>
      </w:pPr>
    </w:p>
    <w:tbl>
      <w:tblPr>
        <w:tblStyle w:val="TableGridLight1"/>
        <w:bidiVisual/>
        <w:tblW w:w="0" w:type="auto"/>
        <w:tblLook w:val="04A0" w:firstRow="1" w:lastRow="0" w:firstColumn="1" w:lastColumn="0" w:noHBand="0" w:noVBand="1"/>
      </w:tblPr>
      <w:tblGrid>
        <w:gridCol w:w="6755"/>
        <w:gridCol w:w="3690"/>
        <w:gridCol w:w="2801"/>
        <w:gridCol w:w="702"/>
      </w:tblGrid>
      <w:tr w:rsidR="00900316" w:rsidRPr="00900316" w14:paraId="16ED58CB" w14:textId="77777777" w:rsidTr="00EF2D51">
        <w:trPr>
          <w:trHeight w:val="558"/>
        </w:trPr>
        <w:tc>
          <w:tcPr>
            <w:tcW w:w="13948" w:type="dxa"/>
            <w:gridSpan w:val="4"/>
            <w:shd w:val="clear" w:color="auto" w:fill="455860"/>
          </w:tcPr>
          <w:p w14:paraId="5AE82557" w14:textId="77777777" w:rsidR="00900316" w:rsidRPr="00900316" w:rsidRDefault="00900316" w:rsidP="00900316">
            <w:pPr>
              <w:jc w:val="center"/>
              <w:rPr>
                <w:rFonts w:ascii="Univers Next Arabic" w:hAnsi="Univers Next Arabic" w:cs="Univers Next Arabic"/>
                <w:color w:val="FFFFFF" w:themeColor="background1"/>
                <w:sz w:val="28"/>
                <w:szCs w:val="28"/>
                <w:rtl/>
              </w:rPr>
            </w:pPr>
            <w:bookmarkStart w:id="4" w:name="_Hlk212630775"/>
            <w:r w:rsidRPr="00900316">
              <w:rPr>
                <w:rFonts w:ascii="Univers Next Arabic" w:hAnsi="Univers Next Arabic" w:cs="Univers Next Arabic"/>
                <w:color w:val="FFFFFF" w:themeColor="background1"/>
                <w:sz w:val="28"/>
                <w:szCs w:val="28"/>
                <w:rtl/>
              </w:rPr>
              <w:t>المرحلة الأولى – المرحلة الفرعية: فهم الوضع (الأسبوع الأول / حصتان)</w:t>
            </w:r>
          </w:p>
        </w:tc>
      </w:tr>
      <w:tr w:rsidR="00211411" w:rsidRPr="00900316" w14:paraId="553CEEC8" w14:textId="77777777" w:rsidTr="00211411">
        <w:trPr>
          <w:trHeight w:val="558"/>
        </w:trPr>
        <w:tc>
          <w:tcPr>
            <w:tcW w:w="13948" w:type="dxa"/>
            <w:gridSpan w:val="4"/>
            <w:shd w:val="clear" w:color="auto" w:fill="FFC000"/>
          </w:tcPr>
          <w:p w14:paraId="006F9F3F" w14:textId="3C2C527A" w:rsidR="00211411" w:rsidRPr="00900316" w:rsidRDefault="00524ABB" w:rsidP="00F813ED">
            <w:pPr>
              <w:bidi/>
              <w:rPr>
                <w:rFonts w:ascii="Univers Next Arabic" w:hAnsi="Univers Next Arabic" w:cs="Univers Next Arabic"/>
                <w:color w:val="FFFFFF" w:themeColor="background1"/>
                <w:sz w:val="28"/>
                <w:szCs w:val="28"/>
                <w:rtl/>
              </w:rPr>
            </w:pPr>
            <w:r>
              <w:rPr>
                <w:b/>
                <w:bCs/>
                <w:rtl/>
              </w:rPr>
              <w:t>الهدف</w:t>
            </w:r>
            <w:r>
              <w:rPr>
                <w:b/>
                <w:bCs/>
              </w:rPr>
              <w:t>:</w:t>
            </w:r>
            <w:r>
              <w:t xml:space="preserve"> </w:t>
            </w:r>
            <w:r>
              <w:rPr>
                <w:rtl/>
              </w:rPr>
              <w:t>توجيه الطلبة لفهم قيمة الألعاب الشعبية الإماراتية كجزء من الهوية الوطنية، وتحليل أسباب تراجعها في الوقت الحالي، تمهيداً لإطلاق مبادرة تعيد إحيائها بروح المسؤولية والعطاء</w:t>
            </w:r>
            <w:r>
              <w:t>.</w:t>
            </w:r>
          </w:p>
        </w:tc>
      </w:tr>
      <w:tr w:rsidR="00900316" w:rsidRPr="00900316" w14:paraId="7504764B" w14:textId="77777777" w:rsidTr="00335A21">
        <w:tc>
          <w:tcPr>
            <w:tcW w:w="6755" w:type="dxa"/>
            <w:shd w:val="clear" w:color="auto" w:fill="5A8D70"/>
          </w:tcPr>
          <w:p w14:paraId="64091D96" w14:textId="77777777" w:rsidR="00900316" w:rsidRPr="00900316" w:rsidRDefault="00900316" w:rsidP="00900316">
            <w:pPr>
              <w:bidi/>
              <w:jc w:val="center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دور المعلّم والإجراءات الرئيسة</w:t>
            </w:r>
          </w:p>
        </w:tc>
        <w:tc>
          <w:tcPr>
            <w:tcW w:w="3690" w:type="dxa"/>
            <w:shd w:val="clear" w:color="auto" w:fill="5A8D70"/>
          </w:tcPr>
          <w:p w14:paraId="4CC0E92B" w14:textId="77777777" w:rsidR="00900316" w:rsidRPr="00900316" w:rsidRDefault="00900316" w:rsidP="00900316">
            <w:pPr>
              <w:bidi/>
              <w:jc w:val="center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دور الطالب والمهام التعليمية</w:t>
            </w:r>
          </w:p>
        </w:tc>
        <w:tc>
          <w:tcPr>
            <w:tcW w:w="2801" w:type="dxa"/>
            <w:shd w:val="clear" w:color="auto" w:fill="5A8D70"/>
          </w:tcPr>
          <w:p w14:paraId="1FBE031F" w14:textId="77777777" w:rsidR="00900316" w:rsidRPr="00900316" w:rsidRDefault="00900316" w:rsidP="00900316">
            <w:pPr>
              <w:bidi/>
              <w:jc w:val="center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الأدلة في ملف الطالب</w:t>
            </w:r>
          </w:p>
        </w:tc>
        <w:tc>
          <w:tcPr>
            <w:tcW w:w="702" w:type="dxa"/>
            <w:shd w:val="clear" w:color="auto" w:fill="5A8D70"/>
          </w:tcPr>
          <w:p w14:paraId="578A7056" w14:textId="77777777" w:rsidR="00900316" w:rsidRPr="00900316" w:rsidRDefault="00900316" w:rsidP="00900316">
            <w:pPr>
              <w:bidi/>
              <w:jc w:val="center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الحصة/ الوقت</w:t>
            </w:r>
          </w:p>
        </w:tc>
      </w:tr>
      <w:tr w:rsidR="00E542A5" w:rsidRPr="00900316" w14:paraId="4A9570B2" w14:textId="77777777" w:rsidTr="00335A21">
        <w:trPr>
          <w:trHeight w:val="841"/>
        </w:trPr>
        <w:tc>
          <w:tcPr>
            <w:tcW w:w="6755" w:type="dxa"/>
          </w:tcPr>
          <w:p w14:paraId="62B04F45" w14:textId="77777777" w:rsidR="00E542A5" w:rsidRPr="00257E5C" w:rsidRDefault="00E542A5" w:rsidP="00D74EEA">
            <w:p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257E5C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1- </w:t>
            </w:r>
            <w:r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تقديم </w:t>
            </w:r>
            <w:proofErr w:type="gramStart"/>
            <w:r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مفهوم  التعلم</w:t>
            </w:r>
            <w:proofErr w:type="gramEnd"/>
            <w:r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والتقييم القائم على المشاريع وتوضيح الخطوات التي سيقوم بها الطلبة على مدار الأسابيع الستة كنبذة عامة عن المشروع بأكمله.</w:t>
            </w:r>
          </w:p>
          <w:p w14:paraId="20DDE601" w14:textId="77777777" w:rsidR="00E542A5" w:rsidRPr="000630D4" w:rsidRDefault="00E542A5" w:rsidP="00524ABB">
            <w:p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0630D4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يركز المعلم هذا الأسبوع على توضيح المرحلة الأولى والهدف من هذه المرحلة.</w:t>
            </w:r>
          </w:p>
          <w:p w14:paraId="0842016D" w14:textId="77777777" w:rsidR="00524ABB" w:rsidRDefault="00E542A5" w:rsidP="00524ABB">
            <w:p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توجيهات من المعلم:</w:t>
            </w:r>
          </w:p>
          <w:p w14:paraId="6342A975" w14:textId="77777777" w:rsidR="00524ABB" w:rsidRPr="00524ABB" w:rsidRDefault="00E542A5" w:rsidP="00524ABB">
            <w:pPr>
              <w:pStyle w:val="NormalWeb"/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257E5C">
              <w:rPr>
                <w:rFonts w:ascii="Univers Next Arabic" w:hAnsi="Univers Next Arabic" w:cs="Univers Next Arabic"/>
                <w:sz w:val="18"/>
                <w:szCs w:val="18"/>
              </w:rPr>
              <w:br/>
            </w:r>
            <w:proofErr w:type="gramStart"/>
            <w:r w:rsidR="00524ABB" w:rsidRPr="00524ABB">
              <w:rPr>
                <w:rFonts w:ascii="Univers Next Arabic" w:hAnsi="Univers Next Arabic" w:cs="Univers Next Arabic"/>
                <w:sz w:val="18"/>
                <w:szCs w:val="18"/>
              </w:rPr>
              <w:t xml:space="preserve">  </w:t>
            </w:r>
            <w:r w:rsidR="00524ABB" w:rsidRPr="00524ABB">
              <w:rPr>
                <w:rFonts w:ascii="Univers Next Arabic" w:hAnsi="Univers Next Arabic" w:cs="Univers Next Arabic"/>
                <w:sz w:val="18"/>
                <w:szCs w:val="18"/>
                <w:rtl/>
              </w:rPr>
              <w:t>يطرح</w:t>
            </w:r>
            <w:proofErr w:type="gramEnd"/>
            <w:r w:rsidR="00524ABB" w:rsidRPr="00524ABB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المعلم مدخلاً شفهياً يربط التراث بالمسؤولية</w:t>
            </w:r>
            <w:r w:rsidR="00524ABB" w:rsidRPr="00524ABB">
              <w:rPr>
                <w:rFonts w:ascii="Univers Next Arabic" w:hAnsi="Univers Next Arabic" w:cs="Univers Next Arabic"/>
                <w:sz w:val="18"/>
                <w:szCs w:val="18"/>
              </w:rPr>
              <w:t>: "</w:t>
            </w:r>
            <w:r w:rsidR="00524ABB" w:rsidRPr="00524ABB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أجدادنا تركوا لنا كنزاً من الألعاب التي تعلم الصبر والتعاون</w:t>
            </w:r>
            <w:r w:rsidR="00524ABB" w:rsidRPr="00524ABB">
              <w:rPr>
                <w:rFonts w:ascii="Univers Next Arabic" w:hAnsi="Univers Next Arabic" w:cs="Univers Next Arabic"/>
                <w:sz w:val="18"/>
                <w:szCs w:val="18"/>
              </w:rPr>
              <w:t xml:space="preserve">. </w:t>
            </w:r>
            <w:r w:rsidR="00524ABB" w:rsidRPr="00524ABB">
              <w:rPr>
                <w:rFonts w:ascii="Univers Next Arabic" w:hAnsi="Univers Next Arabic" w:cs="Univers Next Arabic"/>
                <w:sz w:val="18"/>
                <w:szCs w:val="18"/>
                <w:rtl/>
              </w:rPr>
              <w:t>هل نحن قادرون على الحفاظ على هذا الكنز ومشاركته مع الآخرين؟</w:t>
            </w:r>
            <w:r w:rsidR="00524ABB" w:rsidRPr="00524ABB">
              <w:rPr>
                <w:rFonts w:ascii="Univers Next Arabic" w:hAnsi="Univers Next Arabic" w:cs="Univers Next Arabic"/>
                <w:sz w:val="18"/>
                <w:szCs w:val="18"/>
              </w:rPr>
              <w:t>"</w:t>
            </w:r>
          </w:p>
          <w:p w14:paraId="7BCD8954" w14:textId="0F6BD176" w:rsidR="00E542A5" w:rsidRDefault="00524ABB" w:rsidP="00524ABB">
            <w:p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524AB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 xml:space="preserve">  </w:t>
            </w:r>
          </w:p>
          <w:p w14:paraId="26C8254F" w14:textId="3986B8D9" w:rsidR="00E542A5" w:rsidRPr="00524ABB" w:rsidRDefault="00E542A5" w:rsidP="00D74EEA">
            <w:pPr>
              <w:numPr>
                <w:ilvl w:val="0"/>
                <w:numId w:val="1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524ABB">
              <w:rPr>
                <w:rFonts w:ascii="Univers Next Arabic" w:eastAsia="Times New Roman" w:hAnsi="Univers Next Arabic" w:cs="Univers Next Arabic"/>
                <w:color w:val="FF0000"/>
                <w:kern w:val="0"/>
                <w:sz w:val="18"/>
                <w:szCs w:val="18"/>
                <w:rtl/>
                <w:lang w:val="en-US"/>
                <w14:ligatures w14:val="none"/>
              </w:rPr>
              <w:t>التمايز</w:t>
            </w:r>
            <w:r w:rsidRPr="00524AB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:</w:t>
            </w:r>
          </w:p>
          <w:p w14:paraId="22732A6E" w14:textId="5B5C3A5C" w:rsidR="00842621" w:rsidRPr="00524ABB" w:rsidRDefault="00842621" w:rsidP="00D74EEA">
            <w:pPr>
              <w:pStyle w:val="ListParagraph"/>
              <w:numPr>
                <w:ilvl w:val="0"/>
                <w:numId w:val="31"/>
              </w:numPr>
              <w:bidi/>
              <w:rPr>
                <w:rFonts w:ascii="Univers Next Arabic" w:eastAsia="Times New Roman" w:hAnsi="Univers Next Arabic" w:cs="Univers Next Arabic"/>
                <w:color w:val="FF0000"/>
                <w:kern w:val="0"/>
                <w:sz w:val="18"/>
                <w:szCs w:val="18"/>
                <w:lang w:val="en-US"/>
                <w14:ligatures w14:val="none"/>
              </w:rPr>
            </w:pPr>
            <w:r w:rsidRPr="00524ABB">
              <w:rPr>
                <w:rFonts w:ascii="Univers Next Arabic" w:eastAsia="Times New Roman" w:hAnsi="Univers Next Arabic" w:cs="Univers Next Arabic"/>
                <w:color w:val="FF0000"/>
                <w:kern w:val="0"/>
                <w:sz w:val="18"/>
                <w:szCs w:val="18"/>
                <w:rtl/>
                <w:lang w:val="en-US"/>
                <w14:ligatures w14:val="none"/>
              </w:rPr>
              <w:t>أسئلة للطلبة (دون مستوى الإتقان)</w:t>
            </w:r>
          </w:p>
          <w:p w14:paraId="372F7F99" w14:textId="2F80201C" w:rsidR="00842621" w:rsidRPr="00257E5C" w:rsidRDefault="00842621" w:rsidP="00211411">
            <w:pPr>
              <w:bidi/>
              <w:ind w:left="360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الهدف</w:t>
            </w:r>
            <w:r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:</w:t>
            </w:r>
            <w:r w:rsidRPr="000630D4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r w:rsidRPr="000630D4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التركيز على الملاحظة </w:t>
            </w:r>
            <w:proofErr w:type="gramStart"/>
            <w:r w:rsidRPr="000630D4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المباشرة </w:t>
            </w:r>
            <w:r w:rsidR="007458DD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:</w:t>
            </w:r>
            <w:proofErr w:type="gramEnd"/>
            <w:r w:rsidR="00257E5C"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</w:p>
          <w:p w14:paraId="69FB89EE" w14:textId="6DF02743" w:rsidR="007458DD" w:rsidRPr="002E76CA" w:rsidRDefault="007458DD" w:rsidP="00D74EEA">
            <w:pPr>
              <w:bidi/>
              <w:ind w:left="523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  <w:r w:rsidR="00524ABB" w:rsidRPr="00524AB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ما هي الألعاب التي يلعبها الأطفال في فرجان (أحياء) الإمارات قديماً؟</w:t>
            </w:r>
          </w:p>
          <w:p w14:paraId="17686345" w14:textId="718DC297" w:rsidR="00842621" w:rsidRPr="00524ABB" w:rsidRDefault="00842621" w:rsidP="00D74EEA">
            <w:pPr>
              <w:numPr>
                <w:ilvl w:val="0"/>
                <w:numId w:val="25"/>
              </w:numPr>
              <w:tabs>
                <w:tab w:val="num" w:pos="720"/>
              </w:tabs>
              <w:bidi/>
              <w:rPr>
                <w:rFonts w:ascii="Univers Next Arabic" w:eastAsia="Times New Roman" w:hAnsi="Univers Next Arabic" w:cs="Univers Next Arabic"/>
                <w:color w:val="FF0000"/>
                <w:kern w:val="0"/>
                <w:sz w:val="18"/>
                <w:szCs w:val="18"/>
                <w:lang w:val="en-US"/>
                <w14:ligatures w14:val="none"/>
              </w:rPr>
            </w:pPr>
            <w:r w:rsidRPr="00524ABB">
              <w:rPr>
                <w:rFonts w:ascii="Univers Next Arabic" w:eastAsia="Times New Roman" w:hAnsi="Univers Next Arabic" w:cs="Univers Next Arabic"/>
                <w:color w:val="FF0000"/>
                <w:kern w:val="0"/>
                <w:sz w:val="18"/>
                <w:szCs w:val="18"/>
                <w:lang w:val="en-US"/>
                <w14:ligatures w14:val="none"/>
              </w:rPr>
              <w:t xml:space="preserve">2. </w:t>
            </w:r>
            <w:r w:rsidRPr="00524ABB">
              <w:rPr>
                <w:rFonts w:ascii="Univers Next Arabic" w:eastAsia="Times New Roman" w:hAnsi="Univers Next Arabic" w:cs="Univers Next Arabic"/>
                <w:color w:val="FF0000"/>
                <w:kern w:val="0"/>
                <w:sz w:val="18"/>
                <w:szCs w:val="18"/>
                <w:rtl/>
                <w:lang w:val="en-US"/>
                <w14:ligatures w14:val="none"/>
              </w:rPr>
              <w:t>أسئلة للطلبة (ضمن مستوى الإتقان)</w:t>
            </w:r>
          </w:p>
          <w:p w14:paraId="36AAD3DA" w14:textId="56F9F276" w:rsidR="002E76CA" w:rsidRPr="000630D4" w:rsidRDefault="00842621" w:rsidP="00D74EEA">
            <w:pPr>
              <w:bidi/>
              <w:ind w:left="360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الهدف</w:t>
            </w:r>
            <w:r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:</w:t>
            </w:r>
            <w:r w:rsidRPr="000630D4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r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الربط بين المواقف والأسباب (السبب والنتيجة)</w:t>
            </w:r>
            <w:r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  <w:r w:rsidR="002E76CA"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br/>
            </w:r>
            <w:r w:rsidR="00524ABB" w:rsidRPr="00524AB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كيف أثرت الشاشات والأجهزة الإلكترونية على ممارستنا للألعاب الشعبية في الساحة المدرسية؟</w:t>
            </w:r>
          </w:p>
          <w:p w14:paraId="2259D272" w14:textId="77777777" w:rsidR="00842621" w:rsidRPr="00524ABB" w:rsidRDefault="00842621" w:rsidP="00D74EEA">
            <w:pPr>
              <w:bidi/>
              <w:ind w:left="360"/>
              <w:rPr>
                <w:rFonts w:ascii="Univers Next Arabic" w:eastAsia="Times New Roman" w:hAnsi="Univers Next Arabic" w:cs="Univers Next Arabic"/>
                <w:color w:val="FF0000"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524ABB">
              <w:rPr>
                <w:rFonts w:ascii="Univers Next Arabic" w:eastAsia="Times New Roman" w:hAnsi="Univers Next Arabic" w:cs="Univers Next Arabic"/>
                <w:color w:val="FF0000"/>
                <w:kern w:val="0"/>
                <w:sz w:val="18"/>
                <w:szCs w:val="18"/>
                <w:lang w:val="en-US"/>
                <w14:ligatures w14:val="none"/>
              </w:rPr>
              <w:t xml:space="preserve">3. </w:t>
            </w:r>
            <w:r w:rsidRPr="00524ABB">
              <w:rPr>
                <w:rFonts w:ascii="Univers Next Arabic" w:eastAsia="Times New Roman" w:hAnsi="Univers Next Arabic" w:cs="Univers Next Arabic"/>
                <w:color w:val="FF0000"/>
                <w:kern w:val="0"/>
                <w:sz w:val="18"/>
                <w:szCs w:val="18"/>
                <w:rtl/>
                <w:lang w:val="en-US"/>
                <w14:ligatures w14:val="none"/>
              </w:rPr>
              <w:t>أسئلة للطلبة (فوق مستوى الإتقان)</w:t>
            </w:r>
          </w:p>
          <w:p w14:paraId="092C3438" w14:textId="771A55A5" w:rsidR="00257E5C" w:rsidRPr="00257E5C" w:rsidRDefault="00524ABB" w:rsidP="00D74EEA">
            <w:pPr>
              <w:pStyle w:val="NormalWeb"/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 xml:space="preserve">         </w:t>
            </w:r>
            <w:r w:rsidR="00842621" w:rsidRPr="00257E5C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الهدف</w:t>
            </w:r>
            <w:r w:rsidR="00842621" w:rsidRPr="00257E5C">
              <w:rPr>
                <w:rFonts w:ascii="Univers Next Arabic" w:hAnsi="Univers Next Arabic" w:cs="Univers Next Arabic"/>
                <w:sz w:val="18"/>
                <w:szCs w:val="18"/>
              </w:rPr>
              <w:t>:</w:t>
            </w:r>
            <w:r w:rsidR="00842621" w:rsidRPr="000630D4">
              <w:rPr>
                <w:rFonts w:ascii="Univers Next Arabic" w:hAnsi="Univers Next Arabic" w:cs="Univers Next Arabic"/>
                <w:sz w:val="18"/>
                <w:szCs w:val="18"/>
              </w:rPr>
              <w:t xml:space="preserve"> </w:t>
            </w:r>
            <w:r w:rsidR="00842621" w:rsidRPr="000630D4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التحليل العميق واستنتاج</w:t>
            </w:r>
          </w:p>
          <w:p w14:paraId="20388005" w14:textId="3E9E03B0" w:rsidR="00BA45CE" w:rsidRPr="00524ABB" w:rsidRDefault="00524ABB" w:rsidP="00524ABB">
            <w:pPr>
              <w:numPr>
                <w:ilvl w:val="0"/>
                <w:numId w:val="35"/>
              </w:num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524ABB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حلل كيف يساهم إحياء لعبة شعبية في تعزيز قيمة "العطاء" ونشر السعادة والروابط الاجتماعية بين الطلبة؟</w:t>
            </w:r>
          </w:p>
          <w:p w14:paraId="3293F8C3" w14:textId="1595D807" w:rsidR="00BA45CE" w:rsidRPr="00524ABB" w:rsidRDefault="00F813ED" w:rsidP="00F813ED">
            <w:pPr>
              <w:spacing w:before="100" w:beforeAutospacing="1" w:after="100" w:afterAutospacing="1"/>
              <w:ind w:left="1080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524ABB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 </w:t>
            </w:r>
          </w:p>
          <w:p w14:paraId="7FDC0076" w14:textId="77777777" w:rsidR="00257E5C" w:rsidRPr="00257E5C" w:rsidRDefault="00257E5C" w:rsidP="00D74EEA">
            <w:p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br/>
            </w:r>
          </w:p>
          <w:p w14:paraId="245DFB55" w14:textId="54EC302A" w:rsidR="00E542A5" w:rsidRPr="00257E5C" w:rsidRDefault="00E542A5" w:rsidP="00F813ED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</w:p>
        </w:tc>
        <w:tc>
          <w:tcPr>
            <w:tcW w:w="3690" w:type="dxa"/>
          </w:tcPr>
          <w:p w14:paraId="447FA101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في بداية الحصة، يستمع الطلبة إلى مقدمة المعلم حول المشروع ويتفاعلون مع الأسئلة التمهيدية عن المشروع بأكمله، بعد أن يكونوا قد اختاروا السيناريو الذي سيبحثون فيه.</w:t>
            </w:r>
          </w:p>
          <w:p w14:paraId="6F5074E2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</w:p>
          <w:p w14:paraId="7CA0F3EA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</w:p>
          <w:p w14:paraId="45BA54EA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</w:p>
          <w:p w14:paraId="1858670F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</w:p>
          <w:p w14:paraId="127659F5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</w:p>
          <w:p w14:paraId="6165C59F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</w:p>
          <w:p w14:paraId="185B58C1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</w:p>
          <w:p w14:paraId="03689E7D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يجيب الطلبة عن أسئلة المعلم حول مقدمة موضوع السيناريو، لتحديد المعرفة السابقة حول الموضوع.</w:t>
            </w:r>
          </w:p>
          <w:p w14:paraId="5F94C1A1" w14:textId="15BAE560" w:rsidR="00E542A5" w:rsidRPr="00900316" w:rsidRDefault="00257E5C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257E5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يجيب الطلبة عن الأسئلة لتحديد معرفتهم السابقة حول مصادر المياه وتحديات البيئة</w:t>
            </w:r>
            <w:r>
              <w:t>.</w:t>
            </w:r>
          </w:p>
          <w:p w14:paraId="68D51B5F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5287FC34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</w:p>
          <w:p w14:paraId="45E337EC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2801" w:type="dxa"/>
          </w:tcPr>
          <w:p w14:paraId="38E53B31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</w:p>
          <w:p w14:paraId="4D1C9434" w14:textId="77777777" w:rsidR="00E542A5" w:rsidRPr="00900316" w:rsidRDefault="00E542A5" w:rsidP="00E542A5">
            <w:pPr>
              <w:numPr>
                <w:ilvl w:val="0"/>
                <w:numId w:val="2"/>
              </w:numPr>
              <w:bidi/>
              <w:contextualSpacing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نسخة من السيناريو ملوّنة أو محدد فيها الجمل الدالة على المشكلة.</w:t>
            </w:r>
          </w:p>
          <w:p w14:paraId="5C6E5AB7" w14:textId="77777777" w:rsidR="00E542A5" w:rsidRPr="00900316" w:rsidRDefault="00E542A5" w:rsidP="00E542A5">
            <w:pPr>
              <w:bidi/>
              <w:ind w:left="720"/>
              <w:contextualSpacing/>
              <w:rPr>
                <w:rFonts w:ascii="Univers Next Arabic" w:hAnsi="Univers Next Arabic" w:cs="Univers Next Arabic"/>
                <w:sz w:val="18"/>
                <w:szCs w:val="18"/>
              </w:rPr>
            </w:pPr>
          </w:p>
          <w:p w14:paraId="109B17CB" w14:textId="77777777" w:rsidR="00E542A5" w:rsidRPr="00900316" w:rsidRDefault="00E542A5" w:rsidP="00E542A5">
            <w:pPr>
              <w:numPr>
                <w:ilvl w:val="0"/>
                <w:numId w:val="2"/>
              </w:numPr>
              <w:bidi/>
              <w:contextualSpacing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ملاحظات قصيرة أو بطاقات تلخيص للفكرة الرئيسة والمشكلة.</w:t>
            </w:r>
          </w:p>
          <w:p w14:paraId="28EC7D25" w14:textId="77777777" w:rsidR="00E542A5" w:rsidRPr="00900316" w:rsidRDefault="00E542A5" w:rsidP="00E542A5">
            <w:pPr>
              <w:bidi/>
              <w:ind w:left="720"/>
              <w:contextualSpacing/>
              <w:rPr>
                <w:rFonts w:ascii="Univers Next Arabic" w:hAnsi="Univers Next Arabic" w:cs="Univers Next Arabic"/>
                <w:sz w:val="18"/>
                <w:szCs w:val="18"/>
              </w:rPr>
            </w:pPr>
          </w:p>
          <w:p w14:paraId="27FDBA5E" w14:textId="70839CA2" w:rsidR="00E542A5" w:rsidRPr="0049666B" w:rsidRDefault="0049666B" w:rsidP="0049666B">
            <w:pPr>
              <w:pStyle w:val="ListParagraph"/>
              <w:numPr>
                <w:ilvl w:val="0"/>
                <w:numId w:val="2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49666B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رسم تخطيطي يوضح: ماذا يقول الطلاب؟ ماذا يفعلون؟ بماذا يشعرون؟ وماذا يسمعون في بيئتهم؟</w:t>
            </w:r>
          </w:p>
          <w:p w14:paraId="4BE35E9F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6CB1D59F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7D5D291F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79FF8DE8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5BF40307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3B250639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166C9B04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5F83A7EA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58CDB670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66DCDF3F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426D57B1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77C9F90A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1A63E960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05FCBB5B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4BAC3D5E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29BB188A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09A9345D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3B4A792D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33177F53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277C7409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6C7C51C9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785A8806" w14:textId="77777777" w:rsidR="00E542A5" w:rsidRPr="00900316" w:rsidRDefault="00E542A5" w:rsidP="00E542A5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</w:p>
        </w:tc>
        <w:tc>
          <w:tcPr>
            <w:tcW w:w="702" w:type="dxa"/>
          </w:tcPr>
          <w:p w14:paraId="44213FB2" w14:textId="77777777" w:rsidR="00E542A5" w:rsidRPr="00900316" w:rsidRDefault="00E542A5" w:rsidP="00E542A5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</w:p>
        </w:tc>
      </w:tr>
      <w:tr w:rsidR="00900316" w:rsidRPr="00900316" w14:paraId="47E9418E" w14:textId="77777777" w:rsidTr="00335A21">
        <w:tc>
          <w:tcPr>
            <w:tcW w:w="6755" w:type="dxa"/>
          </w:tcPr>
          <w:p w14:paraId="62113F1E" w14:textId="77777777" w:rsidR="00900316" w:rsidRPr="00900316" w:rsidRDefault="00900316" w:rsidP="000630D4">
            <w:p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2. </w:t>
            </w: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قراءة السيناريو وتحليل مضمونه</w:t>
            </w:r>
          </w:p>
          <w:p w14:paraId="4AAF55AA" w14:textId="77777777" w:rsidR="00900316" w:rsidRPr="00900316" w:rsidRDefault="00900316" w:rsidP="000630D4">
            <w:pPr>
              <w:numPr>
                <w:ilvl w:val="0"/>
                <w:numId w:val="3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يوزع المعلم نص السيناريو على المجموعات، ويطلب منهم القراءة الجماعية مع تحديد الجمل التي تصف المشكلة</w:t>
            </w: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  <w:t>.</w:t>
            </w:r>
          </w:p>
          <w:p w14:paraId="43762696" w14:textId="77777777" w:rsidR="00900316" w:rsidRPr="00900316" w:rsidRDefault="00900316" w:rsidP="000630D4">
            <w:pPr>
              <w:numPr>
                <w:ilvl w:val="0"/>
                <w:numId w:val="3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يطرح المعلم أسئلة موجّهة</w:t>
            </w: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  <w:t>:</w:t>
            </w:r>
          </w:p>
          <w:p w14:paraId="26B31B71" w14:textId="77777777" w:rsidR="00900316" w:rsidRPr="00900316" w:rsidRDefault="00900316" w:rsidP="000630D4">
            <w:pPr>
              <w:numPr>
                <w:ilvl w:val="1"/>
                <w:numId w:val="3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ما الذي حدث في الموقف؟</w:t>
            </w:r>
          </w:p>
          <w:p w14:paraId="40307473" w14:textId="77777777" w:rsidR="00900316" w:rsidRPr="00900316" w:rsidRDefault="00900316" w:rsidP="000630D4">
            <w:pPr>
              <w:numPr>
                <w:ilvl w:val="1"/>
                <w:numId w:val="3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ما الذي لاحظه الطلبة في الحصة؟</w:t>
            </w:r>
          </w:p>
          <w:p w14:paraId="1DF034AC" w14:textId="77777777" w:rsidR="00900316" w:rsidRPr="00900316" w:rsidRDefault="00900316" w:rsidP="000630D4">
            <w:pPr>
              <w:numPr>
                <w:ilvl w:val="1"/>
                <w:numId w:val="3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ما الفكرة الرئيسة التي أرادت المعلمة توصيلها؟</w:t>
            </w:r>
          </w:p>
          <w:p w14:paraId="56B62325" w14:textId="77777777" w:rsidR="00900316" w:rsidRPr="00AC39D5" w:rsidRDefault="00900316" w:rsidP="000630D4">
            <w:pPr>
              <w:bidi/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u w:val="single"/>
                <w14:ligatures w14:val="none"/>
              </w:rPr>
            </w:pPr>
            <w:r w:rsidRPr="00AC39D5"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val="en-US"/>
                <w14:ligatures w14:val="none"/>
              </w:rPr>
              <w:t>التمايز:</w:t>
            </w:r>
          </w:p>
          <w:p w14:paraId="246F1E4E" w14:textId="0E2DAB6B" w:rsidR="00900316" w:rsidRPr="00F813ED" w:rsidRDefault="00900316" w:rsidP="00524ABB">
            <w:pPr>
              <w:numPr>
                <w:ilvl w:val="0"/>
                <w:numId w:val="4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AC39D5"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val="en-US"/>
                <w14:ligatures w14:val="none"/>
              </w:rPr>
              <w:t>دون مستوى الإتقان</w:t>
            </w:r>
            <w:r w:rsidRPr="00AC39D5"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14:ligatures w14:val="none"/>
              </w:rPr>
              <w:t>:</w:t>
            </w:r>
            <w:r w:rsidRPr="00AC39D5">
              <w:rPr>
                <w:rFonts w:ascii="Univers Next Arabic" w:eastAsiaTheme="majorEastAsia" w:hAnsi="Univers Next Arabic" w:cs="Univers Next Arabic"/>
                <w:color w:val="EE0000"/>
                <w:kern w:val="0"/>
                <w:sz w:val="18"/>
                <w:szCs w:val="18"/>
                <w14:ligatures w14:val="none"/>
              </w:rPr>
              <w:t xml:space="preserve"> </w:t>
            </w:r>
            <w:r w:rsidR="00524ABB" w:rsidRPr="00524ABB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استخرج من النص أسماء ثلاث ألعاب شعبية إماراتية</w:t>
            </w:r>
            <w:r w:rsidR="00524ABB" w:rsidRPr="00524ABB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  <w:r w:rsidR="00BA45CE">
              <w:rPr>
                <w:rFonts w:hint="cs"/>
                <w:rtl/>
              </w:rPr>
              <w:t xml:space="preserve"> </w:t>
            </w:r>
          </w:p>
          <w:p w14:paraId="29E05956" w14:textId="6E632AFF" w:rsidR="00F813ED" w:rsidRPr="00524ABB" w:rsidRDefault="00900316" w:rsidP="00F813ED">
            <w:pPr>
              <w:numPr>
                <w:ilvl w:val="0"/>
                <w:numId w:val="4"/>
              </w:numPr>
              <w:bidi/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AC39D5"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val="en-US"/>
                <w14:ligatures w14:val="none"/>
              </w:rPr>
              <w:t xml:space="preserve">ضمن مستوى </w:t>
            </w:r>
            <w:proofErr w:type="gramStart"/>
            <w:r w:rsidRPr="00AC39D5"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val="en-US"/>
                <w14:ligatures w14:val="none"/>
              </w:rPr>
              <w:t>الإتقان</w:t>
            </w:r>
            <w:r w:rsidRPr="00AC39D5"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14:ligatures w14:val="none"/>
              </w:rPr>
              <w:t>:</w:t>
            </w:r>
            <w:r w:rsidRPr="00AC39D5">
              <w:rPr>
                <w:rFonts w:ascii="Univers Next Arabic" w:eastAsiaTheme="majorEastAsia" w:hAnsi="Univers Next Arabic" w:cs="Univers Next Arabic"/>
                <w:color w:val="EE0000"/>
                <w:kern w:val="0"/>
                <w:sz w:val="18"/>
                <w:szCs w:val="18"/>
                <w14:ligatures w14:val="none"/>
              </w:rPr>
              <w:t xml:space="preserve"> </w:t>
            </w:r>
            <w:r w:rsidR="008B4B8D" w:rsidRPr="00AC39D5">
              <w:rPr>
                <w:rFonts w:ascii="Univers Next Arabic" w:eastAsiaTheme="majorEastAsia" w:hAnsi="Univers Next Arabic" w:cs="Univers Next Arabic" w:hint="cs"/>
                <w:color w:val="EE0000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24ABB" w:rsidRPr="00524ABB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حدد</w:t>
            </w:r>
            <w:proofErr w:type="gramEnd"/>
            <w:r w:rsidR="00524ABB" w:rsidRPr="00524ABB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الجملة التي تصف "التحدي" الرئيسي الذي </w:t>
            </w:r>
            <w:proofErr w:type="spellStart"/>
            <w:r w:rsidR="00524ABB" w:rsidRPr="00524ABB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يواجهه</w:t>
            </w:r>
            <w:proofErr w:type="spellEnd"/>
            <w:r w:rsidR="00524ABB" w:rsidRPr="00524ABB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الطلبة اليوم بخصوص التراث</w:t>
            </w:r>
            <w:r w:rsidR="00524ABB" w:rsidRPr="00524ABB">
              <w:rPr>
                <w:rFonts w:ascii="Univers Next Arabic" w:eastAsiaTheme="majorEastAsia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11915E2B" w14:textId="3CC1FEC0" w:rsidR="00F813ED" w:rsidRPr="007701F8" w:rsidRDefault="00900316" w:rsidP="007701F8">
            <w:pPr>
              <w:pStyle w:val="NormalWeb"/>
              <w:bidi/>
              <w:rPr>
                <w:rFonts w:ascii="Univers Next Arabic" w:eastAsiaTheme="majorEastAsia" w:hAnsi="Univers Next Arabic" w:cs="Univers Next Arabic"/>
                <w:sz w:val="18"/>
                <w:szCs w:val="18"/>
              </w:rPr>
            </w:pPr>
            <w:r w:rsidRPr="00AC39D5">
              <w:rPr>
                <w:rFonts w:ascii="Univers Next Arabic" w:eastAsiaTheme="majorEastAsia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</w:rPr>
              <w:t>فوق مستوى</w:t>
            </w:r>
            <w:r w:rsidR="007701F8">
              <w:rPr>
                <w:rFonts w:ascii="Univers Next Arabic" w:eastAsiaTheme="majorEastAsia" w:hAnsi="Univers Next Arabic" w:cs="Univers Next Arabic" w:hint="cs"/>
                <w:b/>
                <w:bCs/>
                <w:color w:val="EE0000"/>
                <w:sz w:val="18"/>
                <w:szCs w:val="18"/>
                <w:u w:val="single"/>
                <w:rtl/>
              </w:rPr>
              <w:t xml:space="preserve"> </w:t>
            </w:r>
            <w:proofErr w:type="gramStart"/>
            <w:r w:rsidR="007701F8">
              <w:rPr>
                <w:rFonts w:ascii="Univers Next Arabic" w:eastAsiaTheme="majorEastAsia" w:hAnsi="Univers Next Arabic" w:cs="Univers Next Arabic" w:hint="cs"/>
                <w:b/>
                <w:bCs/>
                <w:color w:val="EE0000"/>
                <w:sz w:val="18"/>
                <w:szCs w:val="18"/>
                <w:u w:val="single"/>
                <w:rtl/>
              </w:rPr>
              <w:t>الاتقان :</w:t>
            </w:r>
            <w:proofErr w:type="gramEnd"/>
            <w:r w:rsidR="007701F8">
              <w:rPr>
                <w:rFonts w:ascii="Univers Next Arabic" w:eastAsiaTheme="majorEastAsia" w:hAnsi="Univers Next Arabic" w:cs="Univers Next Arabic" w:hint="cs"/>
                <w:b/>
                <w:bCs/>
                <w:color w:val="EE0000"/>
                <w:sz w:val="18"/>
                <w:szCs w:val="18"/>
                <w:u w:val="single"/>
                <w:rtl/>
              </w:rPr>
              <w:t xml:space="preserve"> </w:t>
            </w:r>
            <w:r w:rsidR="007701F8">
              <w:rPr>
                <w:rFonts w:hint="cs"/>
                <w:rtl/>
              </w:rPr>
              <w:t xml:space="preserve"> </w:t>
            </w:r>
            <w:r w:rsidR="00524ABB" w:rsidRPr="00524ABB">
              <w:rPr>
                <w:rFonts w:ascii="Univers Next Arabic" w:eastAsiaTheme="majorEastAsia" w:hAnsi="Univers Next Arabic" w:cs="Univers Next Arabic"/>
                <w:sz w:val="18"/>
                <w:szCs w:val="18"/>
                <w:rtl/>
              </w:rPr>
              <w:t>استنتج القيم الاجتماعية (مثل المسؤولية والعمل الجماعي) التي تدعو إليها المعلمة في السيناريو</w:t>
            </w:r>
            <w:r w:rsidR="00524ABB" w:rsidRPr="00524ABB">
              <w:rPr>
                <w:rFonts w:ascii="Univers Next Arabic" w:eastAsiaTheme="majorEastAsia" w:hAnsi="Univers Next Arabic" w:cs="Univers Next Arabic"/>
                <w:sz w:val="18"/>
                <w:szCs w:val="18"/>
              </w:rPr>
              <w:t>.</w:t>
            </w:r>
          </w:p>
          <w:p w14:paraId="10D64807" w14:textId="77777777" w:rsidR="00F813ED" w:rsidRDefault="00F813ED" w:rsidP="00F813ED">
            <w:pPr>
              <w:pStyle w:val="NormalWeb"/>
            </w:pPr>
            <w:r>
              <w:rPr>
                <w:b/>
                <w:bCs/>
                <w:rtl/>
              </w:rPr>
              <w:t>دور الطالب</w:t>
            </w:r>
            <w:r>
              <w:rPr>
                <w:b/>
                <w:bCs/>
              </w:rPr>
              <w:t>:</w:t>
            </w:r>
          </w:p>
          <w:p w14:paraId="62D57E7B" w14:textId="0795F50F" w:rsidR="00900316" w:rsidRPr="00900316" w:rsidRDefault="00900316" w:rsidP="00F813ED">
            <w:pPr>
              <w:numPr>
                <w:ilvl w:val="0"/>
                <w:numId w:val="4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3690" w:type="dxa"/>
          </w:tcPr>
          <w:p w14:paraId="33621471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يقرأ الطلبة نص السيناريو ضمن مجموعات صغيرة، ويعملون معًا على تحديد الجمل التي تصف المشكلة الأساسية والفكرة الرئيسة في السيناريو.</w:t>
            </w:r>
          </w:p>
          <w:p w14:paraId="54B71222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</w:p>
          <w:p w14:paraId="0E3F8F73" w14:textId="77777777" w:rsidR="00900316" w:rsidRPr="007701F8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7701F8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ملخص للمشكلة:</w:t>
            </w:r>
          </w:p>
          <w:p w14:paraId="369C8A3F" w14:textId="60DC3CB3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"</w:t>
            </w:r>
            <w:r w:rsidRPr="007701F8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يصوغ الطلبة ملخصًا أوليًا للمشكلة بصيغة </w:t>
            </w:r>
            <w:r w:rsidR="00BA5E31" w:rsidRPr="00900316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مختصرة.</w:t>
            </w:r>
          </w:p>
          <w:p w14:paraId="2E7074AB" w14:textId="77777777" w:rsidR="00900316" w:rsidRPr="007701F8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يناقش الطلبة مع زملائهم مضمون السيناريو ويضعون مجموعة من الأسئلة التي تساعدهم على فهم المشكلة بعمق، دون التفكير في حلول في هذه المرحلة</w:t>
            </w:r>
            <w:r w:rsidRPr="007701F8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.</w:t>
            </w:r>
          </w:p>
          <w:p w14:paraId="2B389F89" w14:textId="77777777" w:rsidR="00900316" w:rsidRPr="007701F8" w:rsidRDefault="00900316" w:rsidP="00900316">
            <w:pPr>
              <w:bidi/>
              <w:ind w:left="720"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364D1553" w14:textId="77777777" w:rsidR="00900316" w:rsidRDefault="00900316" w:rsidP="00900316">
            <w:pPr>
              <w:bidi/>
              <w:rPr>
                <w:rFonts w:ascii="Univers Next Arabic" w:hAnsi="Univers Next Arabic" w:cs="Univers Next Arabic"/>
                <w:color w:val="FF0000"/>
                <w:sz w:val="18"/>
                <w:szCs w:val="18"/>
                <w:rtl/>
                <w:lang w:val="en-US"/>
              </w:rPr>
            </w:pPr>
            <w:r w:rsidRPr="007701F8">
              <w:rPr>
                <w:rFonts w:ascii="Univers Next Arabic" w:hAnsi="Univers Next Arabic" w:cs="Univers Next Arabic"/>
                <w:color w:val="FF0000"/>
                <w:sz w:val="18"/>
                <w:szCs w:val="18"/>
                <w:rtl/>
                <w:lang w:val="en-US"/>
              </w:rPr>
              <w:t>أمثلة على أسئلة موجهة:</w:t>
            </w:r>
          </w:p>
          <w:p w14:paraId="49CFFE2B" w14:textId="2D3BC2FA" w:rsidR="00F038D1" w:rsidRPr="00F038D1" w:rsidRDefault="00F038D1" w:rsidP="00F038D1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F038D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ما تعلمته من البحث عن موضوع: تراثنا جسر عطائنا</w:t>
            </w:r>
          </w:p>
          <w:p w14:paraId="161285E4" w14:textId="1C82BBAD" w:rsidR="00900316" w:rsidRPr="007701F8" w:rsidRDefault="00900316" w:rsidP="00F813ED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7701F8">
              <w:rPr>
                <w:rFonts w:ascii="Univers Next Arabic" w:hAnsi="Univers Next Arabic" w:cs="Univers Next Arabic"/>
                <w:b/>
                <w:bCs/>
                <w:sz w:val="18"/>
                <w:szCs w:val="18"/>
                <w:rtl/>
                <w:lang w:val="en-US"/>
              </w:rPr>
              <w:t>المنتج المتوقع:</w:t>
            </w:r>
            <w:r w:rsidRPr="007701F8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br/>
            </w:r>
            <w:r w:rsidR="00524ABB" w:rsidRPr="00524ABB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قائمة أسئلة استقصائية (مثال: لماذا توقفنا عن لعب "الشقحة"؟ كيف يمكننا تعليم زملائنا هذه الألعاب؟)</w:t>
            </w:r>
          </w:p>
        </w:tc>
        <w:tc>
          <w:tcPr>
            <w:tcW w:w="2801" w:type="dxa"/>
          </w:tcPr>
          <w:p w14:paraId="5FA74BC6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 xml:space="preserve"> 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ورقة عمل أو بطاقة جماعية تتضمن قائمة بأسئلة الاستقصاء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</w:p>
          <w:p w14:paraId="3012E3DE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ينتجون قائمة أسئلة استقصاء تمهّد لجمع المعلومات في المرحلة التالية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 xml:space="preserve">. </w:t>
            </w:r>
          </w:p>
          <w:p w14:paraId="5FBC7591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ملاحظات فردية تعبّر عن تساؤلات الطالب الشخصية حول المشكلة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5BF7252C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خريطة (ما أعرفه – ما أريد معرفته)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3359FF99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702" w:type="dxa"/>
          </w:tcPr>
          <w:p w14:paraId="1EAF58AA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</w:p>
        </w:tc>
      </w:tr>
      <w:tr w:rsidR="00900316" w:rsidRPr="00900316" w14:paraId="2F9BEE1A" w14:textId="77777777" w:rsidTr="00335A21">
        <w:tc>
          <w:tcPr>
            <w:tcW w:w="6755" w:type="dxa"/>
          </w:tcPr>
          <w:p w14:paraId="5A84CF95" w14:textId="77777777" w:rsidR="00900316" w:rsidRPr="00900316" w:rsidRDefault="00900316" w:rsidP="00F038D1">
            <w:pPr>
              <w:bidi/>
              <w:spacing w:before="100" w:beforeAutospacing="1" w:after="100" w:afterAutospacing="1"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3.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 xml:space="preserve"> </w:t>
            </w:r>
            <w:r w:rsidRPr="00257E5C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دعم عملية الاستقصاء دون تقديم الحلول</w:t>
            </w:r>
          </w:p>
          <w:p w14:paraId="7DAEB6FC" w14:textId="77777777" w:rsidR="00BA5E31" w:rsidRPr="00257E5C" w:rsidRDefault="00AC39D5" w:rsidP="00F038D1">
            <w:pPr>
              <w:numPr>
                <w:ilvl w:val="0"/>
                <w:numId w:val="5"/>
              </w:numPr>
              <w:bidi/>
              <w:spacing w:before="100" w:beforeAutospacing="1" w:after="100" w:afterAutospacing="1"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257E5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يوضح</w:t>
            </w:r>
            <w:r w:rsidRPr="00257E5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57E5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المعلم</w:t>
            </w:r>
            <w:r w:rsidRPr="00257E5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57E5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أن</w:t>
            </w:r>
            <w:r w:rsidRPr="00257E5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57E5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الهدف</w:t>
            </w:r>
            <w:r w:rsidRPr="00257E5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57E5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الحالي</w:t>
            </w:r>
            <w:r w:rsidRPr="00257E5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57E5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هو</w:t>
            </w:r>
            <w:r w:rsidRPr="00257E5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"</w:t>
            </w:r>
            <w:r w:rsidRPr="00257E5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تشخيص</w:t>
            </w:r>
            <w:r w:rsidRPr="00257E5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 </w:t>
            </w:r>
            <w:r w:rsidRPr="00257E5C"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الواقع</w:t>
            </w:r>
            <w:r w:rsidRPr="00257E5C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" </w:t>
            </w:r>
          </w:p>
          <w:p w14:paraId="19FA99AD" w14:textId="315C348B" w:rsidR="00BA5E31" w:rsidRPr="00257E5C" w:rsidRDefault="00BA5E31" w:rsidP="00F038D1">
            <w:pPr>
              <w:bidi/>
              <w:spacing w:before="100" w:beforeAutospacing="1" w:after="100" w:afterAutospacing="1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  <w:p w14:paraId="23612ED6" w14:textId="0524AE1A" w:rsidR="00257E5C" w:rsidRPr="00257E5C" w:rsidRDefault="00257E5C" w:rsidP="00F038D1">
            <w:pPr>
              <w:bidi/>
              <w:spacing w:before="100" w:beforeAutospacing="1" w:after="100" w:afterAutospacing="1"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257E5C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توجيه الطلبة لتشخيص الواقع دون القفز للحلول</w:t>
            </w:r>
          </w:p>
          <w:p w14:paraId="624E901F" w14:textId="77777777" w:rsidR="00257E5C" w:rsidRPr="00F038D1" w:rsidRDefault="00257E5C" w:rsidP="00F038D1">
            <w:pPr>
              <w:bidi/>
              <w:spacing w:before="100" w:beforeAutospacing="1" w:after="100" w:afterAutospacing="1"/>
              <w:rPr>
                <w:rFonts w:ascii="Univers Next Arabic" w:hAnsi="Univers Next Arabic" w:cs="Univers Next Arabic"/>
                <w:color w:val="FF0000"/>
                <w:sz w:val="18"/>
                <w:szCs w:val="18"/>
              </w:rPr>
            </w:pPr>
            <w:r w:rsidRPr="00F038D1">
              <w:rPr>
                <w:rFonts w:ascii="Univers Next Arabic" w:hAnsi="Univers Next Arabic" w:cs="Univers Next Arabic"/>
                <w:color w:val="FF0000"/>
                <w:sz w:val="18"/>
                <w:szCs w:val="18"/>
                <w:rtl/>
              </w:rPr>
              <w:t>أسئلة النقاش</w:t>
            </w:r>
            <w:r w:rsidRPr="00F038D1">
              <w:rPr>
                <w:rFonts w:ascii="Univers Next Arabic" w:hAnsi="Univers Next Arabic" w:cs="Univers Next Arabic"/>
                <w:color w:val="FF0000"/>
                <w:sz w:val="18"/>
                <w:szCs w:val="18"/>
              </w:rPr>
              <w:t>:</w:t>
            </w:r>
          </w:p>
          <w:p w14:paraId="0FD106BC" w14:textId="77777777" w:rsidR="00F038D1" w:rsidRPr="00F038D1" w:rsidRDefault="00F038D1" w:rsidP="00F038D1">
            <w:pPr>
              <w:pStyle w:val="NormalWeb"/>
              <w:bidi/>
              <w:rPr>
                <w:rFonts w:ascii="Univers Next Arabic" w:eastAsiaTheme="minorHAnsi" w:hAnsi="Univers Next Arabic" w:cs="Univers Next Arabic"/>
                <w:kern w:val="2"/>
                <w:sz w:val="18"/>
                <w:szCs w:val="18"/>
                <w:lang w:val="en-AE"/>
                <w14:ligatures w14:val="standardContextual"/>
              </w:rPr>
            </w:pPr>
            <w:proofErr w:type="gramStart"/>
            <w:r w:rsidRPr="00F038D1">
              <w:rPr>
                <w:rFonts w:ascii="Univers Next Arabic" w:eastAsiaTheme="minorHAnsi" w:hAnsi="Univers Next Arabic" w:cs="Univers Next Arabic"/>
                <w:kern w:val="2"/>
                <w:sz w:val="18"/>
                <w:szCs w:val="18"/>
                <w:lang w:val="en-AE"/>
                <w14:ligatures w14:val="standardContextual"/>
              </w:rPr>
              <w:t xml:space="preserve">  </w:t>
            </w:r>
            <w:r w:rsidRPr="00F038D1">
              <w:rPr>
                <w:rFonts w:ascii="Univers Next Arabic" w:eastAsiaTheme="minorHAnsi" w:hAnsi="Univers Next Arabic" w:cs="Univers Next Arabic"/>
                <w:kern w:val="2"/>
                <w:sz w:val="18"/>
                <w:szCs w:val="18"/>
                <w:rtl/>
                <w:lang w:val="en-AE"/>
                <w14:ligatures w14:val="standardContextual"/>
              </w:rPr>
              <w:t>هل</w:t>
            </w:r>
            <w:proofErr w:type="gramEnd"/>
            <w:r w:rsidRPr="00F038D1">
              <w:rPr>
                <w:rFonts w:ascii="Univers Next Arabic" w:eastAsiaTheme="minorHAnsi" w:hAnsi="Univers Next Arabic" w:cs="Univers Next Arabic"/>
                <w:kern w:val="2"/>
                <w:sz w:val="18"/>
                <w:szCs w:val="18"/>
                <w:rtl/>
                <w:lang w:val="en-AE"/>
                <w14:ligatures w14:val="standardContextual"/>
              </w:rPr>
              <w:t xml:space="preserve"> مساحة مدرستنا تسمح بلعب الألعاب الشعبية؟ وما هي الأدوات البسيطة التي نحتاجها؟</w:t>
            </w:r>
          </w:p>
          <w:p w14:paraId="60FC0D65" w14:textId="77777777" w:rsidR="00F038D1" w:rsidRPr="00F038D1" w:rsidRDefault="00F038D1" w:rsidP="00F038D1">
            <w:pPr>
              <w:pStyle w:val="NormalWeb"/>
              <w:bidi/>
              <w:rPr>
                <w:rFonts w:ascii="Univers Next Arabic" w:eastAsiaTheme="minorHAnsi" w:hAnsi="Univers Next Arabic" w:cs="Univers Next Arabic"/>
                <w:kern w:val="2"/>
                <w:sz w:val="18"/>
                <w:szCs w:val="18"/>
                <w:lang w:val="en-AE"/>
                <w14:ligatures w14:val="standardContextual"/>
              </w:rPr>
            </w:pPr>
            <w:proofErr w:type="gramStart"/>
            <w:r w:rsidRPr="00F038D1">
              <w:rPr>
                <w:rFonts w:ascii="Univers Next Arabic" w:eastAsiaTheme="minorHAnsi" w:hAnsi="Univers Next Arabic" w:cs="Univers Next Arabic"/>
                <w:kern w:val="2"/>
                <w:sz w:val="18"/>
                <w:szCs w:val="18"/>
                <w:lang w:val="en-AE"/>
                <w14:ligatures w14:val="standardContextual"/>
              </w:rPr>
              <w:t xml:space="preserve">  </w:t>
            </w:r>
            <w:r w:rsidRPr="00F038D1">
              <w:rPr>
                <w:rFonts w:ascii="Univers Next Arabic" w:eastAsiaTheme="minorHAnsi" w:hAnsi="Univers Next Arabic" w:cs="Univers Next Arabic"/>
                <w:kern w:val="2"/>
                <w:sz w:val="18"/>
                <w:szCs w:val="18"/>
                <w:rtl/>
                <w:lang w:val="en-AE"/>
                <w14:ligatures w14:val="standardContextual"/>
              </w:rPr>
              <w:t>كيف</w:t>
            </w:r>
            <w:proofErr w:type="gramEnd"/>
            <w:r w:rsidRPr="00F038D1">
              <w:rPr>
                <w:rFonts w:ascii="Univers Next Arabic" w:eastAsiaTheme="minorHAnsi" w:hAnsi="Univers Next Arabic" w:cs="Univers Next Arabic"/>
                <w:kern w:val="2"/>
                <w:sz w:val="18"/>
                <w:szCs w:val="18"/>
                <w:rtl/>
                <w:lang w:val="en-AE"/>
                <w14:ligatures w14:val="standardContextual"/>
              </w:rPr>
              <w:t xml:space="preserve"> نجمع معلومات دقيقة عن قوانين الألعاب من كبار المواطنين أو المصادر الرقمية؟</w:t>
            </w:r>
          </w:p>
          <w:p w14:paraId="7AFBE0EE" w14:textId="6B37C195" w:rsidR="00257E5C" w:rsidRPr="007701F8" w:rsidRDefault="00257E5C" w:rsidP="00F038D1">
            <w:pPr>
              <w:bidi/>
              <w:spacing w:before="100" w:beforeAutospacing="1" w:after="100" w:afterAutospacing="1"/>
              <w:rPr>
                <w:rFonts w:ascii="Univers Next Arabic" w:hAnsi="Univers Next Arabic" w:cs="Univers Next Arabic"/>
                <w:sz w:val="18"/>
                <w:szCs w:val="18"/>
              </w:rPr>
            </w:pPr>
          </w:p>
          <w:p w14:paraId="0E1D1EBE" w14:textId="6D2E8214" w:rsidR="00900316" w:rsidRPr="00257E5C" w:rsidRDefault="00900316" w:rsidP="00F038D1">
            <w:pPr>
              <w:bidi/>
              <w:spacing w:before="100" w:beforeAutospacing="1" w:after="100" w:afterAutospacing="1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3690" w:type="dxa"/>
          </w:tcPr>
          <w:p w14:paraId="0E310EAE" w14:textId="77777777" w:rsidR="00900316" w:rsidRPr="00BA45CE" w:rsidRDefault="00900316" w:rsidP="00C25F9F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BA45C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تحليل الأسباب والسياقات المرتبطة بالمشكلة </w:t>
            </w:r>
          </w:p>
          <w:p w14:paraId="0B0CF0C5" w14:textId="77777777" w:rsidR="00900316" w:rsidRPr="00BA45CE" w:rsidRDefault="00900316" w:rsidP="00C25F9F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BA45C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الإجابة عن أسئلة المعلم</w:t>
            </w:r>
          </w:p>
          <w:p w14:paraId="0A7D7AF4" w14:textId="77777777" w:rsidR="00900316" w:rsidRPr="00BA45CE" w:rsidRDefault="00900316" w:rsidP="00C25F9F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وضع قائمة بالمزيد من الأسئلة التي تساعده في المرحلة اللاحقة</w:t>
            </w:r>
          </w:p>
          <w:p w14:paraId="6DD52501" w14:textId="0E623FC2" w:rsidR="006D7BD9" w:rsidRPr="007701F8" w:rsidRDefault="00900316" w:rsidP="007701F8">
            <w:pPr>
              <w:pStyle w:val="NormalWeb"/>
              <w:numPr>
                <w:ilvl w:val="0"/>
                <w:numId w:val="39"/>
              </w:numPr>
              <w:jc w:val="right"/>
              <w:rPr>
                <w:rtl/>
              </w:rPr>
            </w:pPr>
            <w:r w:rsidRPr="00F813ED">
              <w:rPr>
                <w:rFonts w:ascii="Univers Next Arabic" w:hAnsi="Univers Next Arabic" w:cs="Univers Next Arabic"/>
                <w:color w:val="FF0000"/>
                <w:sz w:val="18"/>
                <w:szCs w:val="18"/>
                <w:rtl/>
              </w:rPr>
              <w:t>أسئلة موجهة للنقاش:</w:t>
            </w:r>
            <w:r w:rsidR="006D7BD9" w:rsidRPr="00BA45CE">
              <w:rPr>
                <w:rFonts w:ascii="Univers Next Arabic" w:hAnsi="Univers Next Arabic" w:cs="Univers Next Arabic"/>
                <w:sz w:val="18"/>
                <w:szCs w:val="18"/>
              </w:rPr>
              <w:br/>
              <w:t> </w:t>
            </w:r>
            <w:r w:rsidR="006D7BD9" w:rsidRPr="00BA45CE">
              <w:rPr>
                <w:rFonts w:ascii="Univers Next Arabic" w:hAnsi="Univers Next Arabic" w:cs="Univers Next Arabic"/>
                <w:sz w:val="18"/>
                <w:szCs w:val="18"/>
              </w:rPr>
              <w:br/>
            </w:r>
            <w:r w:rsidR="00F038D1" w:rsidRPr="00F038D1">
              <w:rPr>
                <w:rFonts w:ascii="Univers Next Arabic" w:eastAsiaTheme="minorHAnsi" w:hAnsi="Univers Next Arabic" w:cs="Univers Next Arabic"/>
                <w:kern w:val="2"/>
                <w:sz w:val="18"/>
                <w:szCs w:val="18"/>
                <w:rtl/>
                <w14:ligatures w14:val="standardContextual"/>
              </w:rPr>
              <w:t>ما الذي يجعل اللعبة الشعبية ممتعة أكثر من اللعبة الإلكترونية؟ كيف نربط اللعب بـ "العطاء" للمدرسة؟</w:t>
            </w:r>
          </w:p>
          <w:p w14:paraId="1327AACE" w14:textId="77777777" w:rsidR="006D7BD9" w:rsidRDefault="006D7BD9" w:rsidP="00C25F9F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7018A605" w14:textId="77777777" w:rsidR="00900316" w:rsidRPr="00BA45CE" w:rsidRDefault="00900316" w:rsidP="00C25F9F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BA45CE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المنتج المتوقع:</w:t>
            </w:r>
            <w:r w:rsidRPr="00BA45CE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br/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خريطة ذهنية أو قائمة بالأسباب المحتملة للمشكلة</w:t>
            </w:r>
            <w:r w:rsidRPr="00BA45CE"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  <w:t>.</w:t>
            </w:r>
          </w:p>
          <w:p w14:paraId="7CA60CAB" w14:textId="77777777" w:rsidR="00900316" w:rsidRPr="00BA45CE" w:rsidRDefault="00900316" w:rsidP="00C25F9F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</w:tc>
        <w:tc>
          <w:tcPr>
            <w:tcW w:w="2801" w:type="dxa"/>
          </w:tcPr>
          <w:p w14:paraId="0940E9E5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 xml:space="preserve"> 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خريطة ذهنية توضح أسباب تراجع الحكايات وآثارها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1A59ADB7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قائمة بالأسباب المحتملة مع أمثلة من الواقع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7D6A0FCE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ملاحظات مكتوبة من نقاش المجموعة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</w:t>
            </w:r>
          </w:p>
          <w:p w14:paraId="68ED593B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702" w:type="dxa"/>
          </w:tcPr>
          <w:p w14:paraId="74850EF6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900316" w:rsidRPr="00900316" w14:paraId="6237A9D5" w14:textId="77777777" w:rsidTr="00335A21">
        <w:trPr>
          <w:trHeight w:val="2117"/>
        </w:trPr>
        <w:tc>
          <w:tcPr>
            <w:tcW w:w="6755" w:type="dxa"/>
          </w:tcPr>
          <w:p w14:paraId="0C0A234E" w14:textId="77777777" w:rsidR="00900316" w:rsidRPr="00900316" w:rsidRDefault="00900316" w:rsidP="00ED67D5">
            <w:pPr>
              <w:bidi/>
              <w:outlineLvl w:val="3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4.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 xml:space="preserve">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توثيق النتائج الفردية ثم النقاش الجماعي</w:t>
            </w:r>
          </w:p>
          <w:p w14:paraId="7BF9223A" w14:textId="77777777" w:rsidR="00900316" w:rsidRPr="00F756FC" w:rsidRDefault="00900316" w:rsidP="00ED67D5">
            <w:pPr>
              <w:pStyle w:val="ListParagraph"/>
              <w:numPr>
                <w:ilvl w:val="0"/>
                <w:numId w:val="29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F756F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يطلب المعلم من كل طالب أن يدوّن ملاحظاته في ملفه، مستخدمًا عبارات مثل</w:t>
            </w:r>
            <w:r w:rsidRPr="00F756FC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:</w:t>
            </w:r>
          </w:p>
          <w:p w14:paraId="08A463BF" w14:textId="6A1F5AFE" w:rsidR="00F12499" w:rsidRPr="00F12499" w:rsidRDefault="00F12499" w:rsidP="00F12499">
            <w:pPr>
              <w:numPr>
                <w:ilvl w:val="1"/>
                <w:numId w:val="7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• </w:t>
            </w:r>
            <w:r w:rsidRPr="00F12499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لاحظنا</w:t>
            </w: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12499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أن</w:t>
            </w: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12499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معظمنا</w:t>
            </w: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12499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كتب</w:t>
            </w: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12499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</w:t>
            </w:r>
          </w:p>
          <w:p w14:paraId="25935913" w14:textId="4FF2C519" w:rsidR="00F12499" w:rsidRPr="00F12499" w:rsidRDefault="00F12499" w:rsidP="00F12499">
            <w:pPr>
              <w:numPr>
                <w:ilvl w:val="1"/>
                <w:numId w:val="7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• </w:t>
            </w:r>
            <w:r w:rsidRPr="00F12499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نتفق</w:t>
            </w: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12499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جميعًا</w:t>
            </w: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12499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على</w:t>
            </w: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12499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أن</w:t>
            </w: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12499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دور</w:t>
            </w: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</w:p>
          <w:p w14:paraId="20CCFAB5" w14:textId="77777777" w:rsidR="00F12499" w:rsidRPr="00F12499" w:rsidRDefault="00F12499" w:rsidP="00F12499">
            <w:pPr>
              <w:numPr>
                <w:ilvl w:val="1"/>
                <w:numId w:val="7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• </w:t>
            </w:r>
            <w:r w:rsidRPr="00F12499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اختلفت</w:t>
            </w: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12499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ملاحظاتنا</w:t>
            </w: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12499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حول</w:t>
            </w: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…</w:t>
            </w:r>
          </w:p>
          <w:p w14:paraId="614F6377" w14:textId="72BAAC32" w:rsidR="00900316" w:rsidRPr="00900316" w:rsidRDefault="00F12499" w:rsidP="00F12499">
            <w:pPr>
              <w:numPr>
                <w:ilvl w:val="1"/>
                <w:numId w:val="7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• </w:t>
            </w:r>
            <w:r w:rsidRPr="00F12499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من</w:t>
            </w: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12499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خلال</w:t>
            </w: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12499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ملاحظاتنا</w:t>
            </w: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12499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الجماعية،</w:t>
            </w: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12499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نستنتج</w:t>
            </w: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</w:t>
            </w:r>
            <w:r w:rsidRPr="00F12499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eastAsia="en-AE"/>
                <w14:ligatures w14:val="none"/>
              </w:rPr>
              <w:t>أن</w:t>
            </w:r>
            <w:r w:rsidRPr="00F12499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 xml:space="preserve"> …</w:t>
            </w:r>
          </w:p>
        </w:tc>
        <w:tc>
          <w:tcPr>
            <w:tcW w:w="3690" w:type="dxa"/>
          </w:tcPr>
          <w:p w14:paraId="3DA7B85B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تحديد منهجية جمع المعلومات وكتابة الأسئلة ذات الصلة</w:t>
            </w:r>
          </w:p>
          <w:p w14:paraId="66583E1E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</w:p>
          <w:p w14:paraId="6253F48A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خيارات للمهمة: </w:t>
            </w:r>
          </w:p>
          <w:p w14:paraId="2F2D5674" w14:textId="3C01EF82" w:rsidR="00900316" w:rsidRPr="00900316" w:rsidRDefault="00900316" w:rsidP="00496E81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يقرّر الطلبة الطريقة الأنسب لجمع معلومات إضافية تساعدهم على فهم المشكلة بعمق. يمكن أن تشمل المهام الآتية:</w:t>
            </w:r>
          </w:p>
          <w:p w14:paraId="1C600261" w14:textId="33F64F1B" w:rsidR="00900316" w:rsidRPr="00496E81" w:rsidRDefault="00900316" w:rsidP="00496E81">
            <w:pPr>
              <w:pStyle w:val="ListParagraph"/>
              <w:numPr>
                <w:ilvl w:val="0"/>
                <w:numId w:val="30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مقابلة </w:t>
            </w:r>
            <w:r w:rsidR="00ED67D5"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 xml:space="preserve">المرشد </w:t>
            </w:r>
            <w:r w:rsidR="00F12499"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الأكاديمي.</w:t>
            </w:r>
          </w:p>
          <w:p w14:paraId="27CA8565" w14:textId="0075DC60" w:rsidR="00900316" w:rsidRPr="00496E81" w:rsidRDefault="00900316" w:rsidP="00496E81">
            <w:pPr>
              <w:pStyle w:val="ListParagraph"/>
              <w:numPr>
                <w:ilvl w:val="0"/>
                <w:numId w:val="30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البحث في الإنترنت عن مواقع أو مقاطع </w:t>
            </w:r>
            <w:r w:rsidR="00F12499"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رقمية.</w:t>
            </w:r>
          </w:p>
          <w:p w14:paraId="1F6C2A51" w14:textId="2D514905" w:rsidR="00900316" w:rsidRPr="00496E81" w:rsidRDefault="00F12499" w:rsidP="00496E81">
            <w:pPr>
              <w:pStyle w:val="ListParagraph"/>
              <w:numPr>
                <w:ilvl w:val="0"/>
                <w:numId w:val="30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496E81">
              <w:rPr>
                <w:rFonts w:ascii="Univers Next Arabic" w:hAnsi="Univers Next Arabic" w:cs="Univers Next Arabic" w:hint="cs"/>
                <w:sz w:val="18"/>
                <w:szCs w:val="18"/>
                <w:rtl/>
                <w:lang w:val="en-US"/>
              </w:rPr>
              <w:t>البحث في</w:t>
            </w:r>
            <w:r w:rsidR="00900316"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 xml:space="preserve"> مكتبة المدرسة أو المجلات الثقافية. </w:t>
            </w:r>
          </w:p>
          <w:p w14:paraId="13A028DD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48D9BFF5" w14:textId="34E0418A" w:rsidR="00900316" w:rsidRPr="00496E81" w:rsidRDefault="00900316" w:rsidP="00496E81">
            <w:pPr>
              <w:pStyle w:val="ListParagraph"/>
              <w:numPr>
                <w:ilvl w:val="0"/>
                <w:numId w:val="30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إجراء مقابلات مع زملائهم أو معلميهم أو العاملين في المدرسة لجمع بيانات أكثر حول المشكلة.</w:t>
            </w:r>
          </w:p>
          <w:p w14:paraId="64A5EB4D" w14:textId="77777777" w:rsidR="00900316" w:rsidRPr="00496E81" w:rsidRDefault="00900316" w:rsidP="00496E81">
            <w:pPr>
              <w:pStyle w:val="ListParagraph"/>
              <w:numPr>
                <w:ilvl w:val="0"/>
                <w:numId w:val="30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  <w:r w:rsidRPr="00496E81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إجراء استبيانات سريعة للزملاء في المدرسة لفهم ما إذا كانت الموضوع المطروح يشكّل مشكلة حقيقية أم لا.</w:t>
            </w:r>
          </w:p>
          <w:p w14:paraId="4C40DCE3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</w:pPr>
          </w:p>
          <w:p w14:paraId="6F66CA3A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المنتج المتوقع:</w:t>
            </w:r>
          </w:p>
          <w:p w14:paraId="55690423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خطة قصيرة يضعها الفريق تتضمن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 xml:space="preserve">: 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أسلوب جمع المعلومات، المصادر المحتملة، والأسئلة التي سيستخدمونها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 xml:space="preserve">. </w:t>
            </w:r>
          </w:p>
          <w:p w14:paraId="38D0904D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2801" w:type="dxa"/>
          </w:tcPr>
          <w:p w14:paraId="343CAECB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خطة قصيرة أو جدول يوضح مصادر المعلومات والأسئلة التي سيستخدمها الطالب أو الفريق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>.</w:t>
            </w:r>
          </w:p>
          <w:p w14:paraId="170A6CE7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 xml:space="preserve"> 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قائمة بالمصادر التي ينوي الرجوع إليها (أشخاص – مواقع – كتب)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>.</w:t>
            </w:r>
          </w:p>
          <w:p w14:paraId="06009484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نموذج للمقابلة أو استمارة جاهزة لتدوين الملاحظات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>.</w:t>
            </w:r>
          </w:p>
          <w:p w14:paraId="5F4E4113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702" w:type="dxa"/>
          </w:tcPr>
          <w:p w14:paraId="58236DC9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</w:p>
        </w:tc>
      </w:tr>
      <w:tr w:rsidR="00900316" w:rsidRPr="00900316" w14:paraId="4F60805A" w14:textId="77777777" w:rsidTr="00335A21">
        <w:tc>
          <w:tcPr>
            <w:tcW w:w="6755" w:type="dxa"/>
          </w:tcPr>
          <w:p w14:paraId="0C7B4D37" w14:textId="4A0C8EB9" w:rsidR="00900316" w:rsidRPr="00900316" w:rsidRDefault="00900316" w:rsidP="00496E81">
            <w:p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>.</w:t>
            </w:r>
            <w:r w:rsidR="005D3BB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5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الملاحظة والتغذية الراجعة</w:t>
            </w:r>
          </w:p>
          <w:p w14:paraId="714DDB9E" w14:textId="77777777" w:rsidR="00900316" w:rsidRPr="00900316" w:rsidRDefault="00900316" w:rsidP="00496E81">
            <w:pPr>
              <w:numPr>
                <w:ilvl w:val="0"/>
                <w:numId w:val="11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يسهل المعلم المهمات للطلبة عند إجراء المقابلات أو الاستبانات مثلا.</w:t>
            </w:r>
          </w:p>
          <w:p w14:paraId="52EF35C8" w14:textId="77777777" w:rsidR="00900316" w:rsidRPr="00900316" w:rsidRDefault="00900316" w:rsidP="00496E81">
            <w:pPr>
              <w:numPr>
                <w:ilvl w:val="0"/>
                <w:numId w:val="11"/>
              </w:numPr>
              <w:bidi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يراقب المعلم تفاعل الطلبة أثناء القراءة والمناقشة ويقدّم تغذية راجعة بنّاءة حول الفهم والمشاركة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>.</w:t>
            </w:r>
          </w:p>
          <w:p w14:paraId="63AA5F16" w14:textId="3B04AD6C" w:rsidR="00900316" w:rsidRPr="00496E81" w:rsidRDefault="00900316" w:rsidP="00496E81">
            <w:pPr>
              <w:numPr>
                <w:ilvl w:val="1"/>
                <w:numId w:val="11"/>
              </w:numPr>
              <w:bidi/>
              <w:ind w:hanging="357"/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14:ligatures w14:val="none"/>
              </w:rPr>
            </w:pPr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14:ligatures w14:val="none"/>
              </w:rPr>
              <w:t>لتمايز</w:t>
            </w:r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14:ligatures w14:val="none"/>
              </w:rPr>
              <w:t>:</w:t>
            </w:r>
          </w:p>
          <w:p w14:paraId="731B790C" w14:textId="4744166E" w:rsidR="005E3428" w:rsidRPr="00F038D1" w:rsidRDefault="00900316" w:rsidP="00F038D1">
            <w:pPr>
              <w:pStyle w:val="NormalWeb"/>
              <w:bidi/>
              <w:rPr>
                <w:rFonts w:ascii="Univers Next Arabic" w:hAnsi="Univers Next Arabic" w:cs="Univers Next Arabic"/>
                <w:sz w:val="18"/>
                <w:szCs w:val="18"/>
                <w:lang w:val="en-AE"/>
              </w:rPr>
            </w:pPr>
            <w:r w:rsidRPr="00496E81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</w:rPr>
              <w:t xml:space="preserve">دون مستوى </w:t>
            </w:r>
            <w:proofErr w:type="gramStart"/>
            <w:r w:rsidRPr="00496E81">
              <w:rPr>
                <w:rFonts w:ascii="Univers Next Arabic" w:hAnsi="Univers Next Arabic" w:cs="Univers Next Arabic"/>
                <w:b/>
                <w:bCs/>
                <w:color w:val="EE0000"/>
                <w:sz w:val="18"/>
                <w:szCs w:val="18"/>
                <w:highlight w:val="yellow"/>
                <w:u w:val="single"/>
                <w:rtl/>
              </w:rPr>
              <w:t>الإتقان</w:t>
            </w:r>
            <w:r w:rsidR="00F038D1">
              <w:rPr>
                <w:rFonts w:ascii="Univers Next Arabic" w:hAnsi="Univers Next Arabic" w:cs="Univers Next Arabic" w:hint="cs"/>
                <w:b/>
                <w:bCs/>
                <w:color w:val="EE0000"/>
                <w:sz w:val="18"/>
                <w:szCs w:val="18"/>
                <w:u w:val="single"/>
                <w:rtl/>
              </w:rPr>
              <w:t xml:space="preserve"> :</w:t>
            </w:r>
            <w:proofErr w:type="gramEnd"/>
            <w:r w:rsidR="00F038D1">
              <w:rPr>
                <w:rFonts w:ascii="Univers Next Arabic" w:hAnsi="Univers Next Arabic" w:cs="Univers Next Arabic" w:hint="cs"/>
                <w:b/>
                <w:bCs/>
                <w:color w:val="EE0000"/>
                <w:sz w:val="18"/>
                <w:szCs w:val="18"/>
                <w:u w:val="single"/>
                <w:rtl/>
              </w:rPr>
              <w:t xml:space="preserve"> </w:t>
            </w:r>
            <w:r w:rsidR="00F038D1" w:rsidRPr="00F038D1">
              <w:rPr>
                <w:rFonts w:ascii="Univers Next Arabic" w:hAnsi="Univers Next Arabic" w:cs="Univers Next Arabic"/>
                <w:sz w:val="18"/>
                <w:szCs w:val="18"/>
                <w:rtl/>
                <w:lang w:val="en-AE"/>
              </w:rPr>
              <w:t>اذكر اسم أداة واحدة تُستخدم في لعبة شعبية</w:t>
            </w:r>
          </w:p>
          <w:p w14:paraId="5814AA08" w14:textId="31E966CB" w:rsidR="00524ABB" w:rsidRPr="00F038D1" w:rsidRDefault="00900316" w:rsidP="00524ABB">
            <w:pPr>
              <w:numPr>
                <w:ilvl w:val="0"/>
                <w:numId w:val="12"/>
              </w:numPr>
              <w:bidi/>
              <w:ind w:hanging="357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14:ligatures w14:val="none"/>
              </w:rPr>
              <w:t>ضمن مستوى الإتقان</w:t>
            </w:r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14:ligatures w14:val="none"/>
              </w:rPr>
              <w:t xml:space="preserve">: </w:t>
            </w:r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14:ligatures w14:val="none"/>
              </w:rPr>
              <w:t>أسئلة</w:t>
            </w:r>
            <w:r w:rsidRPr="00496E81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F038D1" w:rsidRPr="00F038D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كيف تساهم هذه الألعاب في تقوية علاقتك بزملائك في الصف؟</w:t>
            </w:r>
          </w:p>
          <w:p w14:paraId="531FBB14" w14:textId="2C464CFD" w:rsidR="00900316" w:rsidRPr="00F038D1" w:rsidRDefault="00900316" w:rsidP="00524ABB">
            <w:pPr>
              <w:numPr>
                <w:ilvl w:val="0"/>
                <w:numId w:val="12"/>
              </w:numPr>
              <w:bidi/>
              <w:ind w:hanging="357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</w:pPr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14:ligatures w14:val="none"/>
              </w:rPr>
              <w:t xml:space="preserve">فوق مستوى </w:t>
            </w:r>
            <w:proofErr w:type="gramStart"/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14:ligatures w14:val="none"/>
              </w:rPr>
              <w:t>الإتقان</w:t>
            </w:r>
            <w:r w:rsidRPr="00496E81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14:ligatures w14:val="none"/>
              </w:rPr>
              <w:t>:</w:t>
            </w:r>
            <w:r w:rsidRPr="00496E81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14:ligatures w14:val="none"/>
              </w:rPr>
              <w:t xml:space="preserve">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color w:val="EE0000"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496E81" w:rsidRPr="00496E81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14:ligatures w14:val="none"/>
              </w:rPr>
              <w:t>أس</w:t>
            </w:r>
            <w:r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ئلة</w:t>
            </w:r>
            <w:proofErr w:type="gramEnd"/>
            <w:r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 xml:space="preserve"> تأملية أعمق مثل</w:t>
            </w:r>
            <w:r w:rsidRPr="00496E8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 xml:space="preserve">: </w:t>
            </w:r>
            <w:r w:rsidR="00F038D1" w:rsidRPr="00F038D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اقترح</w:t>
            </w:r>
            <w:r w:rsidR="00F038D1">
              <w:rPr>
                <w:rtl/>
              </w:rPr>
              <w:t xml:space="preserve"> </w:t>
            </w:r>
            <w:r w:rsidR="00F038D1" w:rsidRPr="00F038D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  <w:t>فكرة لربط إحياء التراث بتقديم "عطاء" ملموس للمجتمع المدرسي</w:t>
            </w:r>
            <w:r w:rsidR="00F038D1" w:rsidRPr="00F038D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>.</w:t>
            </w:r>
          </w:p>
          <w:p w14:paraId="51E6AC9C" w14:textId="2BCBD8DD" w:rsidR="00524ABB" w:rsidRPr="00496E81" w:rsidRDefault="00524ABB" w:rsidP="00524ABB">
            <w:pPr>
              <w:numPr>
                <w:ilvl w:val="0"/>
                <w:numId w:val="12"/>
              </w:numPr>
              <w:bidi/>
              <w:ind w:hanging="357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3690" w:type="dxa"/>
          </w:tcPr>
          <w:p w14:paraId="1978B072" w14:textId="77777777" w:rsidR="00900316" w:rsidRPr="00900316" w:rsidRDefault="00900316" w:rsidP="00496E81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جمع المعلومات وتوثيقها في ملف الطالب</w:t>
            </w:r>
          </w:p>
          <w:p w14:paraId="4615CA20" w14:textId="77777777" w:rsidR="00900316" w:rsidRPr="00900316" w:rsidRDefault="00900316" w:rsidP="00496E81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المهمة: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br/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يبدأ الطلبة بجمع معلومات من المصادر التي اختاروها، ويسجلون ما تعلّموه في ملفاتهم الفردية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>.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br/>
            </w:r>
          </w:p>
          <w:p w14:paraId="4CF7F6C1" w14:textId="77777777" w:rsidR="00900316" w:rsidRPr="00900316" w:rsidRDefault="00900316" w:rsidP="00496E81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المعلومات التي يمكن جمعها:</w:t>
            </w:r>
          </w:p>
          <w:p w14:paraId="33DC106C" w14:textId="5B284AD2" w:rsidR="00900316" w:rsidRDefault="005E3428" w:rsidP="00257E5C">
            <w:pPr>
              <w:pStyle w:val="ListParagraph"/>
              <w:bidi/>
              <w:ind w:left="64"/>
              <w:rPr>
                <w:rFonts w:ascii="Univers Next Arabic" w:hAnsi="Univers Next Arabic" w:cs="Univers Next Arabic"/>
                <w:sz w:val="18"/>
                <w:szCs w:val="18"/>
              </w:rPr>
            </w:pPr>
            <w:r>
              <w:rPr>
                <w:rFonts w:ascii="Univers Next Arabic" w:hAnsi="Univers Next Arabic" w:cs="Univers Next Arabic" w:hint="cs"/>
                <w:sz w:val="18"/>
                <w:szCs w:val="18"/>
                <w:rtl/>
              </w:rPr>
              <w:t>1-</w:t>
            </w:r>
            <w:r w:rsidR="00900316"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المنتج المتوقع:</w:t>
            </w:r>
            <w:r w:rsidR="00900316" w:rsidRPr="00900316">
              <w:rPr>
                <w:rFonts w:ascii="Univers Next Arabic" w:hAnsi="Univers Next Arabic" w:cs="Univers Next Arabic"/>
                <w:sz w:val="18"/>
                <w:szCs w:val="18"/>
              </w:rPr>
              <w:br/>
            </w:r>
            <w:r w:rsidR="00900316" w:rsidRPr="00900316">
              <w:rPr>
                <w:rFonts w:ascii="Univers Next Arabic" w:hAnsi="Univers Next Arabic" w:cs="Univers Next Arabic"/>
                <w:sz w:val="18"/>
                <w:szCs w:val="18"/>
                <w:rtl/>
                <w:lang w:val="en-US"/>
              </w:rPr>
              <w:t>ملاحظات فردية أو بطاقات تلخص ما جمعه الطالب من معلومات</w:t>
            </w:r>
            <w:r w:rsidR="00900316" w:rsidRPr="00900316">
              <w:rPr>
                <w:rFonts w:ascii="Univers Next Arabic" w:hAnsi="Univers Next Arabic" w:cs="Univers Next Arabic"/>
                <w:sz w:val="18"/>
                <w:szCs w:val="18"/>
              </w:rPr>
              <w:t>.</w:t>
            </w:r>
          </w:p>
          <w:p w14:paraId="5BB9E88B" w14:textId="77777777" w:rsidR="009A12F2" w:rsidRDefault="009A12F2" w:rsidP="009A12F2">
            <w:pPr>
              <w:pStyle w:val="ListParagraph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  <w:p w14:paraId="56C4ECB6" w14:textId="77777777" w:rsidR="009A12F2" w:rsidRPr="00900316" w:rsidRDefault="009A12F2" w:rsidP="009A12F2">
            <w:pPr>
              <w:bidi/>
              <w:ind w:left="360"/>
              <w:rPr>
                <w:rFonts w:ascii="Univers Next Arabic" w:hAnsi="Univers Next Arabic" w:cs="Univers Next Arabic"/>
                <w:sz w:val="18"/>
                <w:szCs w:val="18"/>
              </w:rPr>
            </w:pPr>
          </w:p>
          <w:p w14:paraId="1C6EE178" w14:textId="77777777" w:rsidR="00900316" w:rsidRPr="00900316" w:rsidRDefault="00900316" w:rsidP="00496E81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2801" w:type="dxa"/>
          </w:tcPr>
          <w:p w14:paraId="64CC7116" w14:textId="77777777" w:rsidR="00900316" w:rsidRPr="00900316" w:rsidRDefault="00900316" w:rsidP="00072D55">
            <w:pPr>
              <w:numPr>
                <w:ilvl w:val="0"/>
                <w:numId w:val="18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 xml:space="preserve">ورقة ملخص للمقابلة أو البحث أو </w:t>
            </w:r>
            <w:proofErr w:type="gramStart"/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الاستبيان</w:t>
            </w:r>
            <w:proofErr w:type="gramEnd"/>
          </w:p>
          <w:p w14:paraId="121B578D" w14:textId="77777777" w:rsidR="00900316" w:rsidRPr="00900316" w:rsidRDefault="00900316" w:rsidP="00072D55">
            <w:pPr>
              <w:numPr>
                <w:ilvl w:val="0"/>
                <w:numId w:val="18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صور أو روابط لمصادر قصصية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>.</w:t>
            </w:r>
          </w:p>
          <w:p w14:paraId="3DFA67AE" w14:textId="77777777" w:rsidR="00900316" w:rsidRPr="00900316" w:rsidRDefault="00900316" w:rsidP="00072D55">
            <w:pPr>
              <w:numPr>
                <w:ilvl w:val="0"/>
                <w:numId w:val="18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بطاقات ملاحظات فردية توثّق ما تم جمعه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>.</w:t>
            </w:r>
          </w:p>
          <w:p w14:paraId="4A686589" w14:textId="52DE0D88" w:rsidR="00900316" w:rsidRPr="00900316" w:rsidRDefault="00900316" w:rsidP="00072D55">
            <w:pPr>
              <w:numPr>
                <w:ilvl w:val="0"/>
                <w:numId w:val="18"/>
              </w:num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فقرة قصيرة بعنوان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 xml:space="preserve">: </w:t>
            </w:r>
            <w:r w:rsidRPr="00900316">
              <w:rPr>
                <w:rFonts w:ascii="Univers Next Arabic" w:hAnsi="Univers Next Arabic" w:cs="Univers Next Arabic"/>
                <w:i/>
                <w:iCs/>
                <w:sz w:val="18"/>
                <w:szCs w:val="18"/>
              </w:rPr>
              <w:t>"</w:t>
            </w:r>
            <w:r w:rsidRPr="00900316">
              <w:rPr>
                <w:rFonts w:ascii="Univers Next Arabic" w:hAnsi="Univers Next Arabic" w:cs="Univers Next Arabic"/>
                <w:i/>
                <w:iCs/>
                <w:sz w:val="18"/>
                <w:szCs w:val="18"/>
                <w:rtl/>
              </w:rPr>
              <w:t xml:space="preserve">ما الذي تعلّمته من البحث عن </w:t>
            </w:r>
            <w:r w:rsidR="00AB21B8">
              <w:rPr>
                <w:rFonts w:ascii="Univers Next Arabic" w:hAnsi="Univers Next Arabic" w:cs="Univers Next Arabic" w:hint="cs"/>
                <w:i/>
                <w:iCs/>
                <w:sz w:val="18"/>
                <w:szCs w:val="18"/>
                <w:rtl/>
              </w:rPr>
              <w:t xml:space="preserve">موضوع </w:t>
            </w:r>
            <w:r w:rsidR="00AB21B8" w:rsidRPr="00AB21B8">
              <w:rPr>
                <w:rFonts w:ascii="Univers Next Arabic" w:hAnsi="Univers Next Arabic" w:cs="Univers Next Arabic" w:hint="cs"/>
                <w:i/>
                <w:iCs/>
                <w:sz w:val="18"/>
                <w:szCs w:val="18"/>
                <w:rtl/>
              </w:rPr>
              <w:t>معًا</w:t>
            </w:r>
            <w:r w:rsidR="00AB21B8" w:rsidRPr="00AB21B8">
              <w:rPr>
                <w:rFonts w:ascii="Univers Next Arabic" w:hAnsi="Univers Next Arabic" w:cs="Univers Next Arabic"/>
                <w:i/>
                <w:iCs/>
                <w:sz w:val="18"/>
                <w:szCs w:val="18"/>
                <w:rtl/>
              </w:rPr>
              <w:t xml:space="preserve"> </w:t>
            </w:r>
            <w:r w:rsidR="00AB21B8" w:rsidRPr="00AB21B8">
              <w:rPr>
                <w:rFonts w:ascii="Univers Next Arabic" w:hAnsi="Univers Next Arabic" w:cs="Univers Next Arabic" w:hint="cs"/>
                <w:i/>
                <w:iCs/>
                <w:sz w:val="18"/>
                <w:szCs w:val="18"/>
                <w:rtl/>
              </w:rPr>
              <w:t>من</w:t>
            </w:r>
            <w:r w:rsidR="00AB21B8" w:rsidRPr="00AB21B8">
              <w:rPr>
                <w:rFonts w:ascii="Univers Next Arabic" w:hAnsi="Univers Next Arabic" w:cs="Univers Next Arabic"/>
                <w:i/>
                <w:iCs/>
                <w:sz w:val="18"/>
                <w:szCs w:val="18"/>
                <w:rtl/>
              </w:rPr>
              <w:t xml:space="preserve"> </w:t>
            </w:r>
            <w:r w:rsidR="00AB21B8" w:rsidRPr="00AB21B8">
              <w:rPr>
                <w:rFonts w:ascii="Univers Next Arabic" w:hAnsi="Univers Next Arabic" w:cs="Univers Next Arabic" w:hint="cs"/>
                <w:i/>
                <w:iCs/>
                <w:sz w:val="18"/>
                <w:szCs w:val="18"/>
                <w:rtl/>
              </w:rPr>
              <w:t>أجل</w:t>
            </w:r>
            <w:r w:rsidR="00AB21B8" w:rsidRPr="00AB21B8">
              <w:rPr>
                <w:rFonts w:ascii="Univers Next Arabic" w:hAnsi="Univers Next Arabic" w:cs="Univers Next Arabic"/>
                <w:i/>
                <w:iCs/>
                <w:sz w:val="18"/>
                <w:szCs w:val="18"/>
                <w:rtl/>
              </w:rPr>
              <w:t xml:space="preserve"> </w:t>
            </w:r>
            <w:r w:rsidR="00AB21B8" w:rsidRPr="00AB21B8">
              <w:rPr>
                <w:rFonts w:ascii="Univers Next Arabic" w:hAnsi="Univers Next Arabic" w:cs="Univers Next Arabic" w:hint="cs"/>
                <w:i/>
                <w:iCs/>
                <w:sz w:val="18"/>
                <w:szCs w:val="18"/>
                <w:rtl/>
              </w:rPr>
              <w:t>صحة</w:t>
            </w:r>
            <w:r w:rsidR="00AB21B8" w:rsidRPr="00AB21B8">
              <w:rPr>
                <w:rFonts w:ascii="Univers Next Arabic" w:hAnsi="Univers Next Arabic" w:cs="Univers Next Arabic"/>
                <w:i/>
                <w:iCs/>
                <w:sz w:val="18"/>
                <w:szCs w:val="18"/>
                <w:rtl/>
              </w:rPr>
              <w:t xml:space="preserve"> </w:t>
            </w:r>
            <w:r w:rsidR="00AB21B8" w:rsidRPr="00AB21B8">
              <w:rPr>
                <w:rFonts w:ascii="Univers Next Arabic" w:hAnsi="Univers Next Arabic" w:cs="Univers Next Arabic" w:hint="cs"/>
                <w:i/>
                <w:iCs/>
                <w:sz w:val="18"/>
                <w:szCs w:val="18"/>
                <w:rtl/>
              </w:rPr>
              <w:t>نفسية</w:t>
            </w:r>
            <w:r w:rsidR="00AB21B8" w:rsidRPr="00AB21B8">
              <w:rPr>
                <w:rFonts w:ascii="Univers Next Arabic" w:hAnsi="Univers Next Arabic" w:cs="Univers Next Arabic"/>
                <w:i/>
                <w:iCs/>
                <w:sz w:val="18"/>
                <w:szCs w:val="18"/>
                <w:rtl/>
              </w:rPr>
              <w:t xml:space="preserve"> </w:t>
            </w:r>
            <w:r w:rsidR="00AB21B8" w:rsidRPr="00AB21B8">
              <w:rPr>
                <w:rFonts w:ascii="Univers Next Arabic" w:hAnsi="Univers Next Arabic" w:cs="Univers Next Arabic" w:hint="cs"/>
                <w:i/>
                <w:iCs/>
                <w:sz w:val="18"/>
                <w:szCs w:val="18"/>
                <w:rtl/>
              </w:rPr>
              <w:t>أفضل</w:t>
            </w:r>
            <w:r w:rsidR="00AB21B8">
              <w:rPr>
                <w:rFonts w:ascii="Univers Next Arabic" w:hAnsi="Univers Next Arabic" w:cs="Univers Next Arabic" w:hint="cs"/>
                <w:i/>
                <w:iCs/>
                <w:sz w:val="18"/>
                <w:szCs w:val="18"/>
                <w:rtl/>
              </w:rPr>
              <w:t>.</w:t>
            </w:r>
          </w:p>
          <w:p w14:paraId="220C251E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702" w:type="dxa"/>
          </w:tcPr>
          <w:p w14:paraId="46F8BC66" w14:textId="77777777" w:rsidR="00900316" w:rsidRPr="00900316" w:rsidRDefault="00900316" w:rsidP="00072D55">
            <w:pPr>
              <w:numPr>
                <w:ilvl w:val="0"/>
                <w:numId w:val="18"/>
              </w:num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</w:tr>
      <w:tr w:rsidR="00900316" w:rsidRPr="00900316" w14:paraId="4C61BA7B" w14:textId="77777777" w:rsidTr="00335A21">
        <w:tc>
          <w:tcPr>
            <w:tcW w:w="6755" w:type="dxa"/>
          </w:tcPr>
          <w:p w14:paraId="4428DABB" w14:textId="77777777" w:rsidR="00900316" w:rsidRPr="00900316" w:rsidRDefault="00900316" w:rsidP="00900316">
            <w:pPr>
              <w:bidi/>
              <w:spacing w:before="100" w:beforeAutospacing="1" w:after="100" w:afterAutospacing="1"/>
              <w:outlineLvl w:val="3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6.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 xml:space="preserve">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تعزيز التعاون والتوصل إلى فهم مشترك</w:t>
            </w:r>
          </w:p>
          <w:p w14:paraId="6E5C1032" w14:textId="77777777" w:rsidR="00900316" w:rsidRPr="00900316" w:rsidRDefault="00900316" w:rsidP="00072D55">
            <w:pPr>
              <w:numPr>
                <w:ilvl w:val="0"/>
                <w:numId w:val="9"/>
              </w:num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يوجّه المعلّم المجموعات إلى مشاركة نتائجها ومناقشتها للوصول إلى اتفاق جماعي حول تعريف المشكلة الرئيسة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.</w:t>
            </w:r>
          </w:p>
          <w:p w14:paraId="49485BE2" w14:textId="77777777" w:rsidR="007701F8" w:rsidRDefault="00900316" w:rsidP="007701F8">
            <w:pPr>
              <w:numPr>
                <w:ilvl w:val="0"/>
                <w:numId w:val="9"/>
              </w:num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عبارة توجيهية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: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br/>
              <w:t>«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اعملوا معًا كفريق وحددوا جملة تعبّر عن المشكلة التي لاحظتموها في السيناريو، مع توضيح سبب أهميتها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».</w:t>
            </w:r>
          </w:p>
          <w:p w14:paraId="0A30FFB6" w14:textId="54D34D46" w:rsidR="00900316" w:rsidRPr="007701F8" w:rsidRDefault="00900316" w:rsidP="007701F8">
            <w:pPr>
              <w:numPr>
                <w:ilvl w:val="0"/>
                <w:numId w:val="9"/>
              </w:num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7701F8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التمايز</w:t>
            </w:r>
            <w:r w:rsidRPr="007701F8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:</w:t>
            </w:r>
          </w:p>
          <w:p w14:paraId="14CE9015" w14:textId="77777777" w:rsidR="00900316" w:rsidRPr="00900316" w:rsidRDefault="00900316" w:rsidP="00072D55">
            <w:pPr>
              <w:numPr>
                <w:ilvl w:val="0"/>
                <w:numId w:val="10"/>
              </w:num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دون مستوى الإتقان</w:t>
            </w: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lang w:eastAsia="en-AE"/>
                <w14:ligatures w14:val="none"/>
              </w:rPr>
              <w:t>:</w:t>
            </w: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u w:val="single"/>
                <w:lang w:eastAsia="en-AE"/>
                <w14:ligatures w14:val="none"/>
              </w:rPr>
              <w:t xml:space="preserve">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يوزّع المعلّم أدوارًا بسيطة مثل (كاتب – قارئ – متحدث)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.</w:t>
            </w:r>
          </w:p>
          <w:p w14:paraId="537A3A7D" w14:textId="77777777" w:rsidR="00900316" w:rsidRPr="00900316" w:rsidRDefault="00900316" w:rsidP="00072D55">
            <w:pPr>
              <w:numPr>
                <w:ilvl w:val="0"/>
                <w:numId w:val="10"/>
              </w:num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ضمن مستوى الإتقان</w:t>
            </w: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lang w:eastAsia="en-AE"/>
                <w14:ligatures w14:val="none"/>
              </w:rPr>
              <w:t>:</w:t>
            </w:r>
            <w:r w:rsidRPr="005A2952">
              <w:rPr>
                <w:rFonts w:ascii="Univers Next Arabic" w:eastAsia="Times New Roman" w:hAnsi="Univers Next Arabic" w:cs="Univers Next Arabic"/>
                <w:color w:val="EE0000"/>
                <w:kern w:val="0"/>
                <w:sz w:val="18"/>
                <w:szCs w:val="18"/>
                <w:lang w:eastAsia="en-AE"/>
                <w14:ligatures w14:val="none"/>
              </w:rPr>
              <w:t xml:space="preserve">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يشجّع الطلبة على المناقشة والتصويت للوصول إلى اتفاق جماعي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.</w:t>
            </w:r>
          </w:p>
          <w:p w14:paraId="1322A47B" w14:textId="77777777" w:rsidR="00900316" w:rsidRPr="00900316" w:rsidRDefault="00900316" w:rsidP="00072D55">
            <w:pPr>
              <w:numPr>
                <w:ilvl w:val="0"/>
                <w:numId w:val="10"/>
              </w:num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rtl/>
                <w:lang w:eastAsia="en-AE"/>
                <w14:ligatures w14:val="none"/>
              </w:rPr>
              <w:t>فوق مستوى الإتقان</w:t>
            </w: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highlight w:val="yellow"/>
                <w:u w:val="single"/>
                <w:lang w:eastAsia="en-AE"/>
                <w14:ligatures w14:val="none"/>
              </w:rPr>
              <w:t>:</w:t>
            </w:r>
            <w:r w:rsidRPr="005A2952">
              <w:rPr>
                <w:rFonts w:ascii="Univers Next Arabic" w:eastAsia="Times New Roman" w:hAnsi="Univers Next Arabic" w:cs="Univers Next Arabic"/>
                <w:b/>
                <w:bCs/>
                <w:color w:val="EE0000"/>
                <w:kern w:val="0"/>
                <w:sz w:val="18"/>
                <w:szCs w:val="18"/>
                <w:u w:val="single"/>
                <w:lang w:eastAsia="en-AE"/>
                <w14:ligatures w14:val="none"/>
              </w:rPr>
              <w:t xml:space="preserve">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يمنح الطلبة المتقدمين أدوارًا قيادية مثل (منسق المناقشة – مقيّم الحجج – كاتب التقرير الجماعي)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.</w:t>
            </w:r>
          </w:p>
          <w:p w14:paraId="330CB8B5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3690" w:type="dxa"/>
          </w:tcPr>
          <w:p w14:paraId="0A16D02C" w14:textId="77777777" w:rsidR="00900316" w:rsidRPr="00900316" w:rsidRDefault="00900316" w:rsidP="00900316">
            <w:pPr>
              <w:bidi/>
              <w:spacing w:before="100" w:beforeAutospacing="1" w:after="100" w:afterAutospacing="1"/>
              <w:outlineLvl w:val="2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التعاون للوصول إلى فهم جماعي للمشكلة</w:t>
            </w:r>
          </w:p>
          <w:p w14:paraId="283CE859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أمثلة على أنشطة تعاونية:</w:t>
            </w:r>
          </w:p>
          <w:p w14:paraId="43AA794C" w14:textId="77777777" w:rsidR="00900316" w:rsidRPr="00900316" w:rsidRDefault="00900316" w:rsidP="00072D55">
            <w:pPr>
              <w:numPr>
                <w:ilvl w:val="0"/>
                <w:numId w:val="17"/>
              </w:num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مراجعة ما جمعه أعضاء الفريق ومقارنة النتائج لاختيار الأدقّ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.</w:t>
            </w:r>
          </w:p>
          <w:p w14:paraId="7DFC1FB6" w14:textId="77777777" w:rsidR="00900316" w:rsidRPr="00900316" w:rsidRDefault="00900316" w:rsidP="00072D55">
            <w:pPr>
              <w:numPr>
                <w:ilvl w:val="0"/>
                <w:numId w:val="17"/>
              </w:num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الاتفاق على صياغة جملة تمثّل المشكلة الرئيسة التي توصّلوا إليها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.</w:t>
            </w:r>
          </w:p>
          <w:p w14:paraId="2420A781" w14:textId="323C9CB2" w:rsidR="00900316" w:rsidRPr="00DA6E56" w:rsidRDefault="00900316" w:rsidP="00DA6E56">
            <w:pPr>
              <w:numPr>
                <w:ilvl w:val="0"/>
                <w:numId w:val="17"/>
              </w:num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إعداد ملخص جماعي يعرض فهمهم المشترك للمشكلة وأهميتها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.</w:t>
            </w:r>
            <w:r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br/>
            </w:r>
            <w:r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eastAsia="en-AE"/>
                <w14:ligatures w14:val="none"/>
              </w:rPr>
              <w:t>بيان جماعي للمشكلة بصيغة مثل</w:t>
            </w:r>
            <w:r w:rsidRPr="00DA6E5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eastAsia="en-AE"/>
                <w14:ligatures w14:val="none"/>
              </w:rPr>
              <w:t>:</w:t>
            </w:r>
          </w:p>
          <w:p w14:paraId="4A537156" w14:textId="33CB5339" w:rsidR="00900316" w:rsidRPr="00900316" w:rsidRDefault="00900316" w:rsidP="00F21B75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2801" w:type="dxa"/>
          </w:tcPr>
          <w:p w14:paraId="7E2FC6DB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 xml:space="preserve"> 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نسخة من ملخّص المجموعة أو الخريطة النهائية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09ECBEDE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ملاحظات فردية كتبها الطالب بعد المناقشة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5A62EF23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 xml:space="preserve"> 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ورقة تقييم ذاتي أو تأمل شخصي حول ما تعلّمه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  <w:p w14:paraId="7608F9DD" w14:textId="77777777" w:rsidR="00900316" w:rsidRPr="00417397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lang w:val="en-US"/>
              </w:rPr>
            </w:pPr>
          </w:p>
          <w:p w14:paraId="516689AC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إجابات مكتوبة على أسئلة التأمل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</w:rPr>
              <w:t>.</w:t>
            </w:r>
          </w:p>
          <w:p w14:paraId="65BC6506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702" w:type="dxa"/>
          </w:tcPr>
          <w:p w14:paraId="077C7358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900316" w:rsidRPr="00900316" w14:paraId="0BF1B1E5" w14:textId="77777777" w:rsidTr="009316EB">
        <w:tc>
          <w:tcPr>
            <w:tcW w:w="13246" w:type="dxa"/>
            <w:gridSpan w:val="3"/>
          </w:tcPr>
          <w:p w14:paraId="5C3BCD69" w14:textId="0C255740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bidi="ar-AE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المهارة المركّزة في هذه </w:t>
            </w:r>
            <w:r w:rsidR="006D7BD9" w:rsidRPr="0090031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/>
                <w14:ligatures w14:val="none"/>
              </w:rPr>
              <w:t>المرحلة</w:t>
            </w:r>
            <w:r w:rsidR="006D7BD9"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 xml:space="preserve">: </w:t>
            </w:r>
            <w:r w:rsidR="006D7BD9" w:rsidRPr="00900316">
              <w:rPr>
                <w:rFonts w:ascii="Univers Next Arabic" w:eastAsia="Times New Roman" w:hAnsi="Univers Next Arabic" w:cs="Univers Next Arabic" w:hint="cs"/>
                <w:kern w:val="0"/>
                <w:sz w:val="18"/>
                <w:szCs w:val="18"/>
                <w:rtl/>
                <w:lang w:val="en-US" w:bidi="ar-AE"/>
                <w14:ligatures w14:val="none"/>
              </w:rPr>
              <w:t>البحث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 w:bidi="ar-AE"/>
                <w14:ligatures w14:val="none"/>
              </w:rPr>
              <w:t xml:space="preserve"> والاستقصاء</w:t>
            </w:r>
          </w:p>
          <w:p w14:paraId="7D440EFB" w14:textId="77777777" w:rsid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يسهّل المعلم عملية التأمل الجماعي بطرح أسئلة مثل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>:</w:t>
            </w:r>
          </w:p>
          <w:p w14:paraId="568092D0" w14:textId="77777777" w:rsidR="00F21B75" w:rsidRDefault="00900316" w:rsidP="00F21B75">
            <w:pPr>
              <w:bidi/>
              <w:spacing w:before="100" w:beforeAutospacing="1" w:after="100" w:afterAutospacing="1"/>
              <w:ind w:left="360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في نهاية هذه المرحلة، يصل</w:t>
            </w:r>
            <w:r w:rsidR="00F21B75"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الطلبة إلى فهم مشترك للمشكلة</w:t>
            </w:r>
            <w:r w:rsidR="00F21B75"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>:</w:t>
            </w:r>
            <w:r w:rsidR="00F21B75"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 xml:space="preserve"> الطلبة إلى فهم مشترك للمشكلة</w:t>
            </w:r>
            <w:r w:rsidR="00F21B75" w:rsidRPr="00900316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14:ligatures w14:val="none"/>
              </w:rPr>
              <w:t>:</w:t>
            </w:r>
          </w:p>
          <w:p w14:paraId="00188473" w14:textId="51FAD024" w:rsidR="00900316" w:rsidRDefault="00F038D1" w:rsidP="00F038D1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  <w:r w:rsidRPr="00F038D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  <w:t>نلاحظ ضعف ممارسة الألعاب الشعبية في مدرستنا، مما يؤدي إلى ضياع جزء من هويتنا الوطنية وقيم التعاون، لذا نحتاج لمبادرة تعيد إحياء التراث بطريقة ممتعة ومسؤولة</w:t>
            </w:r>
            <w:r w:rsidRPr="00F038D1"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lang w:val="en-US"/>
                <w14:ligatures w14:val="none"/>
              </w:rPr>
              <w:t>."</w:t>
            </w:r>
          </w:p>
          <w:p w14:paraId="023F84B6" w14:textId="77777777" w:rsidR="00524ABB" w:rsidRPr="00900316" w:rsidRDefault="00524ABB" w:rsidP="00524ABB">
            <w:pPr>
              <w:bidi/>
              <w:spacing w:before="100" w:beforeAutospacing="1" w:after="100" w:afterAutospacing="1"/>
              <w:ind w:left="360"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  <w:tc>
          <w:tcPr>
            <w:tcW w:w="702" w:type="dxa"/>
          </w:tcPr>
          <w:p w14:paraId="59D2ED97" w14:textId="77777777" w:rsidR="00900316" w:rsidRPr="00900316" w:rsidRDefault="00900316" w:rsidP="00900316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18"/>
                <w:szCs w:val="18"/>
                <w:rtl/>
                <w:lang w:val="en-US"/>
                <w14:ligatures w14:val="none"/>
              </w:rPr>
            </w:pPr>
          </w:p>
        </w:tc>
      </w:tr>
      <w:tr w:rsidR="00900316" w:rsidRPr="00900316" w14:paraId="0A82F74A" w14:textId="77777777" w:rsidTr="009316EB">
        <w:tc>
          <w:tcPr>
            <w:tcW w:w="13246" w:type="dxa"/>
            <w:gridSpan w:val="3"/>
          </w:tcPr>
          <w:p w14:paraId="52426838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28"/>
                <w:szCs w:val="28"/>
                <w:rtl/>
              </w:rPr>
            </w:pPr>
            <w:r w:rsidRPr="00900316">
              <w:rPr>
                <w:rFonts w:ascii="Univers Next Arabic" w:hAnsi="Univers Next Arabic" w:cs="Univers Next Arabic"/>
                <w:sz w:val="28"/>
                <w:szCs w:val="28"/>
                <w:rtl/>
              </w:rPr>
              <w:t xml:space="preserve">التقييم:  </w:t>
            </w:r>
          </w:p>
          <w:p w14:paraId="58A517DD" w14:textId="77777777" w:rsidR="00900316" w:rsidRPr="00900316" w:rsidRDefault="00900316" w:rsidP="00900316">
            <w:pPr>
              <w:bidi/>
              <w:spacing w:line="259" w:lineRule="auto"/>
              <w:rPr>
                <w:rFonts w:ascii="Univers Next Arabic" w:hAnsi="Univers Next Arabic" w:cs="Univers Next Arabic"/>
                <w:rtl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نقطة التحقق الأولى (فهم الوضع)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:</w:t>
            </w:r>
          </w:p>
          <w:p w14:paraId="50916C39" w14:textId="77777777" w:rsidR="00900316" w:rsidRPr="00900316" w:rsidRDefault="00900316" w:rsidP="00900316">
            <w:pPr>
              <w:bidi/>
              <w:spacing w:line="259" w:lineRule="auto"/>
              <w:rPr>
                <w:rFonts w:ascii="Univers Next Arabic" w:hAnsi="Univers Next Arabic" w:cs="Univers Next Arabic"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تأكد من تقييم قدرة كل طالب على "</w:t>
            </w:r>
            <w:r w:rsidRPr="00900316">
              <w:rPr>
                <w:rFonts w:ascii="Univers Next Arabic" w:hAnsi="Univers Next Arabic" w:cs="Univers Next Arabic"/>
                <w:rtl/>
                <w:lang w:val="en-US" w:eastAsia="en-AE"/>
              </w:rPr>
              <w:t>توليد أسئلة استقصائية وجمع المعلومات الأساسية من المصادر.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 xml:space="preserve">" </w:t>
            </w:r>
            <w:r w:rsidRPr="00900316">
              <w:rPr>
                <w:rFonts w:ascii="Univers Next Arabic" w:hAnsi="Univers Next Arabic" w:cs="Univers Next Arabic"/>
                <w:rtl/>
              </w:rPr>
              <w:t>وذلك استنادًا إلى الأدلة الملاحظة داخل الصف وما جمعه الطلبة في ملف الطالب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.</w:t>
            </w:r>
          </w:p>
          <w:p w14:paraId="75F1B8F8" w14:textId="77777777" w:rsidR="00900316" w:rsidRPr="00900316" w:rsidRDefault="00900316" w:rsidP="00900316">
            <w:pPr>
              <w:bidi/>
              <w:spacing w:line="259" w:lineRule="auto"/>
              <w:rPr>
                <w:rFonts w:ascii="Univers Next Arabic" w:hAnsi="Univers Next Arabic" w:cs="Univers Next Arabic"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نقطة التحقق الثانية (التعاون)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:</w:t>
            </w:r>
            <w:r w:rsidRPr="00900316">
              <w:rPr>
                <w:rFonts w:ascii="Univers Next Arabic" w:hAnsi="Univers Next Arabic" w:cs="Univers Next Arabic"/>
              </w:rPr>
              <w:br/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 xml:space="preserve">تأكّد من تقييم قدرة الطلبة على التعاون بفاعلية مع زملائهم من خلال ملاحظة سلوكهم داخل الصف. </w:t>
            </w:r>
          </w:p>
          <w:p w14:paraId="5552025F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  <w:p w14:paraId="4631CF27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>نطاقات التقييم: أقل بكثير من المعيار (1-2)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ab/>
              <w:t>مبتدئ (3-4)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ab/>
              <w:t>في طور التطور (5-6)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ab/>
              <w:t>متقن (7-8)</w:t>
            </w:r>
            <w:r w:rsidRPr="00900316">
              <w:rPr>
                <w:rFonts w:ascii="Univers Next Arabic" w:hAnsi="Univers Next Arabic" w:cs="Univers Next Arabic"/>
                <w:sz w:val="18"/>
                <w:szCs w:val="18"/>
                <w:rtl/>
              </w:rPr>
              <w:tab/>
              <w:t>متفوق (9-10)</w:t>
            </w:r>
          </w:p>
        </w:tc>
        <w:tc>
          <w:tcPr>
            <w:tcW w:w="702" w:type="dxa"/>
          </w:tcPr>
          <w:p w14:paraId="7FE4E06F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sz w:val="18"/>
                <w:szCs w:val="18"/>
                <w:rtl/>
              </w:rPr>
            </w:pPr>
          </w:p>
        </w:tc>
      </w:tr>
      <w:tr w:rsidR="00900316" w:rsidRPr="00900316" w14:paraId="4D8A2BB6" w14:textId="77777777" w:rsidTr="009316EB">
        <w:tc>
          <w:tcPr>
            <w:tcW w:w="13246" w:type="dxa"/>
            <w:gridSpan w:val="3"/>
          </w:tcPr>
          <w:p w14:paraId="5D559A30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i/>
                <w:iCs/>
                <w:sz w:val="18"/>
                <w:szCs w:val="18"/>
                <w:rtl/>
              </w:rPr>
            </w:pPr>
            <w:r w:rsidRPr="00900316">
              <w:rPr>
                <w:rFonts w:ascii="Univers Next Arabic" w:hAnsi="Univers Next Arabic" w:cs="Univers Next Arabic"/>
                <w:i/>
                <w:iCs/>
                <w:sz w:val="18"/>
                <w:szCs w:val="18"/>
                <w:rtl/>
              </w:rPr>
              <w:t>*جميع النقاط المدرجة في دور المعلّم ودور الطالب وأدلة التقييم هي مقترحات مرنة، ولا يُشترط تنفيذها جميعًا. يمكن للطالب أن يقدّم دليلًا واحدًا أو أكثر يناسب طبيعة عمله في المرحلة</w:t>
            </w:r>
            <w:r w:rsidRPr="00900316">
              <w:rPr>
                <w:rFonts w:ascii="Univers Next Arabic" w:hAnsi="Univers Next Arabic" w:cs="Univers Next Arabic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702" w:type="dxa"/>
          </w:tcPr>
          <w:p w14:paraId="38090824" w14:textId="77777777" w:rsidR="00900316" w:rsidRPr="00900316" w:rsidRDefault="00900316" w:rsidP="00900316">
            <w:pPr>
              <w:bidi/>
              <w:rPr>
                <w:rFonts w:ascii="Univers Next Arabic" w:hAnsi="Univers Next Arabic" w:cs="Univers Next Arabic"/>
                <w:i/>
                <w:iCs/>
                <w:color w:val="3A7C22" w:themeColor="accent6" w:themeShade="BF"/>
                <w:sz w:val="18"/>
                <w:szCs w:val="18"/>
                <w:rtl/>
              </w:rPr>
            </w:pPr>
          </w:p>
        </w:tc>
      </w:tr>
      <w:bookmarkEnd w:id="4"/>
    </w:tbl>
    <w:p w14:paraId="510ED153" w14:textId="77777777" w:rsidR="006E079F" w:rsidRDefault="006E079F" w:rsidP="00900316">
      <w:pPr>
        <w:bidi/>
        <w:jc w:val="lowKashida"/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</w:pPr>
    </w:p>
    <w:p w14:paraId="4360DF2E" w14:textId="37E46BF8" w:rsidR="00B1469D" w:rsidRDefault="00900316" w:rsidP="006E079F">
      <w:pPr>
        <w:bidi/>
        <w:jc w:val="lowKashida"/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</w:pP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ملاحظة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: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يُترك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تحديد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الوقت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المخصّص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لكل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جزء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من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المرحلة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وآلية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إدارتها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لتقدير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المعلّم،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بما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يتناسب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مع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طبيعة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الصف</w:t>
      </w:r>
    </w:p>
    <w:p w14:paraId="049CE5E6" w14:textId="77777777" w:rsidR="00B1469D" w:rsidRDefault="00B1469D" w:rsidP="00B1469D">
      <w:pPr>
        <w:bidi/>
        <w:jc w:val="lowKashida"/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</w:pPr>
    </w:p>
    <w:p w14:paraId="4A7D3475" w14:textId="77777777" w:rsidR="00B1469D" w:rsidRDefault="00B1469D" w:rsidP="00B1469D">
      <w:pPr>
        <w:bidi/>
        <w:jc w:val="lowKashida"/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</w:pPr>
    </w:p>
    <w:p w14:paraId="76DCC19D" w14:textId="126FA52C" w:rsidR="00DA6E56" w:rsidRDefault="00900316" w:rsidP="00DA550E">
      <w:pPr>
        <w:bidi/>
        <w:jc w:val="lowKashida"/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</w:pP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lang w:val="en-US"/>
        </w:rPr>
        <w:t>.</w:t>
      </w:r>
    </w:p>
    <w:p w14:paraId="2D446BCB" w14:textId="77777777" w:rsidR="00DA6E56" w:rsidRPr="00900316" w:rsidRDefault="00DA6E56" w:rsidP="00DA6E56">
      <w:pPr>
        <w:bidi/>
        <w:jc w:val="lowKashida"/>
        <w:rPr>
          <w:rFonts w:ascii="Univers Next Arabic" w:eastAsia="Aptos" w:hAnsi="Univers Next Arabic" w:cs="Univers Next Arabic"/>
          <w:i/>
          <w:iCs/>
          <w:sz w:val="22"/>
          <w:szCs w:val="22"/>
          <w:rtl/>
        </w:rPr>
      </w:pPr>
    </w:p>
    <w:sectPr w:rsidR="00DA6E56" w:rsidRPr="00900316" w:rsidSect="007C009B">
      <w:footerReference w:type="default" r:id="rId12"/>
      <w:pgSz w:w="16838" w:h="11906" w:orient="landscape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24634" w14:textId="77777777" w:rsidR="00A21B0A" w:rsidRDefault="00A21B0A" w:rsidP="003B0EEC">
      <w:pPr>
        <w:spacing w:after="0" w:line="240" w:lineRule="auto"/>
      </w:pPr>
      <w:r>
        <w:separator/>
      </w:r>
    </w:p>
  </w:endnote>
  <w:endnote w:type="continuationSeparator" w:id="0">
    <w:p w14:paraId="786CAB1E" w14:textId="77777777" w:rsidR="00A21B0A" w:rsidRDefault="00A21B0A" w:rsidP="003B0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s Next Arabic">
    <w:altName w:val="Arial"/>
    <w:charset w:val="00"/>
    <w:family w:val="swiss"/>
    <w:pitch w:val="variable"/>
    <w:sig w:usb0="00002003" w:usb1="00000000" w:usb2="00000000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Next Arabic Bold">
    <w:altName w:val="Arial"/>
    <w:charset w:val="00"/>
    <w:family w:val="swiss"/>
    <w:pitch w:val="variable"/>
    <w:sig w:usb0="00002003" w:usb1="00000000" w:usb2="00000000" w:usb3="00000000" w:csb0="00000041" w:csb1="00000000"/>
  </w:font>
  <w:font w:name="Sakkal Majalla,Bold">
    <w:altName w:val="Sakkal Majalla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ymbolMT">
    <w:altName w:val="Calibri"/>
    <w:panose1 w:val="00000000000000000000"/>
    <w:charset w:val="FE"/>
    <w:family w:val="auto"/>
    <w:notTrueType/>
    <w:pitch w:val="default"/>
    <w:sig w:usb0="00000003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24322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2711F0" w14:textId="050E3F11" w:rsidR="00B93E12" w:rsidRDefault="00B93E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A4F21" w14:textId="77777777" w:rsidR="00A21B0A" w:rsidRDefault="00A21B0A" w:rsidP="003B0EEC">
      <w:pPr>
        <w:spacing w:after="0" w:line="240" w:lineRule="auto"/>
      </w:pPr>
      <w:r>
        <w:separator/>
      </w:r>
    </w:p>
  </w:footnote>
  <w:footnote w:type="continuationSeparator" w:id="0">
    <w:p w14:paraId="20004E09" w14:textId="77777777" w:rsidR="00A21B0A" w:rsidRDefault="00A21B0A" w:rsidP="003B0EEC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+yueymT98GhIoR" int2:id="oQTwABuf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17AE"/>
    <w:multiLevelType w:val="multilevel"/>
    <w:tmpl w:val="63867A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3F21FF"/>
    <w:multiLevelType w:val="multilevel"/>
    <w:tmpl w:val="E116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E15D5"/>
    <w:multiLevelType w:val="multilevel"/>
    <w:tmpl w:val="7924ED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9E08A5"/>
    <w:multiLevelType w:val="multilevel"/>
    <w:tmpl w:val="A2842F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E676FC"/>
    <w:multiLevelType w:val="multilevel"/>
    <w:tmpl w:val="C9B824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C411F7"/>
    <w:multiLevelType w:val="multilevel"/>
    <w:tmpl w:val="E960B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15294A"/>
    <w:multiLevelType w:val="hybridMultilevel"/>
    <w:tmpl w:val="06EE2BB6"/>
    <w:lvl w:ilvl="0" w:tplc="CA523F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159D7"/>
    <w:multiLevelType w:val="hybridMultilevel"/>
    <w:tmpl w:val="D898D7AA"/>
    <w:lvl w:ilvl="0" w:tplc="519055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353D4"/>
    <w:multiLevelType w:val="multilevel"/>
    <w:tmpl w:val="55B8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1B6787"/>
    <w:multiLevelType w:val="multilevel"/>
    <w:tmpl w:val="F216D1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606F35"/>
    <w:multiLevelType w:val="multilevel"/>
    <w:tmpl w:val="11D810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A95084"/>
    <w:multiLevelType w:val="multilevel"/>
    <w:tmpl w:val="DF48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3E24D2"/>
    <w:multiLevelType w:val="multilevel"/>
    <w:tmpl w:val="61161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707E3E"/>
    <w:multiLevelType w:val="multilevel"/>
    <w:tmpl w:val="B810D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E14906"/>
    <w:multiLevelType w:val="multilevel"/>
    <w:tmpl w:val="6CEE4A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1E7EF3"/>
    <w:multiLevelType w:val="multilevel"/>
    <w:tmpl w:val="04021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4E12FC"/>
    <w:multiLevelType w:val="multilevel"/>
    <w:tmpl w:val="DF847F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C01036"/>
    <w:multiLevelType w:val="hybridMultilevel"/>
    <w:tmpl w:val="42F872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D106DB"/>
    <w:multiLevelType w:val="hybridMultilevel"/>
    <w:tmpl w:val="DF647BD8"/>
    <w:lvl w:ilvl="0" w:tplc="4392C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DC5F47"/>
    <w:multiLevelType w:val="hybridMultilevel"/>
    <w:tmpl w:val="FAC026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E03F72"/>
    <w:multiLevelType w:val="multilevel"/>
    <w:tmpl w:val="87043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F448D0"/>
    <w:multiLevelType w:val="multilevel"/>
    <w:tmpl w:val="4702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D7756F"/>
    <w:multiLevelType w:val="hybridMultilevel"/>
    <w:tmpl w:val="E5D495EA"/>
    <w:lvl w:ilvl="0" w:tplc="A6C0A2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5077E6"/>
    <w:multiLevelType w:val="hybridMultilevel"/>
    <w:tmpl w:val="08A4E84C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FB33B9"/>
    <w:multiLevelType w:val="multilevel"/>
    <w:tmpl w:val="9F1C73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-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777022"/>
    <w:multiLevelType w:val="multilevel"/>
    <w:tmpl w:val="4F248F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C45651"/>
    <w:multiLevelType w:val="multilevel"/>
    <w:tmpl w:val="4FD2B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143E60"/>
    <w:multiLevelType w:val="multilevel"/>
    <w:tmpl w:val="628E6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571D28"/>
    <w:multiLevelType w:val="multilevel"/>
    <w:tmpl w:val="8F5EA6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422ACC"/>
    <w:multiLevelType w:val="multilevel"/>
    <w:tmpl w:val="2F367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FC536B"/>
    <w:multiLevelType w:val="hybridMultilevel"/>
    <w:tmpl w:val="08F4D9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933DAE"/>
    <w:multiLevelType w:val="multilevel"/>
    <w:tmpl w:val="2BB04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E76A72"/>
    <w:multiLevelType w:val="multilevel"/>
    <w:tmpl w:val="E846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971F2C"/>
    <w:multiLevelType w:val="hybridMultilevel"/>
    <w:tmpl w:val="5EC2BD94"/>
    <w:lvl w:ilvl="0" w:tplc="13EE07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776F13"/>
    <w:multiLevelType w:val="multilevel"/>
    <w:tmpl w:val="0DB40C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F70151"/>
    <w:multiLevelType w:val="multilevel"/>
    <w:tmpl w:val="61161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7F5E6C"/>
    <w:multiLevelType w:val="hybridMultilevel"/>
    <w:tmpl w:val="E0B067A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7" w15:restartNumberingAfterBreak="0">
    <w:nsid w:val="7AC41494"/>
    <w:multiLevelType w:val="hybridMultilevel"/>
    <w:tmpl w:val="6D54ACBC"/>
    <w:lvl w:ilvl="0" w:tplc="5680D1D8">
      <w:start w:val="1"/>
      <w:numFmt w:val="bullet"/>
      <w:lvlText w:val="-"/>
      <w:lvlJc w:val="center"/>
      <w:pPr>
        <w:ind w:left="720" w:hanging="360"/>
      </w:pPr>
      <w:rPr>
        <w:rFonts w:ascii="Sakkal Majalla" w:eastAsia="DengXian" w:hAnsi="Sakkal Majalla" w:hint="default"/>
        <w:b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C7F10"/>
    <w:multiLevelType w:val="hybridMultilevel"/>
    <w:tmpl w:val="2B32A698"/>
    <w:lvl w:ilvl="0" w:tplc="BADC3F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566720">
    <w:abstractNumId w:val="22"/>
  </w:num>
  <w:num w:numId="2" w16cid:durableId="838156101">
    <w:abstractNumId w:val="37"/>
  </w:num>
  <w:num w:numId="3" w16cid:durableId="381102938">
    <w:abstractNumId w:val="5"/>
  </w:num>
  <w:num w:numId="4" w16cid:durableId="1263879416">
    <w:abstractNumId w:val="25"/>
  </w:num>
  <w:num w:numId="5" w16cid:durableId="1825702475">
    <w:abstractNumId w:val="10"/>
  </w:num>
  <w:num w:numId="6" w16cid:durableId="1793016629">
    <w:abstractNumId w:val="9"/>
  </w:num>
  <w:num w:numId="7" w16cid:durableId="1715545207">
    <w:abstractNumId w:val="27"/>
  </w:num>
  <w:num w:numId="8" w16cid:durableId="56511757">
    <w:abstractNumId w:val="14"/>
  </w:num>
  <w:num w:numId="9" w16cid:durableId="1203904160">
    <w:abstractNumId w:val="31"/>
  </w:num>
  <w:num w:numId="10" w16cid:durableId="1661694328">
    <w:abstractNumId w:val="4"/>
  </w:num>
  <w:num w:numId="11" w16cid:durableId="2108961771">
    <w:abstractNumId w:val="24"/>
  </w:num>
  <w:num w:numId="12" w16cid:durableId="1281297797">
    <w:abstractNumId w:val="3"/>
  </w:num>
  <w:num w:numId="13" w16cid:durableId="1059326794">
    <w:abstractNumId w:val="1"/>
  </w:num>
  <w:num w:numId="14" w16cid:durableId="71662417">
    <w:abstractNumId w:val="34"/>
  </w:num>
  <w:num w:numId="15" w16cid:durableId="1874345470">
    <w:abstractNumId w:val="32"/>
  </w:num>
  <w:num w:numId="16" w16cid:durableId="440998043">
    <w:abstractNumId w:val="2"/>
  </w:num>
  <w:num w:numId="17" w16cid:durableId="1048990352">
    <w:abstractNumId w:val="28"/>
  </w:num>
  <w:num w:numId="18" w16cid:durableId="1539972695">
    <w:abstractNumId w:val="21"/>
  </w:num>
  <w:num w:numId="19" w16cid:durableId="1338075377">
    <w:abstractNumId w:val="7"/>
  </w:num>
  <w:num w:numId="20" w16cid:durableId="1229533245">
    <w:abstractNumId w:val="8"/>
  </w:num>
  <w:num w:numId="21" w16cid:durableId="1914777960">
    <w:abstractNumId w:val="35"/>
  </w:num>
  <w:num w:numId="22" w16cid:durableId="1391920903">
    <w:abstractNumId w:val="12"/>
  </w:num>
  <w:num w:numId="23" w16cid:durableId="2139756377">
    <w:abstractNumId w:val="11"/>
  </w:num>
  <w:num w:numId="24" w16cid:durableId="109514345">
    <w:abstractNumId w:val="36"/>
  </w:num>
  <w:num w:numId="25" w16cid:durableId="143007735">
    <w:abstractNumId w:val="16"/>
  </w:num>
  <w:num w:numId="26" w16cid:durableId="1715082918">
    <w:abstractNumId w:val="0"/>
  </w:num>
  <w:num w:numId="27" w16cid:durableId="805658257">
    <w:abstractNumId w:val="13"/>
  </w:num>
  <w:num w:numId="28" w16cid:durableId="1521817181">
    <w:abstractNumId w:val="17"/>
  </w:num>
  <w:num w:numId="29" w16cid:durableId="1075325768">
    <w:abstractNumId w:val="19"/>
  </w:num>
  <w:num w:numId="30" w16cid:durableId="635642727">
    <w:abstractNumId w:val="30"/>
  </w:num>
  <w:num w:numId="31" w16cid:durableId="1104495924">
    <w:abstractNumId w:val="18"/>
  </w:num>
  <w:num w:numId="32" w16cid:durableId="735124387">
    <w:abstractNumId w:val="6"/>
  </w:num>
  <w:num w:numId="33" w16cid:durableId="2132045763">
    <w:abstractNumId w:val="38"/>
  </w:num>
  <w:num w:numId="34" w16cid:durableId="474493564">
    <w:abstractNumId w:val="33"/>
  </w:num>
  <w:num w:numId="35" w16cid:durableId="1711874338">
    <w:abstractNumId w:val="20"/>
  </w:num>
  <w:num w:numId="36" w16cid:durableId="1182083269">
    <w:abstractNumId w:val="15"/>
  </w:num>
  <w:num w:numId="37" w16cid:durableId="1498500313">
    <w:abstractNumId w:val="29"/>
  </w:num>
  <w:num w:numId="38" w16cid:durableId="1072004883">
    <w:abstractNumId w:val="23"/>
  </w:num>
  <w:num w:numId="39" w16cid:durableId="330451254">
    <w:abstractNumId w:val="2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LMwMDIxNLUwNzSzNDBQ0lEKTi0uzszPAykwqgUAysdBlCwAAAA="/>
  </w:docVars>
  <w:rsids>
    <w:rsidRoot w:val="00A55E42"/>
    <w:rsid w:val="000018FC"/>
    <w:rsid w:val="00016684"/>
    <w:rsid w:val="00023D2F"/>
    <w:rsid w:val="00025CF3"/>
    <w:rsid w:val="00026001"/>
    <w:rsid w:val="0003049E"/>
    <w:rsid w:val="000347F3"/>
    <w:rsid w:val="00036259"/>
    <w:rsid w:val="000370A9"/>
    <w:rsid w:val="00042736"/>
    <w:rsid w:val="00042889"/>
    <w:rsid w:val="0004506E"/>
    <w:rsid w:val="000478FD"/>
    <w:rsid w:val="000630D4"/>
    <w:rsid w:val="00071E91"/>
    <w:rsid w:val="00072D55"/>
    <w:rsid w:val="0007359D"/>
    <w:rsid w:val="00077F77"/>
    <w:rsid w:val="000808AA"/>
    <w:rsid w:val="00081132"/>
    <w:rsid w:val="0008194F"/>
    <w:rsid w:val="000820C9"/>
    <w:rsid w:val="0008457C"/>
    <w:rsid w:val="0009362F"/>
    <w:rsid w:val="000A2063"/>
    <w:rsid w:val="000B083D"/>
    <w:rsid w:val="000B1B6B"/>
    <w:rsid w:val="000B32BF"/>
    <w:rsid w:val="000B47FB"/>
    <w:rsid w:val="000B7783"/>
    <w:rsid w:val="000C15E4"/>
    <w:rsid w:val="000C4A4C"/>
    <w:rsid w:val="000C6E76"/>
    <w:rsid w:val="000D1569"/>
    <w:rsid w:val="000D2E34"/>
    <w:rsid w:val="000E07D4"/>
    <w:rsid w:val="000E10CE"/>
    <w:rsid w:val="000E357E"/>
    <w:rsid w:val="000F1F74"/>
    <w:rsid w:val="000F302C"/>
    <w:rsid w:val="000F5DCC"/>
    <w:rsid w:val="00100194"/>
    <w:rsid w:val="00101475"/>
    <w:rsid w:val="00102DCB"/>
    <w:rsid w:val="00111621"/>
    <w:rsid w:val="00112615"/>
    <w:rsid w:val="00113A6E"/>
    <w:rsid w:val="0011667E"/>
    <w:rsid w:val="0012176B"/>
    <w:rsid w:val="00124ADF"/>
    <w:rsid w:val="00127EC9"/>
    <w:rsid w:val="001345A2"/>
    <w:rsid w:val="001512B4"/>
    <w:rsid w:val="00151FCC"/>
    <w:rsid w:val="00153D54"/>
    <w:rsid w:val="001572BA"/>
    <w:rsid w:val="00161881"/>
    <w:rsid w:val="00162CE8"/>
    <w:rsid w:val="001639D6"/>
    <w:rsid w:val="00163D12"/>
    <w:rsid w:val="00175A40"/>
    <w:rsid w:val="00181413"/>
    <w:rsid w:val="001815BD"/>
    <w:rsid w:val="00184EFE"/>
    <w:rsid w:val="001852CD"/>
    <w:rsid w:val="0018695F"/>
    <w:rsid w:val="00187601"/>
    <w:rsid w:val="00190183"/>
    <w:rsid w:val="00196756"/>
    <w:rsid w:val="001A49A5"/>
    <w:rsid w:val="001A54B4"/>
    <w:rsid w:val="001B0BEC"/>
    <w:rsid w:val="001B3D90"/>
    <w:rsid w:val="001B4757"/>
    <w:rsid w:val="001B5008"/>
    <w:rsid w:val="001B6C44"/>
    <w:rsid w:val="001B7B49"/>
    <w:rsid w:val="001C27F0"/>
    <w:rsid w:val="001C416B"/>
    <w:rsid w:val="001E0F38"/>
    <w:rsid w:val="001E6D97"/>
    <w:rsid w:val="001E79DC"/>
    <w:rsid w:val="001F29AC"/>
    <w:rsid w:val="001F772F"/>
    <w:rsid w:val="002037F6"/>
    <w:rsid w:val="00203C0C"/>
    <w:rsid w:val="0020746E"/>
    <w:rsid w:val="00211411"/>
    <w:rsid w:val="0021191F"/>
    <w:rsid w:val="00215F0A"/>
    <w:rsid w:val="00222442"/>
    <w:rsid w:val="00227647"/>
    <w:rsid w:val="00233C20"/>
    <w:rsid w:val="00240088"/>
    <w:rsid w:val="00245CA9"/>
    <w:rsid w:val="002502CE"/>
    <w:rsid w:val="002525DD"/>
    <w:rsid w:val="002540A4"/>
    <w:rsid w:val="00257E5C"/>
    <w:rsid w:val="0027268F"/>
    <w:rsid w:val="00273A58"/>
    <w:rsid w:val="00275C37"/>
    <w:rsid w:val="002849C8"/>
    <w:rsid w:val="00285A83"/>
    <w:rsid w:val="00286D70"/>
    <w:rsid w:val="00287740"/>
    <w:rsid w:val="00287B3C"/>
    <w:rsid w:val="0029085B"/>
    <w:rsid w:val="0029511E"/>
    <w:rsid w:val="002966AA"/>
    <w:rsid w:val="002A3954"/>
    <w:rsid w:val="002A3FA4"/>
    <w:rsid w:val="002A47ED"/>
    <w:rsid w:val="002B3F70"/>
    <w:rsid w:val="002C18E1"/>
    <w:rsid w:val="002C7759"/>
    <w:rsid w:val="002C7EBF"/>
    <w:rsid w:val="002D0CAD"/>
    <w:rsid w:val="002D7753"/>
    <w:rsid w:val="002E287F"/>
    <w:rsid w:val="002E2DA4"/>
    <w:rsid w:val="002E76CA"/>
    <w:rsid w:val="002E7A14"/>
    <w:rsid w:val="002F5248"/>
    <w:rsid w:val="002F56DF"/>
    <w:rsid w:val="00307D2A"/>
    <w:rsid w:val="00311033"/>
    <w:rsid w:val="00312816"/>
    <w:rsid w:val="0032044F"/>
    <w:rsid w:val="00322AA1"/>
    <w:rsid w:val="00327FD2"/>
    <w:rsid w:val="00332C96"/>
    <w:rsid w:val="00335A21"/>
    <w:rsid w:val="00340501"/>
    <w:rsid w:val="00341DEC"/>
    <w:rsid w:val="0034246B"/>
    <w:rsid w:val="00343E89"/>
    <w:rsid w:val="0034411A"/>
    <w:rsid w:val="00344AEF"/>
    <w:rsid w:val="0034558F"/>
    <w:rsid w:val="00347347"/>
    <w:rsid w:val="00347B2E"/>
    <w:rsid w:val="00350E0E"/>
    <w:rsid w:val="00354BF6"/>
    <w:rsid w:val="0035500B"/>
    <w:rsid w:val="00355DE5"/>
    <w:rsid w:val="00361793"/>
    <w:rsid w:val="00362CE3"/>
    <w:rsid w:val="00365B31"/>
    <w:rsid w:val="00374A0A"/>
    <w:rsid w:val="003765C8"/>
    <w:rsid w:val="003774D1"/>
    <w:rsid w:val="00381288"/>
    <w:rsid w:val="0038304B"/>
    <w:rsid w:val="00383E77"/>
    <w:rsid w:val="00391BAA"/>
    <w:rsid w:val="003953E1"/>
    <w:rsid w:val="003A3717"/>
    <w:rsid w:val="003B0BF5"/>
    <w:rsid w:val="003B0EEC"/>
    <w:rsid w:val="003B4768"/>
    <w:rsid w:val="003C1989"/>
    <w:rsid w:val="003C21DD"/>
    <w:rsid w:val="003C5513"/>
    <w:rsid w:val="003D3BF6"/>
    <w:rsid w:val="003D3FF4"/>
    <w:rsid w:val="003E068F"/>
    <w:rsid w:val="003E3228"/>
    <w:rsid w:val="003E4A03"/>
    <w:rsid w:val="003E77B1"/>
    <w:rsid w:val="003F33EC"/>
    <w:rsid w:val="003F346D"/>
    <w:rsid w:val="00402950"/>
    <w:rsid w:val="00407E64"/>
    <w:rsid w:val="00413976"/>
    <w:rsid w:val="00413FF8"/>
    <w:rsid w:val="004147FE"/>
    <w:rsid w:val="00415EE7"/>
    <w:rsid w:val="00417397"/>
    <w:rsid w:val="00420875"/>
    <w:rsid w:val="004241D7"/>
    <w:rsid w:val="004275D2"/>
    <w:rsid w:val="00433D80"/>
    <w:rsid w:val="00450261"/>
    <w:rsid w:val="00455EF5"/>
    <w:rsid w:val="004572A8"/>
    <w:rsid w:val="004634C9"/>
    <w:rsid w:val="004700F8"/>
    <w:rsid w:val="004831AC"/>
    <w:rsid w:val="00490336"/>
    <w:rsid w:val="00490E0D"/>
    <w:rsid w:val="00491CDB"/>
    <w:rsid w:val="00492E36"/>
    <w:rsid w:val="0049666B"/>
    <w:rsid w:val="00496E81"/>
    <w:rsid w:val="00496FF9"/>
    <w:rsid w:val="004A0877"/>
    <w:rsid w:val="004A0C62"/>
    <w:rsid w:val="004A1FF8"/>
    <w:rsid w:val="004C0570"/>
    <w:rsid w:val="004C45A9"/>
    <w:rsid w:val="004C62C0"/>
    <w:rsid w:val="004D1A4B"/>
    <w:rsid w:val="004D635B"/>
    <w:rsid w:val="004E5F96"/>
    <w:rsid w:val="004E7708"/>
    <w:rsid w:val="004F2428"/>
    <w:rsid w:val="004F523A"/>
    <w:rsid w:val="004F62D5"/>
    <w:rsid w:val="005030E6"/>
    <w:rsid w:val="00512008"/>
    <w:rsid w:val="00516053"/>
    <w:rsid w:val="00517155"/>
    <w:rsid w:val="00521BE8"/>
    <w:rsid w:val="00522B6B"/>
    <w:rsid w:val="00524ABB"/>
    <w:rsid w:val="00524C53"/>
    <w:rsid w:val="00525503"/>
    <w:rsid w:val="00525F77"/>
    <w:rsid w:val="0053186F"/>
    <w:rsid w:val="00535D32"/>
    <w:rsid w:val="00535EBC"/>
    <w:rsid w:val="0053609B"/>
    <w:rsid w:val="005535F2"/>
    <w:rsid w:val="00557B0E"/>
    <w:rsid w:val="005718C5"/>
    <w:rsid w:val="00572D24"/>
    <w:rsid w:val="005738F9"/>
    <w:rsid w:val="0058023D"/>
    <w:rsid w:val="0058358F"/>
    <w:rsid w:val="005865E3"/>
    <w:rsid w:val="00591D6A"/>
    <w:rsid w:val="0059243E"/>
    <w:rsid w:val="00594475"/>
    <w:rsid w:val="00596BDB"/>
    <w:rsid w:val="005A0F00"/>
    <w:rsid w:val="005A11F6"/>
    <w:rsid w:val="005A2952"/>
    <w:rsid w:val="005A48C1"/>
    <w:rsid w:val="005B588B"/>
    <w:rsid w:val="005B5B64"/>
    <w:rsid w:val="005B5B88"/>
    <w:rsid w:val="005C01C3"/>
    <w:rsid w:val="005C2D94"/>
    <w:rsid w:val="005C5911"/>
    <w:rsid w:val="005C60FB"/>
    <w:rsid w:val="005D3233"/>
    <w:rsid w:val="005D3BB6"/>
    <w:rsid w:val="005D7E36"/>
    <w:rsid w:val="005E3428"/>
    <w:rsid w:val="005E40C4"/>
    <w:rsid w:val="005E4F3D"/>
    <w:rsid w:val="005E5F2E"/>
    <w:rsid w:val="005E645C"/>
    <w:rsid w:val="005E6D9F"/>
    <w:rsid w:val="005E7AAB"/>
    <w:rsid w:val="005E7DD7"/>
    <w:rsid w:val="005F0801"/>
    <w:rsid w:val="005F1FA2"/>
    <w:rsid w:val="005F2C16"/>
    <w:rsid w:val="006013CA"/>
    <w:rsid w:val="006039DC"/>
    <w:rsid w:val="00603EAC"/>
    <w:rsid w:val="00610FC0"/>
    <w:rsid w:val="0061356E"/>
    <w:rsid w:val="00614A62"/>
    <w:rsid w:val="00615F5A"/>
    <w:rsid w:val="006232F5"/>
    <w:rsid w:val="00627AC0"/>
    <w:rsid w:val="006324A6"/>
    <w:rsid w:val="00640266"/>
    <w:rsid w:val="00643522"/>
    <w:rsid w:val="00652B6D"/>
    <w:rsid w:val="00653C4F"/>
    <w:rsid w:val="006651D1"/>
    <w:rsid w:val="006700C8"/>
    <w:rsid w:val="00670EAA"/>
    <w:rsid w:val="00672965"/>
    <w:rsid w:val="00690302"/>
    <w:rsid w:val="0069471F"/>
    <w:rsid w:val="006950C8"/>
    <w:rsid w:val="006B600A"/>
    <w:rsid w:val="006D3E97"/>
    <w:rsid w:val="006D7BD9"/>
    <w:rsid w:val="006E079F"/>
    <w:rsid w:val="006E110E"/>
    <w:rsid w:val="006E4497"/>
    <w:rsid w:val="006F191C"/>
    <w:rsid w:val="006F2E08"/>
    <w:rsid w:val="006F65DE"/>
    <w:rsid w:val="00703B71"/>
    <w:rsid w:val="00703C17"/>
    <w:rsid w:val="00705B63"/>
    <w:rsid w:val="007075FD"/>
    <w:rsid w:val="00715690"/>
    <w:rsid w:val="00717D09"/>
    <w:rsid w:val="00724351"/>
    <w:rsid w:val="00726B33"/>
    <w:rsid w:val="0072747D"/>
    <w:rsid w:val="007320E3"/>
    <w:rsid w:val="007354A9"/>
    <w:rsid w:val="00736101"/>
    <w:rsid w:val="00740989"/>
    <w:rsid w:val="00740B70"/>
    <w:rsid w:val="0074103F"/>
    <w:rsid w:val="00743255"/>
    <w:rsid w:val="007458DD"/>
    <w:rsid w:val="00747575"/>
    <w:rsid w:val="007476D5"/>
    <w:rsid w:val="00750552"/>
    <w:rsid w:val="007516A5"/>
    <w:rsid w:val="007561B0"/>
    <w:rsid w:val="0076095C"/>
    <w:rsid w:val="00761D7F"/>
    <w:rsid w:val="007701F8"/>
    <w:rsid w:val="007870BC"/>
    <w:rsid w:val="007877F2"/>
    <w:rsid w:val="00791EE0"/>
    <w:rsid w:val="00793270"/>
    <w:rsid w:val="00794EC0"/>
    <w:rsid w:val="007A36C0"/>
    <w:rsid w:val="007A4DDD"/>
    <w:rsid w:val="007B34B4"/>
    <w:rsid w:val="007B5269"/>
    <w:rsid w:val="007C009B"/>
    <w:rsid w:val="007C1361"/>
    <w:rsid w:val="007C175F"/>
    <w:rsid w:val="007C2A1D"/>
    <w:rsid w:val="007C2A65"/>
    <w:rsid w:val="007C3179"/>
    <w:rsid w:val="007D1E13"/>
    <w:rsid w:val="007D200C"/>
    <w:rsid w:val="007D206C"/>
    <w:rsid w:val="007D3F06"/>
    <w:rsid w:val="007D6320"/>
    <w:rsid w:val="007D689E"/>
    <w:rsid w:val="007E64B4"/>
    <w:rsid w:val="007F0442"/>
    <w:rsid w:val="007F28F3"/>
    <w:rsid w:val="008018EC"/>
    <w:rsid w:val="008039AC"/>
    <w:rsid w:val="00805D8E"/>
    <w:rsid w:val="00812703"/>
    <w:rsid w:val="008249B5"/>
    <w:rsid w:val="0083378B"/>
    <w:rsid w:val="00834C1E"/>
    <w:rsid w:val="008413FD"/>
    <w:rsid w:val="00841843"/>
    <w:rsid w:val="00841D60"/>
    <w:rsid w:val="00842621"/>
    <w:rsid w:val="00844874"/>
    <w:rsid w:val="0084708F"/>
    <w:rsid w:val="00847E0D"/>
    <w:rsid w:val="008526A7"/>
    <w:rsid w:val="00852865"/>
    <w:rsid w:val="00855F37"/>
    <w:rsid w:val="00863413"/>
    <w:rsid w:val="00865CBC"/>
    <w:rsid w:val="008676CE"/>
    <w:rsid w:val="00867CD7"/>
    <w:rsid w:val="008720C0"/>
    <w:rsid w:val="00872BA3"/>
    <w:rsid w:val="008758E1"/>
    <w:rsid w:val="008772C3"/>
    <w:rsid w:val="00880203"/>
    <w:rsid w:val="00881856"/>
    <w:rsid w:val="008819C1"/>
    <w:rsid w:val="00883EC8"/>
    <w:rsid w:val="00890352"/>
    <w:rsid w:val="00894278"/>
    <w:rsid w:val="008A0AED"/>
    <w:rsid w:val="008A17FA"/>
    <w:rsid w:val="008A40C0"/>
    <w:rsid w:val="008B44A2"/>
    <w:rsid w:val="008B4B8D"/>
    <w:rsid w:val="008B5DB0"/>
    <w:rsid w:val="008B688B"/>
    <w:rsid w:val="008C1724"/>
    <w:rsid w:val="008D0F7D"/>
    <w:rsid w:val="008D1AEF"/>
    <w:rsid w:val="008D26A2"/>
    <w:rsid w:val="008E1A38"/>
    <w:rsid w:val="008E31DC"/>
    <w:rsid w:val="008F0AD0"/>
    <w:rsid w:val="008F2DED"/>
    <w:rsid w:val="008F44CC"/>
    <w:rsid w:val="008F5B37"/>
    <w:rsid w:val="008F64A7"/>
    <w:rsid w:val="00900316"/>
    <w:rsid w:val="00907BDC"/>
    <w:rsid w:val="00914A3D"/>
    <w:rsid w:val="00917C74"/>
    <w:rsid w:val="009247B1"/>
    <w:rsid w:val="009251F8"/>
    <w:rsid w:val="0093105D"/>
    <w:rsid w:val="00941C56"/>
    <w:rsid w:val="00942ADF"/>
    <w:rsid w:val="00943658"/>
    <w:rsid w:val="00952586"/>
    <w:rsid w:val="0095400A"/>
    <w:rsid w:val="00967D0E"/>
    <w:rsid w:val="00973AB7"/>
    <w:rsid w:val="00981613"/>
    <w:rsid w:val="00991222"/>
    <w:rsid w:val="00991972"/>
    <w:rsid w:val="00995C5B"/>
    <w:rsid w:val="009A0047"/>
    <w:rsid w:val="009A12F2"/>
    <w:rsid w:val="009A42AB"/>
    <w:rsid w:val="009C67CE"/>
    <w:rsid w:val="009E3F47"/>
    <w:rsid w:val="009F29A1"/>
    <w:rsid w:val="009F434D"/>
    <w:rsid w:val="009F46C6"/>
    <w:rsid w:val="009F5365"/>
    <w:rsid w:val="009F58D2"/>
    <w:rsid w:val="009F5DE0"/>
    <w:rsid w:val="009F6896"/>
    <w:rsid w:val="00A0456E"/>
    <w:rsid w:val="00A116B8"/>
    <w:rsid w:val="00A13100"/>
    <w:rsid w:val="00A16449"/>
    <w:rsid w:val="00A21B0A"/>
    <w:rsid w:val="00A23443"/>
    <w:rsid w:val="00A32A8B"/>
    <w:rsid w:val="00A33196"/>
    <w:rsid w:val="00A369F3"/>
    <w:rsid w:val="00A37D89"/>
    <w:rsid w:val="00A4101D"/>
    <w:rsid w:val="00A42209"/>
    <w:rsid w:val="00A52196"/>
    <w:rsid w:val="00A53A07"/>
    <w:rsid w:val="00A55BD1"/>
    <w:rsid w:val="00A55E42"/>
    <w:rsid w:val="00A56C27"/>
    <w:rsid w:val="00A65666"/>
    <w:rsid w:val="00A66819"/>
    <w:rsid w:val="00A67D7D"/>
    <w:rsid w:val="00A71FB2"/>
    <w:rsid w:val="00A75502"/>
    <w:rsid w:val="00A75799"/>
    <w:rsid w:val="00A84BC4"/>
    <w:rsid w:val="00A86BDD"/>
    <w:rsid w:val="00AA7974"/>
    <w:rsid w:val="00AB21B8"/>
    <w:rsid w:val="00AC39D5"/>
    <w:rsid w:val="00AC49B0"/>
    <w:rsid w:val="00AC797C"/>
    <w:rsid w:val="00AD0B64"/>
    <w:rsid w:val="00AD16D4"/>
    <w:rsid w:val="00AD18AE"/>
    <w:rsid w:val="00AD3BA4"/>
    <w:rsid w:val="00AE0F18"/>
    <w:rsid w:val="00AE44BD"/>
    <w:rsid w:val="00AF59E4"/>
    <w:rsid w:val="00B0164C"/>
    <w:rsid w:val="00B1469D"/>
    <w:rsid w:val="00B1764D"/>
    <w:rsid w:val="00B44864"/>
    <w:rsid w:val="00B50906"/>
    <w:rsid w:val="00B522EF"/>
    <w:rsid w:val="00B542AE"/>
    <w:rsid w:val="00B5499E"/>
    <w:rsid w:val="00B60B45"/>
    <w:rsid w:val="00B62C51"/>
    <w:rsid w:val="00B63D9C"/>
    <w:rsid w:val="00B64C41"/>
    <w:rsid w:val="00B707DB"/>
    <w:rsid w:val="00B72708"/>
    <w:rsid w:val="00B72A7A"/>
    <w:rsid w:val="00B72E1B"/>
    <w:rsid w:val="00B771C9"/>
    <w:rsid w:val="00B84602"/>
    <w:rsid w:val="00B90A26"/>
    <w:rsid w:val="00B90CFD"/>
    <w:rsid w:val="00B93522"/>
    <w:rsid w:val="00B93E12"/>
    <w:rsid w:val="00B97323"/>
    <w:rsid w:val="00B975F8"/>
    <w:rsid w:val="00BA45CE"/>
    <w:rsid w:val="00BA52EC"/>
    <w:rsid w:val="00BA5E31"/>
    <w:rsid w:val="00BB5DE4"/>
    <w:rsid w:val="00BC07F5"/>
    <w:rsid w:val="00BC659B"/>
    <w:rsid w:val="00BE3452"/>
    <w:rsid w:val="00BE48C1"/>
    <w:rsid w:val="00BE6119"/>
    <w:rsid w:val="00BE6DB6"/>
    <w:rsid w:val="00BF32A3"/>
    <w:rsid w:val="00BF331C"/>
    <w:rsid w:val="00C00DE3"/>
    <w:rsid w:val="00C020A5"/>
    <w:rsid w:val="00C05EDA"/>
    <w:rsid w:val="00C25F9F"/>
    <w:rsid w:val="00C31E3D"/>
    <w:rsid w:val="00C41B36"/>
    <w:rsid w:val="00C520C4"/>
    <w:rsid w:val="00C6530F"/>
    <w:rsid w:val="00C67A51"/>
    <w:rsid w:val="00C71803"/>
    <w:rsid w:val="00C7304B"/>
    <w:rsid w:val="00C74885"/>
    <w:rsid w:val="00C76224"/>
    <w:rsid w:val="00C769FE"/>
    <w:rsid w:val="00C833C4"/>
    <w:rsid w:val="00C83E08"/>
    <w:rsid w:val="00C92554"/>
    <w:rsid w:val="00C92747"/>
    <w:rsid w:val="00C92B01"/>
    <w:rsid w:val="00C9518F"/>
    <w:rsid w:val="00CA3F45"/>
    <w:rsid w:val="00CA56A6"/>
    <w:rsid w:val="00CC0FAE"/>
    <w:rsid w:val="00CC1C80"/>
    <w:rsid w:val="00CC5E8C"/>
    <w:rsid w:val="00CC7049"/>
    <w:rsid w:val="00CD6354"/>
    <w:rsid w:val="00CD67B2"/>
    <w:rsid w:val="00CE182D"/>
    <w:rsid w:val="00CF2848"/>
    <w:rsid w:val="00CF3531"/>
    <w:rsid w:val="00CF6A4E"/>
    <w:rsid w:val="00D0426E"/>
    <w:rsid w:val="00D06D63"/>
    <w:rsid w:val="00D07666"/>
    <w:rsid w:val="00D07EFD"/>
    <w:rsid w:val="00D17005"/>
    <w:rsid w:val="00D20CF5"/>
    <w:rsid w:val="00D23C63"/>
    <w:rsid w:val="00D26E89"/>
    <w:rsid w:val="00D4009B"/>
    <w:rsid w:val="00D435B9"/>
    <w:rsid w:val="00D525B3"/>
    <w:rsid w:val="00D53D6F"/>
    <w:rsid w:val="00D715BD"/>
    <w:rsid w:val="00D74EEA"/>
    <w:rsid w:val="00D778F9"/>
    <w:rsid w:val="00D80A06"/>
    <w:rsid w:val="00D83B6D"/>
    <w:rsid w:val="00D847B2"/>
    <w:rsid w:val="00D90711"/>
    <w:rsid w:val="00D96626"/>
    <w:rsid w:val="00D9666C"/>
    <w:rsid w:val="00DA02F5"/>
    <w:rsid w:val="00DA1244"/>
    <w:rsid w:val="00DA3B64"/>
    <w:rsid w:val="00DA485C"/>
    <w:rsid w:val="00DA550E"/>
    <w:rsid w:val="00DA6E56"/>
    <w:rsid w:val="00DA7659"/>
    <w:rsid w:val="00DB346F"/>
    <w:rsid w:val="00DB34B2"/>
    <w:rsid w:val="00DB6C36"/>
    <w:rsid w:val="00DC050D"/>
    <w:rsid w:val="00DC6D6C"/>
    <w:rsid w:val="00DC73EC"/>
    <w:rsid w:val="00DD015A"/>
    <w:rsid w:val="00DD0B87"/>
    <w:rsid w:val="00DD4ECC"/>
    <w:rsid w:val="00DE0684"/>
    <w:rsid w:val="00DE3688"/>
    <w:rsid w:val="00DF007A"/>
    <w:rsid w:val="00DF21BD"/>
    <w:rsid w:val="00E13450"/>
    <w:rsid w:val="00E13FD3"/>
    <w:rsid w:val="00E23996"/>
    <w:rsid w:val="00E26C60"/>
    <w:rsid w:val="00E335C5"/>
    <w:rsid w:val="00E542A5"/>
    <w:rsid w:val="00E54552"/>
    <w:rsid w:val="00E60231"/>
    <w:rsid w:val="00E624F2"/>
    <w:rsid w:val="00E634F0"/>
    <w:rsid w:val="00E65439"/>
    <w:rsid w:val="00E66FB1"/>
    <w:rsid w:val="00E74B03"/>
    <w:rsid w:val="00E77941"/>
    <w:rsid w:val="00E87E64"/>
    <w:rsid w:val="00E93E34"/>
    <w:rsid w:val="00E950C4"/>
    <w:rsid w:val="00E977D2"/>
    <w:rsid w:val="00E979BF"/>
    <w:rsid w:val="00EA0AE2"/>
    <w:rsid w:val="00EC0D46"/>
    <w:rsid w:val="00EC78BF"/>
    <w:rsid w:val="00ED0745"/>
    <w:rsid w:val="00ED2DCE"/>
    <w:rsid w:val="00ED36FE"/>
    <w:rsid w:val="00ED3DA2"/>
    <w:rsid w:val="00ED5B4D"/>
    <w:rsid w:val="00ED6259"/>
    <w:rsid w:val="00ED67D5"/>
    <w:rsid w:val="00EE3041"/>
    <w:rsid w:val="00EE39E9"/>
    <w:rsid w:val="00EE63CC"/>
    <w:rsid w:val="00EE66CA"/>
    <w:rsid w:val="00EF2D51"/>
    <w:rsid w:val="00EF6D66"/>
    <w:rsid w:val="00EF7B2A"/>
    <w:rsid w:val="00F038D1"/>
    <w:rsid w:val="00F04089"/>
    <w:rsid w:val="00F04681"/>
    <w:rsid w:val="00F0688D"/>
    <w:rsid w:val="00F06AF5"/>
    <w:rsid w:val="00F12499"/>
    <w:rsid w:val="00F21B75"/>
    <w:rsid w:val="00F31E74"/>
    <w:rsid w:val="00F32370"/>
    <w:rsid w:val="00F34EB7"/>
    <w:rsid w:val="00F43F14"/>
    <w:rsid w:val="00F44D35"/>
    <w:rsid w:val="00F4651A"/>
    <w:rsid w:val="00F5139D"/>
    <w:rsid w:val="00F6041A"/>
    <w:rsid w:val="00F646DB"/>
    <w:rsid w:val="00F6536F"/>
    <w:rsid w:val="00F756FC"/>
    <w:rsid w:val="00F80CF6"/>
    <w:rsid w:val="00F813ED"/>
    <w:rsid w:val="00F8511F"/>
    <w:rsid w:val="00F87024"/>
    <w:rsid w:val="00F872E9"/>
    <w:rsid w:val="00FA048E"/>
    <w:rsid w:val="00FA0CCC"/>
    <w:rsid w:val="00FA5A77"/>
    <w:rsid w:val="00FA6235"/>
    <w:rsid w:val="00FA6A12"/>
    <w:rsid w:val="00FB7624"/>
    <w:rsid w:val="00FC2E51"/>
    <w:rsid w:val="00FC4D58"/>
    <w:rsid w:val="00FC5F48"/>
    <w:rsid w:val="00FD28BA"/>
    <w:rsid w:val="00FE160E"/>
    <w:rsid w:val="00FE26CD"/>
    <w:rsid w:val="00FE3155"/>
    <w:rsid w:val="00FE463B"/>
    <w:rsid w:val="00FE5C4D"/>
    <w:rsid w:val="00FF200F"/>
    <w:rsid w:val="047CC2EB"/>
    <w:rsid w:val="08D455F9"/>
    <w:rsid w:val="09B79410"/>
    <w:rsid w:val="0C2FDDC3"/>
    <w:rsid w:val="0F35ED54"/>
    <w:rsid w:val="11E7CEA9"/>
    <w:rsid w:val="15D77A86"/>
    <w:rsid w:val="19AB0441"/>
    <w:rsid w:val="1A8A034A"/>
    <w:rsid w:val="1E22B9A5"/>
    <w:rsid w:val="1E394BD3"/>
    <w:rsid w:val="1FF45312"/>
    <w:rsid w:val="202C9029"/>
    <w:rsid w:val="2035DEFC"/>
    <w:rsid w:val="20E67891"/>
    <w:rsid w:val="21E07F5B"/>
    <w:rsid w:val="2569C824"/>
    <w:rsid w:val="25E0D3A4"/>
    <w:rsid w:val="2685B404"/>
    <w:rsid w:val="2694A5AF"/>
    <w:rsid w:val="26A96D9C"/>
    <w:rsid w:val="28C7F5A9"/>
    <w:rsid w:val="28FF4D4E"/>
    <w:rsid w:val="2BC44292"/>
    <w:rsid w:val="303F0E12"/>
    <w:rsid w:val="31F4AAF3"/>
    <w:rsid w:val="432B3D20"/>
    <w:rsid w:val="43A5F4E0"/>
    <w:rsid w:val="4A83854B"/>
    <w:rsid w:val="4AFBDBC9"/>
    <w:rsid w:val="4EBDCD06"/>
    <w:rsid w:val="52FBFEED"/>
    <w:rsid w:val="55008083"/>
    <w:rsid w:val="56B314D8"/>
    <w:rsid w:val="58A9C255"/>
    <w:rsid w:val="5A1D3212"/>
    <w:rsid w:val="5C2E9025"/>
    <w:rsid w:val="5C6C8514"/>
    <w:rsid w:val="5D341777"/>
    <w:rsid w:val="5F321BB9"/>
    <w:rsid w:val="60C1DCC6"/>
    <w:rsid w:val="62B3EF91"/>
    <w:rsid w:val="636AD1CF"/>
    <w:rsid w:val="64A07EDB"/>
    <w:rsid w:val="651BAE12"/>
    <w:rsid w:val="653F7ED2"/>
    <w:rsid w:val="670A2D43"/>
    <w:rsid w:val="6A526D98"/>
    <w:rsid w:val="6D4C3498"/>
    <w:rsid w:val="6E4FFB01"/>
    <w:rsid w:val="70501D4E"/>
    <w:rsid w:val="7149DA40"/>
    <w:rsid w:val="7169ACEE"/>
    <w:rsid w:val="74138D60"/>
    <w:rsid w:val="7794FA50"/>
    <w:rsid w:val="7844F136"/>
    <w:rsid w:val="790ED890"/>
    <w:rsid w:val="7A7411D8"/>
    <w:rsid w:val="7CDE990A"/>
    <w:rsid w:val="7D33E5A3"/>
    <w:rsid w:val="7F39B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F9449"/>
  <w15:chartTrackingRefBased/>
  <w15:docId w15:val="{59E7938E-B392-4398-9585-F62051027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5E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5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E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E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E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E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E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E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E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55E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55E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E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E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E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E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E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E4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55E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E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E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E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E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55E42"/>
    <w:pPr>
      <w:spacing w:after="0" w:line="240" w:lineRule="auto"/>
    </w:pPr>
    <w:tblPr/>
  </w:style>
  <w:style w:type="character" w:styleId="Strong">
    <w:name w:val="Strong"/>
    <w:basedOn w:val="DefaultParagraphFont"/>
    <w:uiPriority w:val="22"/>
    <w:qFormat/>
    <w:rsid w:val="00F4651A"/>
    <w:rPr>
      <w:b/>
      <w:bCs/>
    </w:rPr>
  </w:style>
  <w:style w:type="paragraph" w:styleId="NormalWeb">
    <w:name w:val="Normal (Web)"/>
    <w:basedOn w:val="Normal"/>
    <w:uiPriority w:val="99"/>
    <w:unhideWhenUsed/>
    <w:rsid w:val="00F46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F4651A"/>
    <w:rPr>
      <w:i/>
      <w:i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E7AAB"/>
  </w:style>
  <w:style w:type="table" w:styleId="GridTable1Light">
    <w:name w:val="Grid Table 1 Light"/>
    <w:basedOn w:val="TableNormal"/>
    <w:uiPriority w:val="46"/>
    <w:rsid w:val="00A369F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1">
    <w:name w:val="List Table 3 Accent 1"/>
    <w:basedOn w:val="TableNormal"/>
    <w:uiPriority w:val="48"/>
    <w:rsid w:val="00A369F3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0D1569"/>
    <w:pPr>
      <w:spacing w:after="0" w:line="240" w:lineRule="auto"/>
    </w:pPr>
    <w:tblPr/>
  </w:style>
  <w:style w:type="table" w:styleId="PlainTable5">
    <w:name w:val="Plain Table 5"/>
    <w:basedOn w:val="TableNormal"/>
    <w:uiPriority w:val="45"/>
    <w:rsid w:val="00512008"/>
    <w:pPr>
      <w:spacing w:after="0" w:line="240" w:lineRule="auto"/>
    </w:pPr>
    <w:tblPr>
      <w:tblStyleRowBandSize w:val="1"/>
      <w:tblStyleColBandSize w:val="1"/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51200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3-Accent2">
    <w:name w:val="List Table 3 Accent 2"/>
    <w:basedOn w:val="TableNormal"/>
    <w:uiPriority w:val="48"/>
    <w:rsid w:val="006651D1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535F2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E357E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B0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EEC"/>
  </w:style>
  <w:style w:type="paragraph" w:styleId="Footer">
    <w:name w:val="footer"/>
    <w:basedOn w:val="Normal"/>
    <w:link w:val="FooterChar"/>
    <w:uiPriority w:val="99"/>
    <w:unhideWhenUsed/>
    <w:rsid w:val="003B0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EEC"/>
  </w:style>
  <w:style w:type="table" w:styleId="ListTable3">
    <w:name w:val="List Table 3"/>
    <w:basedOn w:val="TableNormal"/>
    <w:uiPriority w:val="48"/>
    <w:rsid w:val="000E07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BodyText">
    <w:name w:val="Body Text"/>
    <w:basedOn w:val="Normal"/>
    <w:link w:val="BodyTextChar"/>
    <w:uiPriority w:val="1"/>
    <w:qFormat/>
    <w:rsid w:val="00614A62"/>
    <w:pPr>
      <w:widowControl w:val="0"/>
      <w:autoSpaceDE w:val="0"/>
      <w:autoSpaceDN w:val="0"/>
      <w:spacing w:before="120" w:after="120" w:line="240" w:lineRule="auto"/>
      <w:ind w:left="567"/>
    </w:pPr>
    <w:rPr>
      <w:rFonts w:ascii="Univers Next Arabic" w:eastAsia="Univers Next Arabic" w:hAnsi="Univers Next Arabic" w:cs="Univers Next Arabic"/>
      <w:color w:val="000000" w:themeColor="text1"/>
      <w:kern w:val="0"/>
      <w:sz w:val="26"/>
      <w:szCs w:val="26"/>
      <w:lang w:val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14A62"/>
    <w:rPr>
      <w:rFonts w:ascii="Univers Next Arabic" w:eastAsia="Univers Next Arabic" w:hAnsi="Univers Next Arabic" w:cs="Univers Next Arabic"/>
      <w:color w:val="000000" w:themeColor="text1"/>
      <w:kern w:val="0"/>
      <w:sz w:val="26"/>
      <w:szCs w:val="26"/>
      <w:lang w:val="en-GB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C7304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B0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E"/>
      <w14:ligatures w14:val="none"/>
    </w:rPr>
  </w:style>
  <w:style w:type="character" w:customStyle="1" w:styleId="normaltextrun">
    <w:name w:val="normaltextrun"/>
    <w:basedOn w:val="DefaultParagraphFont"/>
    <w:rsid w:val="003B0BF5"/>
  </w:style>
  <w:style w:type="character" w:customStyle="1" w:styleId="eop">
    <w:name w:val="eop"/>
    <w:basedOn w:val="DefaultParagraphFont"/>
    <w:rsid w:val="003B0BF5"/>
  </w:style>
  <w:style w:type="table" w:styleId="GridTable6Colorful">
    <w:name w:val="Grid Table 6 Colorful"/>
    <w:basedOn w:val="TableNormal"/>
    <w:uiPriority w:val="51"/>
    <w:rsid w:val="003B0B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GridLight1">
    <w:name w:val="Table Grid Light1"/>
    <w:basedOn w:val="TableNormal"/>
    <w:next w:val="TableGridLight"/>
    <w:uiPriority w:val="40"/>
    <w:rsid w:val="009003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f0">
    <w:name w:val="pf0"/>
    <w:basedOn w:val="Normal"/>
    <w:rsid w:val="0090031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en-AE"/>
      <w14:ligatures w14:val="none"/>
    </w:rPr>
  </w:style>
  <w:style w:type="character" w:customStyle="1" w:styleId="cf01">
    <w:name w:val="cf01"/>
    <w:basedOn w:val="DefaultParagraphFont"/>
    <w:rsid w:val="0090031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90031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3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B7DD2A5047EA42880F64E6A96EDBE0" ma:contentTypeVersion="13" ma:contentTypeDescription="Create a new document." ma:contentTypeScope="" ma:versionID="7ed3c9356d78c9d8e5fb292223b8b448">
  <xsd:schema xmlns:xsd="http://www.w3.org/2001/XMLSchema" xmlns:xs="http://www.w3.org/2001/XMLSchema" xmlns:p="http://schemas.microsoft.com/office/2006/metadata/properties" xmlns:ns2="06e3edc0-b04a-465b-8e88-4d8fabb9f2d8" xmlns:ns3="238f7dcb-e87c-4292-b4d3-3a3f0be9311c" targetNamespace="http://schemas.microsoft.com/office/2006/metadata/properties" ma:root="true" ma:fieldsID="0103923b1a79050e3dd52de3da98b517" ns2:_="" ns3:_="">
    <xsd:import namespace="06e3edc0-b04a-465b-8e88-4d8fabb9f2d8"/>
    <xsd:import namespace="238f7dcb-e87c-4292-b4d3-3a3f0be93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3edc0-b04a-465b-8e88-4d8fabb9f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fea0466-b813-4159-b5c3-eab993cda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f7dcb-e87c-4292-b4d3-3a3f0be9311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baec1d9-405e-45d6-b7b8-9f606bb4c133}" ma:internalName="TaxCatchAll" ma:showField="CatchAllData" ma:web="238f7dcb-e87c-4292-b4d3-3a3f0be93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8f7dcb-e87c-4292-b4d3-3a3f0be9311c" xsi:nil="true"/>
    <lcf76f155ced4ddcb4097134ff3c332f xmlns="06e3edc0-b04a-465b-8e88-4d8fabb9f2d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5F0CE-F699-400B-B4BF-03BAD836D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e3edc0-b04a-465b-8e88-4d8fabb9f2d8"/>
    <ds:schemaRef ds:uri="238f7dcb-e87c-4292-b4d3-3a3f0be93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110DBC-235C-4FED-9CEA-DEDAC66CB751}">
  <ds:schemaRefs>
    <ds:schemaRef ds:uri="http://schemas.microsoft.com/office/2006/metadata/properties"/>
    <ds:schemaRef ds:uri="http://schemas.microsoft.com/office/infopath/2007/PartnerControls"/>
    <ds:schemaRef ds:uri="238f7dcb-e87c-4292-b4d3-3a3f0be9311c"/>
    <ds:schemaRef ds:uri="06e3edc0-b04a-465b-8e88-4d8fabb9f2d8"/>
  </ds:schemaRefs>
</ds:datastoreItem>
</file>

<file path=customXml/itemProps3.xml><?xml version="1.0" encoding="utf-8"?>
<ds:datastoreItem xmlns:ds="http://schemas.openxmlformats.org/officeDocument/2006/customXml" ds:itemID="{22C6C269-9B30-4210-806F-BE04007720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1AC033-8856-45F1-9854-3E7CF6C4D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1449</Words>
  <Characters>7564</Characters>
  <Application>Microsoft Office Word</Application>
  <DocSecurity>0</DocSecurity>
  <Lines>315</Lines>
  <Paragraphs>176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Aysha Ali Saeed Ibrahim Aldhaheri</dc:creator>
  <cp:keywords/>
  <dc:description/>
  <cp:lastModifiedBy>Naeema Mohamed Ali Hamoud Alktebi</cp:lastModifiedBy>
  <cp:revision>5</cp:revision>
  <dcterms:created xsi:type="dcterms:W3CDTF">2026-01-04T14:44:00Z</dcterms:created>
  <dcterms:modified xsi:type="dcterms:W3CDTF">2026-01-04T17:08:00Z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0x01010002B7DD2A5047EA42880F64E6A96EDBE0</vt:lpwstr>
  </property>
  <property fmtid="{D5CDD505-2E9C-101B-9397-08002B2CF9AE}" pid="3" name="MediaServiceImageTags">
    <vt:lpwstr/>
  </property>
  <property fmtid="{D5CDD505-2E9C-101B-9397-08002B2CF9AE}" pid="4" name="GrammarlyDocumentId">
    <vt:lpwstr>08d61d8f-c170-43cc-b055-6550596e28e7</vt:lpwstr>
  </property>
</Properties>
</file>