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75E02A2D"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F813ED">
                              <w:rPr>
                                <w:rFonts w:ascii="Univers Next Arabic" w:eastAsia="Times New Roman" w:hAnsi="Univers Next Arabic" w:cs="Univers Next Arabic" w:hint="cs"/>
                                <w:b/>
                                <w:bCs/>
                                <w:noProof/>
                                <w:sz w:val="42"/>
                                <w:szCs w:val="42"/>
                                <w:rtl/>
                                <w:lang w:val="en-US" w:bidi="ar-AE"/>
                              </w:rPr>
                              <w:t>2</w:t>
                            </w:r>
                            <w:r w:rsidR="00D74EEA" w:rsidRPr="00D74EEA">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مشروع</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الملجأ</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الأخضر</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مدرستنا</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صديقة</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للبيئة</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والحيوان</w:t>
                            </w:r>
                            <w:r w:rsidR="00F813ED">
                              <w:rPr>
                                <w:rFonts w:ascii="Univers Next Arabic" w:eastAsia="Times New Roman" w:hAnsi="Univers Next Arabic" w:cs="Univers Next Arabic" w:hint="cs"/>
                                <w:b/>
                                <w:bCs/>
                                <w:noProof/>
                                <w:sz w:val="42"/>
                                <w:szCs w:val="42"/>
                                <w:rtl/>
                                <w:lang w:val="en-US" w:bidi="ar-AE"/>
                              </w:rPr>
                              <w:t xml:space="preserve"> </w:t>
                            </w:r>
                            <w:r w:rsidR="00211411">
                              <w:rPr>
                                <w:rFonts w:ascii="Univers Next Arabic" w:eastAsia="Times New Roman" w:hAnsi="Univers Next Arabic" w:cs="Univers Next Arabic" w:hint="cs"/>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1yMA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" filled="f" stroked="f">
                <v:textbox style="mso-fit-shape-to-text:t">
                  <w:txbxContent>
                    <w:p w14:paraId="16D501AE" w14:textId="75E02A2D"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F813ED">
                        <w:rPr>
                          <w:rFonts w:ascii="Univers Next Arabic" w:eastAsia="Times New Roman" w:hAnsi="Univers Next Arabic" w:cs="Univers Next Arabic" w:hint="cs"/>
                          <w:b/>
                          <w:bCs/>
                          <w:noProof/>
                          <w:sz w:val="42"/>
                          <w:szCs w:val="42"/>
                          <w:rtl/>
                          <w:lang w:val="en-US" w:bidi="ar-AE"/>
                        </w:rPr>
                        <w:t>2</w:t>
                      </w:r>
                      <w:r w:rsidR="00D74EEA" w:rsidRPr="00D74EEA">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مشروع</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الملجأ</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الأخضر</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مدرستنا</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صديقة</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للبيئة</w:t>
                      </w:r>
                      <w:r w:rsidR="00F813ED" w:rsidRPr="00F813ED">
                        <w:rPr>
                          <w:rFonts w:ascii="Univers Next Arabic" w:eastAsia="Times New Roman" w:hAnsi="Univers Next Arabic" w:cs="Univers Next Arabic"/>
                          <w:b/>
                          <w:bCs/>
                          <w:noProof/>
                          <w:sz w:val="42"/>
                          <w:szCs w:val="42"/>
                          <w:rtl/>
                          <w:lang w:val="en-US" w:bidi="ar-AE"/>
                        </w:rPr>
                        <w:t xml:space="preserve"> </w:t>
                      </w:r>
                      <w:r w:rsidR="00F813ED" w:rsidRPr="00F813ED">
                        <w:rPr>
                          <w:rFonts w:ascii="Univers Next Arabic" w:eastAsia="Times New Roman" w:hAnsi="Univers Next Arabic" w:cs="Univers Next Arabic" w:hint="cs"/>
                          <w:b/>
                          <w:bCs/>
                          <w:noProof/>
                          <w:sz w:val="42"/>
                          <w:szCs w:val="42"/>
                          <w:rtl/>
                          <w:lang w:val="en-US" w:bidi="ar-AE"/>
                        </w:rPr>
                        <w:t>والحيوان</w:t>
                      </w:r>
                      <w:r w:rsidR="00F813ED">
                        <w:rPr>
                          <w:rFonts w:ascii="Univers Next Arabic" w:eastAsia="Times New Roman" w:hAnsi="Univers Next Arabic" w:cs="Univers Next Arabic" w:hint="cs"/>
                          <w:b/>
                          <w:bCs/>
                          <w:noProof/>
                          <w:sz w:val="42"/>
                          <w:szCs w:val="42"/>
                          <w:rtl/>
                          <w:lang w:val="en-US" w:bidi="ar-AE"/>
                        </w:rPr>
                        <w:t xml:space="preserve"> </w:t>
                      </w:r>
                      <w:r w:rsidR="00211411">
                        <w:rPr>
                          <w:rFonts w:ascii="Univers Next Arabic" w:eastAsia="Times New Roman" w:hAnsi="Univers Next Arabic" w:cs="Univers Next Arabic" w:hint="cs"/>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uyl7o/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4C077A8" w:rsidR="00355DE5" w:rsidRPr="001852CD" w:rsidRDefault="00211411"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الاستدامة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A25A120" w:rsidR="00355DE5" w:rsidRPr="001852CD" w:rsidRDefault="00211411"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الاستدامة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المجتمعات</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الصديقة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للبيئة</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0A3B29C1" w:rsidR="00355DE5" w:rsidRPr="001852CD" w:rsidRDefault="00F813ED"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الملجأ</w:t>
            </w:r>
            <w:r>
              <w:rPr>
                <w:rFonts w:ascii="Sakkal Majalla,Bold" w:cs="Sakkal Majalla,Bold"/>
                <w:b w:val="0"/>
                <w:bCs w:val="0"/>
                <w:kern w:val="0"/>
                <w:rtl/>
              </w:rPr>
              <w:t xml:space="preserve"> </w:t>
            </w:r>
            <w:r>
              <w:rPr>
                <w:rFonts w:ascii="Sakkal Majalla,Bold" w:cs="Sakkal Majalla,Bold" w:hint="cs"/>
                <w:b w:val="0"/>
                <w:bCs w:val="0"/>
                <w:kern w:val="0"/>
                <w:rtl/>
              </w:rPr>
              <w:t>الأخضر</w:t>
            </w:r>
            <w:r>
              <w:rPr>
                <w:rFonts w:ascii="Sakkal Majalla,Bold" w:cs="Sakkal Majalla,Bold"/>
                <w:b w:val="0"/>
                <w:bCs w:val="0"/>
                <w:kern w:val="0"/>
                <w:rtl/>
              </w:rPr>
              <w:t xml:space="preserve"> </w:t>
            </w:r>
            <w:r>
              <w:rPr>
                <w:rFonts w:ascii="Sakkal Majalla,Bold" w:cs="Sakkal Majalla,Bold" w:hint="cs"/>
                <w:b w:val="0"/>
                <w:bCs w:val="0"/>
                <w:kern w:val="0"/>
                <w:rtl/>
              </w:rPr>
              <w:t>مدرستنا</w:t>
            </w:r>
            <w:r>
              <w:rPr>
                <w:rFonts w:ascii="Sakkal Majalla,Bold" w:cs="Sakkal Majalla,Bold"/>
                <w:b w:val="0"/>
                <w:bCs w:val="0"/>
                <w:kern w:val="0"/>
                <w:rtl/>
              </w:rPr>
              <w:t xml:space="preserve"> </w:t>
            </w:r>
            <w:r>
              <w:rPr>
                <w:rFonts w:ascii="Sakkal Majalla,Bold" w:cs="Sakkal Majalla,Bold" w:hint="cs"/>
                <w:b w:val="0"/>
                <w:bCs w:val="0"/>
                <w:kern w:val="0"/>
                <w:rtl/>
              </w:rPr>
              <w:t>صديقة</w:t>
            </w:r>
            <w:r>
              <w:rPr>
                <w:rFonts w:ascii="Sakkal Majalla,Bold" w:cs="Sakkal Majalla,Bold"/>
                <w:b w:val="0"/>
                <w:bCs w:val="0"/>
                <w:kern w:val="0"/>
                <w:rtl/>
              </w:rPr>
              <w:t xml:space="preserve"> </w:t>
            </w:r>
            <w:r>
              <w:rPr>
                <w:rFonts w:ascii="Sakkal Majalla,Bold" w:cs="Sakkal Majalla,Bold" w:hint="cs"/>
                <w:b w:val="0"/>
                <w:bCs w:val="0"/>
                <w:kern w:val="0"/>
                <w:rtl/>
              </w:rPr>
              <w:t>للبيئة</w:t>
            </w:r>
            <w:r>
              <w:rPr>
                <w:rFonts w:ascii="Sakkal Majalla,Bold" w:cs="Sakkal Majalla,Bold"/>
                <w:b w:val="0"/>
                <w:bCs w:val="0"/>
                <w:kern w:val="0"/>
                <w:rtl/>
              </w:rPr>
              <w:t xml:space="preserve"> </w:t>
            </w:r>
            <w:r>
              <w:rPr>
                <w:rFonts w:ascii="Sakkal Majalla,Bold" w:cs="Sakkal Majalla,Bold" w:hint="cs"/>
                <w:b w:val="0"/>
                <w:bCs w:val="0"/>
                <w:kern w:val="0"/>
                <w:rtl/>
              </w:rPr>
              <w:t>والحيوان</w:t>
            </w:r>
            <w:r>
              <w:rPr>
                <w:rFonts w:ascii="Sakkal Majalla,Bold" w:cs="Sakkal Majalla,Bold" w:hint="cs"/>
                <w:b w:val="0"/>
                <w:bCs w:val="0"/>
                <w:kern w:val="0"/>
                <w:rtl/>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F813ED">
            <w:pPr>
              <w:pStyle w:val="NormalWeb"/>
              <w:bidi/>
              <w:rPr>
                <w:rFonts w:ascii="Univers Next Arabic" w:hAnsi="Univers Next Arabic" w:cs="Univers Next Arabic"/>
                <w:sz w:val="22"/>
                <w:szCs w:val="22"/>
                <w:rtl/>
                <w:lang w:val="en-AE"/>
              </w:rPr>
            </w:pPr>
          </w:p>
          <w:p w14:paraId="38A91DB6"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خلال أحد الأيام، شاهد طلبة الصف الخامس قطة صغيرة تبحث عن طعام قرب سلة النفايات خلف المدرسة، وفي اليوم التالي لاحظوا عصافير تدور حول</w:t>
            </w:r>
          </w:p>
          <w:p w14:paraId="4AE59E64"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الساحة وكأنها تبحث عن مكان لتبني فيه أعشاشها بعد إزالة بعض الأشجار القديمة</w:t>
            </w:r>
            <w:r>
              <w:rPr>
                <w:rFonts w:ascii="Sakkal Majalla" w:hAnsi="Sakkal Majalla" w:cs="Sakkal Majalla"/>
                <w:kern w:val="0"/>
              </w:rPr>
              <w:t>.</w:t>
            </w:r>
          </w:p>
          <w:p w14:paraId="65FA42E9"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 xml:space="preserve">في الحصة، عرضت المعلمة مقطعًا قصيرًا عن </w:t>
            </w:r>
            <w:r>
              <w:rPr>
                <w:rFonts w:ascii="Sakkal Majalla,Bold" w:hAnsi="Sakkal Majalla" w:cs="Sakkal Majalla,Bold" w:hint="cs"/>
                <w:b w:val="0"/>
                <w:bCs w:val="0"/>
                <w:kern w:val="0"/>
                <w:rtl/>
              </w:rPr>
              <w:t>التنوع</w:t>
            </w:r>
            <w:r>
              <w:rPr>
                <w:rFonts w:ascii="Sakkal Majalla,Bold" w:hAnsi="Sakkal Majalla" w:cs="Sakkal Majalla,Bold"/>
                <w:b w:val="0"/>
                <w:bCs w:val="0"/>
                <w:kern w:val="0"/>
                <w:rtl/>
              </w:rPr>
              <w:t xml:space="preserve"> </w:t>
            </w:r>
            <w:r>
              <w:rPr>
                <w:rFonts w:ascii="Sakkal Majalla,Bold" w:hAnsi="Sakkal Majalla" w:cs="Sakkal Majalla,Bold" w:hint="cs"/>
                <w:b w:val="0"/>
                <w:bCs w:val="0"/>
                <w:kern w:val="0"/>
                <w:rtl/>
              </w:rPr>
              <w:t>الحيوي</w:t>
            </w:r>
            <w:r>
              <w:rPr>
                <w:rFonts w:ascii="Sakkal Majalla,Bold" w:hAnsi="Sakkal Majalla" w:cs="Sakkal Majalla,Bold"/>
                <w:b w:val="0"/>
                <w:bCs w:val="0"/>
                <w:kern w:val="0"/>
                <w:rtl/>
              </w:rPr>
              <w:t xml:space="preserve"> </w:t>
            </w:r>
            <w:r>
              <w:rPr>
                <w:rFonts w:ascii="Sakkal Majalla" w:hAnsi="Sakkal Majalla" w:cs="Sakkal Majalla"/>
                <w:kern w:val="0"/>
                <w:rtl/>
              </w:rPr>
              <w:t>وكيف تسهم النباتات والمساحات الخضراء في توفير المأوى والغذاء للحيوانات الصغيرة، ثم</w:t>
            </w:r>
          </w:p>
          <w:p w14:paraId="4CE5C3A7"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قالت: الاستدامة لا تتعلق فقط بتوفير الماء والطاقة، بل تعني أن نحافظ على التوازن بين الإنسان والطبيعة دون الإضرار بأحدهما</w:t>
            </w:r>
            <w:r>
              <w:rPr>
                <w:rFonts w:ascii="Sakkal Majalla" w:hAnsi="Sakkal Majalla" w:cs="Sakkal Majalla"/>
                <w:kern w:val="0"/>
              </w:rPr>
              <w:t>.</w:t>
            </w:r>
          </w:p>
          <w:p w14:paraId="258FC3CC"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تحدث الطلبة عن مشاهداتهم وتساءلوا: كيف يمكن أن نجعل بيئتنا المدرسية أكثر انسجامًا مع الطبيعة وتساعد الكائنات الحية دون أن نسبب أي ضرر أو</w:t>
            </w:r>
          </w:p>
          <w:p w14:paraId="175732B1"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إزعاج؟</w:t>
            </w:r>
          </w:p>
          <w:p w14:paraId="07407204"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ومن هنا بدأت رحلتهم في البحث عن طرق تجعل البيئة من حولهم بيئة جاذبة للتنوع الحيوي وحاضنة للكائنات الحية. بطريقة تراعي صحة الإنسان وسلامة</w:t>
            </w:r>
          </w:p>
          <w:p w14:paraId="625E82AC" w14:textId="4E62C264" w:rsidR="00355DE5" w:rsidRDefault="00F813ED" w:rsidP="00F813ED">
            <w:pPr>
              <w:pStyle w:val="NormalWeb"/>
              <w:bidi/>
              <w:rPr>
                <w:rFonts w:ascii="Univers Next Arabic" w:hAnsi="Univers Next Arabic" w:cs="Univers Next Arabic"/>
                <w:sz w:val="22"/>
                <w:szCs w:val="22"/>
                <w:rtl/>
                <w:lang w:val="en-AE"/>
              </w:rPr>
            </w:pPr>
            <w:r>
              <w:rPr>
                <w:rFonts w:ascii="Sakkal Majalla" w:hAnsi="Sakkal Majalla" w:cs="Sakkal Majalla"/>
                <w:rtl/>
              </w:rPr>
              <w:t>البيئة</w:t>
            </w:r>
            <w:r>
              <w:rPr>
                <w:rFonts w:ascii="Sakkal Majalla" w:hAnsi="Sakkal Majalla" w:cs="Sakkal Majalla"/>
              </w:rPr>
              <w:t>.</w:t>
            </w:r>
          </w:p>
          <w:p w14:paraId="1C28ECB7" w14:textId="37621A1C" w:rsidR="00355DE5" w:rsidRPr="00DA485C" w:rsidRDefault="00355DE5" w:rsidP="00F813ED">
            <w:pPr>
              <w:pStyle w:val="NormalWeb"/>
              <w:bidi/>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فهمه للموضوع</w:t>
            </w:r>
            <w:r>
              <w:rPr>
                <w:rFonts w:ascii="Sakkal Majalla" w:hAnsi="Sakkal Majalla" w:cs="Sakkal Majalla"/>
                <w:kern w:val="0"/>
                <w:sz w:val="22"/>
                <w:szCs w:val="22"/>
              </w:rPr>
              <w:t xml:space="preserve"> .</w:t>
            </w:r>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tbl>
      <w:tblPr>
        <w:tblStyle w:val="TableGridLight1"/>
        <w:bidiVisual/>
        <w:tblW w:w="0" w:type="auto"/>
        <w:tblLook w:val="04A0" w:firstRow="1" w:lastRow="0" w:firstColumn="1" w:lastColumn="0" w:noHBand="0" w:noVBand="1"/>
      </w:tblPr>
      <w:tblGrid>
        <w:gridCol w:w="6755"/>
        <w:gridCol w:w="3690"/>
        <w:gridCol w:w="2801"/>
        <w:gridCol w:w="702"/>
      </w:tblGrid>
      <w:tr w:rsidR="00900316" w:rsidRPr="00900316" w14:paraId="16ED58CB" w14:textId="77777777" w:rsidTr="00EF2D51">
        <w:trPr>
          <w:trHeight w:val="558"/>
        </w:trPr>
        <w:tc>
          <w:tcPr>
            <w:tcW w:w="13948" w:type="dxa"/>
            <w:gridSpan w:val="4"/>
            <w:shd w:val="clear" w:color="auto" w:fill="455860"/>
          </w:tcPr>
          <w:p w14:paraId="5AE82557" w14:textId="77777777" w:rsidR="00900316" w:rsidRPr="00900316" w:rsidRDefault="00900316" w:rsidP="00900316">
            <w:pPr>
              <w:jc w:val="center"/>
              <w:rPr>
                <w:rFonts w:ascii="Univers Next Arabic" w:hAnsi="Univers Next Arabic" w:cs="Univers Next Arabic"/>
                <w:color w:val="FFFFFF" w:themeColor="background1"/>
                <w:sz w:val="28"/>
                <w:szCs w:val="28"/>
                <w:rtl/>
              </w:rPr>
            </w:pPr>
            <w:bookmarkStart w:id="4" w:name="_Hlk212630775"/>
            <w:r w:rsidRPr="00900316">
              <w:rPr>
                <w:rFonts w:ascii="Univers Next Arabic" w:hAnsi="Univers Next Arabic" w:cs="Univers Next Arabic"/>
                <w:color w:val="FFFFFF" w:themeColor="background1"/>
                <w:sz w:val="28"/>
                <w:szCs w:val="28"/>
                <w:rtl/>
              </w:rPr>
              <w:t>المرحلة الأولى – المرحلة الفرعية: فهم الوضع (الأسبوع الأول / حصتان)</w:t>
            </w:r>
          </w:p>
        </w:tc>
      </w:tr>
      <w:tr w:rsidR="00211411" w:rsidRPr="00900316" w14:paraId="553CEEC8" w14:textId="77777777" w:rsidTr="00211411">
        <w:trPr>
          <w:trHeight w:val="558"/>
        </w:trPr>
        <w:tc>
          <w:tcPr>
            <w:tcW w:w="13948" w:type="dxa"/>
            <w:gridSpan w:val="4"/>
            <w:shd w:val="clear" w:color="auto" w:fill="FFC000"/>
          </w:tcPr>
          <w:p w14:paraId="006F9F3F" w14:textId="1BD3C823" w:rsidR="00211411" w:rsidRPr="00900316" w:rsidRDefault="00F813ED" w:rsidP="00F813ED">
            <w:pPr>
              <w:bidi/>
              <w:rPr>
                <w:rFonts w:ascii="Univers Next Arabic" w:hAnsi="Univers Next Arabic" w:cs="Univers Next Arabic"/>
                <w:color w:val="FFFFFF" w:themeColor="background1"/>
                <w:sz w:val="28"/>
                <w:szCs w:val="28"/>
                <w:rtl/>
              </w:rPr>
            </w:pPr>
            <w:r>
              <w:rPr>
                <w:rFonts w:hint="cs"/>
                <w:b/>
                <w:bCs/>
                <w:rtl/>
              </w:rPr>
              <w:t xml:space="preserve">الهدف: </w:t>
            </w:r>
            <w:r>
              <w:rPr>
                <w:rtl/>
              </w:rPr>
              <w:t>تحويل البيئة المدرسية إلى مجتمع مستدام وصديق للبيئة والكائنات الحية (الملجأ الأخضر)، من خلال تعزيز التنوع الحيوي وتوفير حلول عملية ومبتكرة تضمن توازن العيش بين الإنسان والطبيعة دون إلحاق الضرر بأي منهما</w:t>
            </w:r>
            <w:r>
              <w:t>.</w:t>
            </w:r>
          </w:p>
        </w:tc>
      </w:tr>
      <w:tr w:rsidR="00900316" w:rsidRPr="00900316" w14:paraId="7504764B" w14:textId="77777777" w:rsidTr="00335A21">
        <w:tc>
          <w:tcPr>
            <w:tcW w:w="6755" w:type="dxa"/>
            <w:shd w:val="clear" w:color="auto" w:fill="5A8D70"/>
          </w:tcPr>
          <w:p w14:paraId="64091D96" w14:textId="77777777" w:rsidR="00900316" w:rsidRPr="00900316" w:rsidRDefault="00900316" w:rsidP="00900316">
            <w:pPr>
              <w:bidi/>
              <w:jc w:val="center"/>
              <w:rPr>
                <w:rFonts w:ascii="Univers Next Arabic" w:hAnsi="Univers Next Arabic" w:cs="Univers Next Arabic"/>
                <w:sz w:val="18"/>
                <w:szCs w:val="18"/>
                <w:rtl/>
              </w:rPr>
            </w:pPr>
            <w:r w:rsidRPr="00900316">
              <w:rPr>
                <w:rFonts w:ascii="Univers Next Arabic" w:hAnsi="Univers Next Arabic" w:cs="Univers Next Arabic"/>
                <w:sz w:val="18"/>
                <w:szCs w:val="18"/>
                <w:rtl/>
              </w:rPr>
              <w:t>دور المعلّم والإجراءات الرئيسة</w:t>
            </w:r>
          </w:p>
        </w:tc>
        <w:tc>
          <w:tcPr>
            <w:tcW w:w="3690" w:type="dxa"/>
            <w:shd w:val="clear" w:color="auto" w:fill="5A8D70"/>
          </w:tcPr>
          <w:p w14:paraId="4CC0E92B" w14:textId="77777777" w:rsidR="00900316" w:rsidRPr="00900316" w:rsidRDefault="00900316" w:rsidP="00900316">
            <w:pPr>
              <w:bidi/>
              <w:jc w:val="center"/>
              <w:rPr>
                <w:rFonts w:ascii="Univers Next Arabic" w:hAnsi="Univers Next Arabic" w:cs="Univers Next Arabic"/>
                <w:sz w:val="18"/>
                <w:szCs w:val="18"/>
                <w:rtl/>
              </w:rPr>
            </w:pPr>
            <w:r w:rsidRPr="00900316">
              <w:rPr>
                <w:rFonts w:ascii="Univers Next Arabic" w:hAnsi="Univers Next Arabic" w:cs="Univers Next Arabic"/>
                <w:sz w:val="18"/>
                <w:szCs w:val="18"/>
                <w:rtl/>
              </w:rPr>
              <w:t>دور الطالب والمهام التعليمية</w:t>
            </w:r>
          </w:p>
        </w:tc>
        <w:tc>
          <w:tcPr>
            <w:tcW w:w="2801" w:type="dxa"/>
            <w:shd w:val="clear" w:color="auto" w:fill="5A8D70"/>
          </w:tcPr>
          <w:p w14:paraId="1FBE031F" w14:textId="77777777" w:rsidR="00900316" w:rsidRPr="00900316" w:rsidRDefault="00900316" w:rsidP="00900316">
            <w:pPr>
              <w:bidi/>
              <w:jc w:val="center"/>
              <w:rPr>
                <w:rFonts w:ascii="Univers Next Arabic" w:hAnsi="Univers Next Arabic" w:cs="Univers Next Arabic"/>
                <w:sz w:val="18"/>
                <w:szCs w:val="18"/>
                <w:rtl/>
              </w:rPr>
            </w:pPr>
            <w:r w:rsidRPr="00900316">
              <w:rPr>
                <w:rFonts w:ascii="Univers Next Arabic" w:hAnsi="Univers Next Arabic" w:cs="Univers Next Arabic"/>
                <w:sz w:val="18"/>
                <w:szCs w:val="18"/>
                <w:rtl/>
              </w:rPr>
              <w:t>الأدلة في ملف الطالب</w:t>
            </w:r>
          </w:p>
        </w:tc>
        <w:tc>
          <w:tcPr>
            <w:tcW w:w="702" w:type="dxa"/>
            <w:shd w:val="clear" w:color="auto" w:fill="5A8D70"/>
          </w:tcPr>
          <w:p w14:paraId="578A7056" w14:textId="77777777" w:rsidR="00900316" w:rsidRPr="00900316" w:rsidRDefault="00900316" w:rsidP="00900316">
            <w:pPr>
              <w:bidi/>
              <w:jc w:val="center"/>
              <w:rPr>
                <w:rFonts w:ascii="Univers Next Arabic" w:hAnsi="Univers Next Arabic" w:cs="Univers Next Arabic"/>
                <w:sz w:val="18"/>
                <w:szCs w:val="18"/>
                <w:rtl/>
              </w:rPr>
            </w:pPr>
            <w:r w:rsidRPr="00900316">
              <w:rPr>
                <w:rFonts w:ascii="Univers Next Arabic" w:hAnsi="Univers Next Arabic" w:cs="Univers Next Arabic"/>
                <w:sz w:val="18"/>
                <w:szCs w:val="18"/>
                <w:rtl/>
              </w:rPr>
              <w:t>الحصة/ الوقت</w:t>
            </w:r>
          </w:p>
        </w:tc>
      </w:tr>
      <w:tr w:rsidR="00E542A5" w:rsidRPr="00900316" w14:paraId="4A9570B2" w14:textId="77777777" w:rsidTr="00335A21">
        <w:trPr>
          <w:trHeight w:val="841"/>
        </w:trPr>
        <w:tc>
          <w:tcPr>
            <w:tcW w:w="6755" w:type="dxa"/>
          </w:tcPr>
          <w:p w14:paraId="62B04F45" w14:textId="77777777" w:rsidR="00E542A5" w:rsidRPr="00257E5C" w:rsidRDefault="00E542A5" w:rsidP="00D74EEA">
            <w:pPr>
              <w:bidi/>
              <w:rPr>
                <w:rFonts w:ascii="Univers Next Arabic" w:eastAsia="Times New Roman" w:hAnsi="Univers Next Arabic" w:cs="Univers Next Arabic"/>
                <w:kern w:val="0"/>
                <w:sz w:val="18"/>
                <w:szCs w:val="18"/>
                <w:rtl/>
                <w:lang w:val="en-US"/>
                <w14:ligatures w14:val="none"/>
              </w:rPr>
            </w:pPr>
            <w:r w:rsidRPr="00257E5C">
              <w:rPr>
                <w:rFonts w:ascii="Univers Next Arabic" w:eastAsia="Times New Roman" w:hAnsi="Univers Next Arabic" w:cs="Univers Next Arabic" w:hint="cs"/>
                <w:kern w:val="0"/>
                <w:sz w:val="18"/>
                <w:szCs w:val="18"/>
                <w:rtl/>
                <w:lang w:val="en-US"/>
                <w14:ligatures w14:val="none"/>
              </w:rPr>
              <w:t xml:space="preserve">1- </w:t>
            </w:r>
            <w:r w:rsidRPr="00257E5C">
              <w:rPr>
                <w:rFonts w:ascii="Univers Next Arabic" w:eastAsia="Times New Roman" w:hAnsi="Univers Next Arabic" w:cs="Univers Next Arabic"/>
                <w:kern w:val="0"/>
                <w:sz w:val="18"/>
                <w:szCs w:val="18"/>
                <w:rtl/>
                <w:lang w:val="en-US"/>
                <w14:ligatures w14:val="none"/>
              </w:rPr>
              <w:t>تقديم مفهوم  التعلم والتقييم القائم على المشاريع وتوضيح الخطوات التي سيقوم بها الطلبة على مدار الأسابيع الستة كنبذة عامة عن المشروع بأكمله.</w:t>
            </w:r>
          </w:p>
          <w:p w14:paraId="20DDE601" w14:textId="77777777" w:rsidR="00E542A5" w:rsidRPr="000630D4" w:rsidRDefault="00E542A5" w:rsidP="00D74EEA">
            <w:pPr>
              <w:bidi/>
              <w:rPr>
                <w:rFonts w:ascii="Univers Next Arabic" w:eastAsia="Times New Roman" w:hAnsi="Univers Next Arabic" w:cs="Univers Next Arabic"/>
                <w:kern w:val="0"/>
                <w:sz w:val="18"/>
                <w:szCs w:val="18"/>
                <w:lang w:val="en-US"/>
                <w14:ligatures w14:val="none"/>
              </w:rPr>
            </w:pPr>
            <w:r w:rsidRPr="000630D4">
              <w:rPr>
                <w:rFonts w:ascii="Univers Next Arabic" w:eastAsia="Times New Roman" w:hAnsi="Univers Next Arabic" w:cs="Univers Next Arabic"/>
                <w:kern w:val="0"/>
                <w:sz w:val="18"/>
                <w:szCs w:val="18"/>
                <w:rtl/>
                <w:lang w:val="en-US"/>
                <w14:ligatures w14:val="none"/>
              </w:rPr>
              <w:t>يركز المعلم هذا الأسبوع على توضيح المرحلة الأولى والهدف من هذه المرحلة.</w:t>
            </w:r>
          </w:p>
          <w:p w14:paraId="7BCD8954" w14:textId="4E2C5787" w:rsidR="00E542A5" w:rsidRDefault="00E542A5" w:rsidP="00D74EEA">
            <w:pPr>
              <w:bidi/>
              <w:rPr>
                <w:rFonts w:ascii="Univers Next Arabic" w:eastAsia="Times New Roman" w:hAnsi="Univers Next Arabic" w:cs="Univers Next Arabic"/>
                <w:kern w:val="0"/>
                <w:sz w:val="18"/>
                <w:szCs w:val="18"/>
                <w:rtl/>
                <w:lang w:val="en-US"/>
                <w14:ligatures w14:val="none"/>
              </w:rPr>
            </w:pPr>
            <w:r w:rsidRPr="00257E5C">
              <w:rPr>
                <w:rFonts w:ascii="Univers Next Arabic" w:eastAsia="Times New Roman" w:hAnsi="Univers Next Arabic" w:cs="Univers Next Arabic"/>
                <w:kern w:val="0"/>
                <w:sz w:val="18"/>
                <w:szCs w:val="18"/>
                <w:rtl/>
                <w:lang w:val="en-US"/>
                <w14:ligatures w14:val="none"/>
              </w:rPr>
              <w:t>توجيهات من المعلم:</w:t>
            </w:r>
            <w:r w:rsidRPr="00257E5C">
              <w:rPr>
                <w:rFonts w:ascii="Univers Next Arabic" w:eastAsia="Times New Roman" w:hAnsi="Univers Next Arabic" w:cs="Univers Next Arabic"/>
                <w:kern w:val="0"/>
                <w:sz w:val="18"/>
                <w:szCs w:val="18"/>
                <w:lang w:val="en-US"/>
                <w14:ligatures w14:val="none"/>
              </w:rPr>
              <w:br/>
            </w:r>
          </w:p>
          <w:p w14:paraId="0D628465" w14:textId="009CD0DA" w:rsidR="00211411" w:rsidRPr="00257E5C" w:rsidRDefault="00F813ED" w:rsidP="00211411">
            <w:pPr>
              <w:bidi/>
              <w:rPr>
                <w:rFonts w:ascii="Univers Next Arabic" w:eastAsia="Times New Roman" w:hAnsi="Univers Next Arabic" w:cs="Univers Next Arabic"/>
                <w:kern w:val="0"/>
                <w:sz w:val="18"/>
                <w:szCs w:val="18"/>
                <w:lang w:val="en-US"/>
                <w14:ligatures w14:val="none"/>
              </w:rPr>
            </w:pPr>
            <w:r>
              <w:rPr>
                <w:rFonts w:ascii="Univers Next Arabic" w:eastAsia="Times New Roman" w:hAnsi="Univers Next Arabic" w:cs="Univers Next Arabic" w:hint="cs"/>
                <w:kern w:val="0"/>
                <w:sz w:val="18"/>
                <w:szCs w:val="18"/>
                <w:rtl/>
                <w:lang w:val="en-US"/>
                <w14:ligatures w14:val="none"/>
              </w:rPr>
              <w:t xml:space="preserve"> </w:t>
            </w:r>
            <w:r w:rsidRPr="00F813ED">
              <w:rPr>
                <w:rFonts w:ascii="Univers Next Arabic" w:eastAsia="Times New Roman" w:hAnsi="Univers Next Arabic" w:cs="Univers Next Arabic"/>
                <w:kern w:val="0"/>
                <w:sz w:val="18"/>
                <w:szCs w:val="18"/>
                <w:rtl/>
                <w:lang w:val="en-US"/>
                <w14:ligatures w14:val="none"/>
              </w:rPr>
              <w:t>يطرح المعلم مدخلاً شفهياً حول التنوع الحيوي: "مدرستنا ليست بيتاً لنا فقط، بل هي جزء من طبيعة تعيش فيها كائنات أخرى. كيف نتقاسم هذا المكان مع العصافير والقطط بأمان واستدامة؟</w:t>
            </w:r>
            <w:r w:rsidRPr="00F813ED">
              <w:rPr>
                <w:rFonts w:ascii="Univers Next Arabic" w:eastAsia="Times New Roman" w:hAnsi="Univers Next Arabic" w:cs="Univers Next Arabic"/>
                <w:kern w:val="0"/>
                <w:sz w:val="18"/>
                <w:szCs w:val="18"/>
                <w:lang w:val="en-US"/>
                <w14:ligatures w14:val="none"/>
              </w:rPr>
              <w:t>"</w:t>
            </w:r>
          </w:p>
          <w:p w14:paraId="26C8254F" w14:textId="3986B8D9" w:rsidR="00E542A5" w:rsidRPr="00211411" w:rsidRDefault="00E542A5" w:rsidP="00D74EEA">
            <w:pPr>
              <w:numPr>
                <w:ilvl w:val="0"/>
                <w:numId w:val="1"/>
              </w:numPr>
              <w:bidi/>
              <w:rPr>
                <w:rFonts w:ascii="Univers Next Arabic" w:eastAsia="Times New Roman" w:hAnsi="Univers Next Arabic" w:cs="Univers Next Arabic"/>
                <w:color w:val="FF0000"/>
                <w:kern w:val="0"/>
                <w:sz w:val="18"/>
                <w:szCs w:val="18"/>
                <w:lang w:val="en-US"/>
                <w14:ligatures w14:val="none"/>
              </w:rPr>
            </w:pPr>
            <w:r w:rsidRPr="00211411">
              <w:rPr>
                <w:rFonts w:ascii="Univers Next Arabic" w:eastAsia="Times New Roman" w:hAnsi="Univers Next Arabic" w:cs="Univers Next Arabic"/>
                <w:color w:val="FF0000"/>
                <w:kern w:val="0"/>
                <w:sz w:val="18"/>
                <w:szCs w:val="18"/>
                <w:rtl/>
                <w:lang w:val="en-US"/>
                <w14:ligatures w14:val="none"/>
              </w:rPr>
              <w:t>التمايز:</w:t>
            </w:r>
          </w:p>
          <w:p w14:paraId="22732A6E" w14:textId="5B5C3A5C" w:rsidR="00842621" w:rsidRPr="00211411" w:rsidRDefault="00842621" w:rsidP="00D74EEA">
            <w:pPr>
              <w:pStyle w:val="ListParagraph"/>
              <w:numPr>
                <w:ilvl w:val="0"/>
                <w:numId w:val="31"/>
              </w:numPr>
              <w:bidi/>
              <w:rPr>
                <w:rFonts w:ascii="Univers Next Arabic" w:eastAsia="Times New Roman" w:hAnsi="Univers Next Arabic" w:cs="Univers Next Arabic"/>
                <w:color w:val="FF0000"/>
                <w:kern w:val="0"/>
                <w:sz w:val="18"/>
                <w:szCs w:val="18"/>
                <w:lang w:val="en-US"/>
                <w14:ligatures w14:val="none"/>
              </w:rPr>
            </w:pPr>
            <w:r w:rsidRPr="00211411">
              <w:rPr>
                <w:rFonts w:ascii="Univers Next Arabic" w:eastAsia="Times New Roman" w:hAnsi="Univers Next Arabic" w:cs="Univers Next Arabic"/>
                <w:color w:val="FF0000"/>
                <w:kern w:val="0"/>
                <w:sz w:val="18"/>
                <w:szCs w:val="18"/>
                <w:rtl/>
                <w:lang w:val="en-US"/>
                <w14:ligatures w14:val="none"/>
              </w:rPr>
              <w:t>أسئلة للطلبة (دون مستوى الإتقان)</w:t>
            </w:r>
          </w:p>
          <w:p w14:paraId="372F7F99" w14:textId="2F80201C" w:rsidR="00842621" w:rsidRPr="00257E5C" w:rsidRDefault="00842621" w:rsidP="00211411">
            <w:pPr>
              <w:bidi/>
              <w:ind w:left="360"/>
              <w:rPr>
                <w:rFonts w:ascii="Univers Next Arabic" w:eastAsia="Times New Roman" w:hAnsi="Univers Next Arabic" w:cs="Univers Next Arabic"/>
                <w:kern w:val="0"/>
                <w:sz w:val="18"/>
                <w:szCs w:val="18"/>
                <w:rtl/>
                <w:lang w:val="en-US"/>
                <w14:ligatures w14:val="none"/>
              </w:rPr>
            </w:pPr>
            <w:r w:rsidRPr="00257E5C">
              <w:rPr>
                <w:rFonts w:ascii="Univers Next Arabic" w:eastAsia="Times New Roman" w:hAnsi="Univers Next Arabic" w:cs="Univers Next Arabic"/>
                <w:kern w:val="0"/>
                <w:sz w:val="18"/>
                <w:szCs w:val="18"/>
                <w:rtl/>
                <w:lang w:val="en-US"/>
                <w14:ligatures w14:val="none"/>
              </w:rPr>
              <w:t>الهدف</w:t>
            </w:r>
            <w:r w:rsidRPr="00257E5C">
              <w:rPr>
                <w:rFonts w:ascii="Univers Next Arabic" w:eastAsia="Times New Roman" w:hAnsi="Univers Next Arabic" w:cs="Univers Next Arabic"/>
                <w:kern w:val="0"/>
                <w:sz w:val="18"/>
                <w:szCs w:val="18"/>
                <w:lang w:val="en-US"/>
                <w14:ligatures w14:val="none"/>
              </w:rPr>
              <w:t>:</w:t>
            </w:r>
            <w:r w:rsidRPr="000630D4">
              <w:rPr>
                <w:rFonts w:ascii="Univers Next Arabic" w:eastAsia="Times New Roman" w:hAnsi="Univers Next Arabic" w:cs="Univers Next Arabic"/>
                <w:kern w:val="0"/>
                <w:sz w:val="18"/>
                <w:szCs w:val="18"/>
                <w:lang w:val="en-US"/>
                <w14:ligatures w14:val="none"/>
              </w:rPr>
              <w:t xml:space="preserve"> </w:t>
            </w:r>
            <w:r w:rsidRPr="000630D4">
              <w:rPr>
                <w:rFonts w:ascii="Univers Next Arabic" w:eastAsia="Times New Roman" w:hAnsi="Univers Next Arabic" w:cs="Univers Next Arabic"/>
                <w:kern w:val="0"/>
                <w:sz w:val="18"/>
                <w:szCs w:val="18"/>
                <w:rtl/>
                <w:lang w:val="en-US"/>
                <w14:ligatures w14:val="none"/>
              </w:rPr>
              <w:t xml:space="preserve">التركيز على الملاحظة المباشرة </w:t>
            </w:r>
            <w:r w:rsidR="007458DD">
              <w:rPr>
                <w:rFonts w:ascii="Univers Next Arabic" w:eastAsia="Times New Roman" w:hAnsi="Univers Next Arabic" w:cs="Univers Next Arabic" w:hint="cs"/>
                <w:kern w:val="0"/>
                <w:sz w:val="18"/>
                <w:szCs w:val="18"/>
                <w:rtl/>
                <w:lang w:val="en-US"/>
                <w14:ligatures w14:val="none"/>
              </w:rPr>
              <w:t>:</w:t>
            </w:r>
            <w:r w:rsidR="00257E5C" w:rsidRPr="00257E5C">
              <w:rPr>
                <w:rFonts w:ascii="Univers Next Arabic" w:eastAsia="Times New Roman" w:hAnsi="Univers Next Arabic" w:cs="Univers Next Arabic"/>
                <w:kern w:val="0"/>
                <w:sz w:val="18"/>
                <w:szCs w:val="18"/>
                <w:rtl/>
                <w:lang w:val="en-US"/>
                <w14:ligatures w14:val="none"/>
              </w:rPr>
              <w:t xml:space="preserve"> </w:t>
            </w:r>
          </w:p>
          <w:p w14:paraId="69FB89EE" w14:textId="789C340B" w:rsidR="007458DD" w:rsidRPr="002E76CA" w:rsidRDefault="007458DD" w:rsidP="00D74EEA">
            <w:pPr>
              <w:bidi/>
              <w:ind w:left="523"/>
              <w:rPr>
                <w:rFonts w:ascii="Univers Next Arabic" w:eastAsia="Times New Roman" w:hAnsi="Univers Next Arabic" w:cs="Univers Next Arabic"/>
                <w:kern w:val="0"/>
                <w:sz w:val="18"/>
                <w:szCs w:val="18"/>
                <w:lang w:val="en-US"/>
                <w14:ligatures w14:val="none"/>
              </w:rPr>
            </w:pPr>
            <w:r w:rsidRPr="00257E5C">
              <w:rPr>
                <w:rFonts w:ascii="Univers Next Arabic" w:eastAsia="Times New Roman" w:hAnsi="Univers Next Arabic" w:cs="Univers Next Arabic"/>
                <w:kern w:val="0"/>
                <w:sz w:val="18"/>
                <w:szCs w:val="18"/>
                <w:lang w:val="en-US"/>
                <w14:ligatures w14:val="none"/>
              </w:rPr>
              <w:t> </w:t>
            </w:r>
            <w:r w:rsidR="00F813ED" w:rsidRPr="00F813ED">
              <w:rPr>
                <w:rFonts w:ascii="Univers Next Arabic" w:eastAsia="Times New Roman" w:hAnsi="Univers Next Arabic" w:cs="Univers Next Arabic"/>
                <w:kern w:val="0"/>
                <w:sz w:val="18"/>
                <w:szCs w:val="18"/>
                <w:rtl/>
                <w:lang w:val="en-US"/>
                <w14:ligatures w14:val="none"/>
              </w:rPr>
              <w:t>ما هي الكائنات الحية التي تشاهدها في ساحة المدرسة؟ وهل تجد مكاناً للنوم أو الأكل؟</w:t>
            </w:r>
          </w:p>
          <w:p w14:paraId="17686345" w14:textId="718DC297" w:rsidR="00842621" w:rsidRPr="00211411" w:rsidRDefault="00842621" w:rsidP="00D74EEA">
            <w:pPr>
              <w:numPr>
                <w:ilvl w:val="0"/>
                <w:numId w:val="25"/>
              </w:numPr>
              <w:tabs>
                <w:tab w:val="num" w:pos="720"/>
              </w:tabs>
              <w:bidi/>
              <w:rPr>
                <w:rFonts w:ascii="Univers Next Arabic" w:eastAsia="Times New Roman" w:hAnsi="Univers Next Arabic" w:cs="Univers Next Arabic"/>
                <w:color w:val="FF0000"/>
                <w:kern w:val="0"/>
                <w:sz w:val="18"/>
                <w:szCs w:val="18"/>
                <w:lang w:val="en-US"/>
                <w14:ligatures w14:val="none"/>
              </w:rPr>
            </w:pPr>
            <w:r w:rsidRPr="00211411">
              <w:rPr>
                <w:rFonts w:ascii="Univers Next Arabic" w:eastAsia="Times New Roman" w:hAnsi="Univers Next Arabic" w:cs="Univers Next Arabic"/>
                <w:color w:val="FF0000"/>
                <w:kern w:val="0"/>
                <w:sz w:val="18"/>
                <w:szCs w:val="18"/>
                <w:lang w:val="en-US"/>
                <w14:ligatures w14:val="none"/>
              </w:rPr>
              <w:t xml:space="preserve">2. </w:t>
            </w:r>
            <w:r w:rsidRPr="00211411">
              <w:rPr>
                <w:rFonts w:ascii="Univers Next Arabic" w:eastAsia="Times New Roman" w:hAnsi="Univers Next Arabic" w:cs="Univers Next Arabic"/>
                <w:color w:val="FF0000"/>
                <w:kern w:val="0"/>
                <w:sz w:val="18"/>
                <w:szCs w:val="18"/>
                <w:rtl/>
                <w:lang w:val="en-US"/>
                <w14:ligatures w14:val="none"/>
              </w:rPr>
              <w:t>أسئلة للطلبة (ضمن مستوى الإتقان)</w:t>
            </w:r>
          </w:p>
          <w:p w14:paraId="36AAD3DA" w14:textId="64712258" w:rsidR="002E76CA" w:rsidRPr="000630D4" w:rsidRDefault="00842621" w:rsidP="00D74EEA">
            <w:pPr>
              <w:bidi/>
              <w:ind w:left="360"/>
              <w:rPr>
                <w:rFonts w:ascii="Univers Next Arabic" w:eastAsia="Times New Roman" w:hAnsi="Univers Next Arabic" w:cs="Univers Next Arabic"/>
                <w:kern w:val="0"/>
                <w:sz w:val="18"/>
                <w:szCs w:val="18"/>
                <w:lang w:val="en-US"/>
                <w14:ligatures w14:val="none"/>
              </w:rPr>
            </w:pPr>
            <w:r w:rsidRPr="00257E5C">
              <w:rPr>
                <w:rFonts w:ascii="Univers Next Arabic" w:eastAsia="Times New Roman" w:hAnsi="Univers Next Arabic" w:cs="Univers Next Arabic"/>
                <w:kern w:val="0"/>
                <w:sz w:val="18"/>
                <w:szCs w:val="18"/>
                <w:rtl/>
                <w:lang w:val="en-US"/>
                <w14:ligatures w14:val="none"/>
              </w:rPr>
              <w:t>الهدف</w:t>
            </w:r>
            <w:r w:rsidRPr="00257E5C">
              <w:rPr>
                <w:rFonts w:ascii="Univers Next Arabic" w:eastAsia="Times New Roman" w:hAnsi="Univers Next Arabic" w:cs="Univers Next Arabic"/>
                <w:kern w:val="0"/>
                <w:sz w:val="18"/>
                <w:szCs w:val="18"/>
                <w:lang w:val="en-US"/>
                <w14:ligatures w14:val="none"/>
              </w:rPr>
              <w:t>:</w:t>
            </w:r>
            <w:r w:rsidRPr="000630D4">
              <w:rPr>
                <w:rFonts w:ascii="Univers Next Arabic" w:eastAsia="Times New Roman" w:hAnsi="Univers Next Arabic" w:cs="Univers Next Arabic"/>
                <w:kern w:val="0"/>
                <w:sz w:val="18"/>
                <w:szCs w:val="18"/>
                <w:lang w:val="en-US"/>
                <w14:ligatures w14:val="none"/>
              </w:rPr>
              <w:t xml:space="preserve"> </w:t>
            </w:r>
            <w:r w:rsidRPr="00257E5C">
              <w:rPr>
                <w:rFonts w:ascii="Univers Next Arabic" w:eastAsia="Times New Roman" w:hAnsi="Univers Next Arabic" w:cs="Univers Next Arabic"/>
                <w:kern w:val="0"/>
                <w:sz w:val="18"/>
                <w:szCs w:val="18"/>
                <w:rtl/>
                <w:lang w:val="en-US"/>
                <w14:ligatures w14:val="none"/>
              </w:rPr>
              <w:t>الربط بين المواقف والأسباب (السبب والنتيجة)</w:t>
            </w:r>
            <w:r w:rsidRPr="00257E5C">
              <w:rPr>
                <w:rFonts w:ascii="Univers Next Arabic" w:eastAsia="Times New Roman" w:hAnsi="Univers Next Arabic" w:cs="Univers Next Arabic"/>
                <w:kern w:val="0"/>
                <w:sz w:val="18"/>
                <w:szCs w:val="18"/>
                <w:lang w:val="en-US"/>
                <w14:ligatures w14:val="none"/>
              </w:rPr>
              <w:t>.</w:t>
            </w:r>
            <w:r w:rsidR="002E76CA" w:rsidRPr="00257E5C">
              <w:rPr>
                <w:rFonts w:ascii="Univers Next Arabic" w:eastAsia="Times New Roman" w:hAnsi="Univers Next Arabic" w:cs="Univers Next Arabic"/>
                <w:kern w:val="0"/>
                <w:sz w:val="18"/>
                <w:szCs w:val="18"/>
                <w:lang w:val="en-US"/>
                <w14:ligatures w14:val="none"/>
              </w:rPr>
              <w:br/>
            </w:r>
            <w:r w:rsidR="00F813ED">
              <w:rPr>
                <w:rFonts w:hint="cs"/>
                <w:rtl/>
              </w:rPr>
              <w:t xml:space="preserve"> </w:t>
            </w:r>
            <w:r w:rsidR="00F813ED" w:rsidRPr="00F813ED">
              <w:rPr>
                <w:rFonts w:ascii="Univers Next Arabic" w:eastAsia="Times New Roman" w:hAnsi="Univers Next Arabic" w:cs="Univers Next Arabic"/>
                <w:kern w:val="0"/>
                <w:sz w:val="18"/>
                <w:szCs w:val="18"/>
                <w:rtl/>
                <w:lang w:val="en-US"/>
                <w14:ligatures w14:val="none"/>
              </w:rPr>
              <w:t>ماذا يحدث للعصافير عندما نزيل الأشجار القديمة؟ ولماذا تبحث القطة عن الطعام في النفايات؟</w:t>
            </w:r>
          </w:p>
          <w:p w14:paraId="2259D272" w14:textId="77777777" w:rsidR="00842621" w:rsidRDefault="00842621" w:rsidP="00D74EEA">
            <w:pPr>
              <w:bidi/>
              <w:ind w:left="360"/>
              <w:rPr>
                <w:rFonts w:ascii="Univers Next Arabic" w:eastAsia="Times New Roman" w:hAnsi="Univers Next Arabic" w:cs="Univers Next Arabic"/>
                <w:color w:val="FF0000"/>
                <w:kern w:val="0"/>
                <w:sz w:val="18"/>
                <w:szCs w:val="18"/>
                <w:rtl/>
                <w:lang w:val="en-US"/>
                <w14:ligatures w14:val="none"/>
              </w:rPr>
            </w:pPr>
            <w:r w:rsidRPr="00211411">
              <w:rPr>
                <w:rFonts w:ascii="Univers Next Arabic" w:eastAsia="Times New Roman" w:hAnsi="Univers Next Arabic" w:cs="Univers Next Arabic"/>
                <w:color w:val="FF0000"/>
                <w:kern w:val="0"/>
                <w:sz w:val="18"/>
                <w:szCs w:val="18"/>
                <w:lang w:val="en-US"/>
                <w14:ligatures w14:val="none"/>
              </w:rPr>
              <w:t xml:space="preserve">3. </w:t>
            </w:r>
            <w:r w:rsidRPr="00211411">
              <w:rPr>
                <w:rFonts w:ascii="Univers Next Arabic" w:eastAsia="Times New Roman" w:hAnsi="Univers Next Arabic" w:cs="Univers Next Arabic"/>
                <w:color w:val="FF0000"/>
                <w:kern w:val="0"/>
                <w:sz w:val="18"/>
                <w:szCs w:val="18"/>
                <w:rtl/>
                <w:lang w:val="en-US"/>
                <w14:ligatures w14:val="none"/>
              </w:rPr>
              <w:t>أسئلة للطلبة (فوق مستوى الإتقان)</w:t>
            </w:r>
          </w:p>
          <w:p w14:paraId="4FE8F5FA" w14:textId="5B122134" w:rsidR="00F813ED" w:rsidRPr="00F813ED" w:rsidRDefault="00F813ED" w:rsidP="00F813ED">
            <w:pPr>
              <w:bidi/>
              <w:ind w:left="360"/>
              <w:rPr>
                <w:rFonts w:ascii="Univers Next Arabic" w:eastAsia="Times New Roman" w:hAnsi="Univers Next Arabic" w:cs="Univers Next Arabic"/>
                <w:kern w:val="0"/>
                <w:sz w:val="18"/>
                <w:szCs w:val="18"/>
                <w:lang w:val="en-US"/>
                <w14:ligatures w14:val="none"/>
              </w:rPr>
            </w:pPr>
            <w:r w:rsidRPr="00F813ED">
              <w:rPr>
                <w:rFonts w:ascii="Univers Next Arabic" w:eastAsia="Times New Roman" w:hAnsi="Univers Next Arabic" w:cs="Univers Next Arabic"/>
                <w:kern w:val="0"/>
                <w:sz w:val="18"/>
                <w:szCs w:val="18"/>
                <w:rtl/>
                <w:lang w:val="en-US"/>
                <w14:ligatures w14:val="none"/>
              </w:rPr>
              <w:t>حلل أهمية وجود "ركن أخضر" في المدرسة على الصحة النفسية للطلاب وعلى التوازن البيئي المحلي</w:t>
            </w:r>
            <w:r w:rsidRPr="00F813ED">
              <w:rPr>
                <w:rFonts w:ascii="Univers Next Arabic" w:eastAsia="Times New Roman" w:hAnsi="Univers Next Arabic" w:cs="Univers Next Arabic"/>
                <w:kern w:val="0"/>
                <w:sz w:val="18"/>
                <w:szCs w:val="18"/>
                <w:lang w:val="en-US"/>
                <w14:ligatures w14:val="none"/>
              </w:rPr>
              <w:t>.</w:t>
            </w:r>
          </w:p>
          <w:p w14:paraId="092C3438" w14:textId="391D9956" w:rsidR="00257E5C" w:rsidRPr="00257E5C" w:rsidRDefault="00842621" w:rsidP="00D74EEA">
            <w:pPr>
              <w:pStyle w:val="NormalWeb"/>
              <w:bidi/>
              <w:rPr>
                <w:rFonts w:ascii="Univers Next Arabic" w:hAnsi="Univers Next Arabic" w:cs="Univers Next Arabic"/>
                <w:sz w:val="18"/>
                <w:szCs w:val="18"/>
              </w:rPr>
            </w:pPr>
            <w:r w:rsidRPr="00257E5C">
              <w:rPr>
                <w:rFonts w:ascii="Univers Next Arabic" w:hAnsi="Univers Next Arabic" w:cs="Univers Next Arabic"/>
                <w:sz w:val="18"/>
                <w:szCs w:val="18"/>
                <w:rtl/>
              </w:rPr>
              <w:t>الهدف</w:t>
            </w:r>
            <w:r w:rsidRPr="00257E5C">
              <w:rPr>
                <w:rFonts w:ascii="Univers Next Arabic" w:hAnsi="Univers Next Arabic" w:cs="Univers Next Arabic"/>
                <w:sz w:val="18"/>
                <w:szCs w:val="18"/>
              </w:rPr>
              <w:t>:</w:t>
            </w:r>
            <w:r w:rsidRPr="000630D4">
              <w:rPr>
                <w:rFonts w:ascii="Univers Next Arabic" w:hAnsi="Univers Next Arabic" w:cs="Univers Next Arabic"/>
                <w:sz w:val="18"/>
                <w:szCs w:val="18"/>
              </w:rPr>
              <w:t xml:space="preserve"> </w:t>
            </w:r>
            <w:r w:rsidRPr="000630D4">
              <w:rPr>
                <w:rFonts w:ascii="Univers Next Arabic" w:hAnsi="Univers Next Arabic" w:cs="Univers Next Arabic"/>
                <w:sz w:val="18"/>
                <w:szCs w:val="18"/>
                <w:rtl/>
              </w:rPr>
              <w:t>التحليل العميق واستنتاج</w:t>
            </w:r>
            <w:r w:rsidRPr="000630D4">
              <w:rPr>
                <w:rFonts w:ascii="Univers Next Arabic" w:hAnsi="Univers Next Arabic" w:cs="Univers Next Arabic"/>
                <w:sz w:val="18"/>
                <w:szCs w:val="18"/>
              </w:rPr>
              <w:t>.</w:t>
            </w:r>
            <w:r w:rsidR="001852CD" w:rsidRPr="001852CD">
              <w:rPr>
                <w:rFonts w:ascii="Univers Next Arabic" w:hAnsi="Univers Next Arabic" w:cs="Univers Next Arabic"/>
                <w:sz w:val="18"/>
                <w:szCs w:val="18"/>
              </w:rPr>
              <w:br/>
            </w:r>
          </w:p>
          <w:p w14:paraId="20388005" w14:textId="77777777" w:rsidR="00BA45CE" w:rsidRPr="00BA45CE" w:rsidRDefault="00BA45CE" w:rsidP="00BA45CE">
            <w:pPr>
              <w:numPr>
                <w:ilvl w:val="0"/>
                <w:numId w:val="35"/>
              </w:numPr>
              <w:spacing w:before="100" w:beforeAutospacing="1" w:after="100" w:afterAutospacing="1"/>
              <w:rPr>
                <w:rFonts w:ascii="Times New Roman" w:eastAsia="Times New Roman" w:hAnsi="Times New Roman" w:cs="Times New Roman"/>
                <w:kern w:val="0"/>
                <w:lang w:eastAsia="en-AE"/>
                <w14:ligatures w14:val="none"/>
              </w:rPr>
            </w:pPr>
          </w:p>
          <w:p w14:paraId="3293F8C3" w14:textId="1595D807" w:rsidR="00BA45CE" w:rsidRPr="00BA45CE" w:rsidRDefault="00F813ED" w:rsidP="00F813ED">
            <w:pPr>
              <w:spacing w:before="100" w:beforeAutospacing="1" w:after="100" w:afterAutospacing="1"/>
              <w:ind w:left="1080"/>
              <w:rPr>
                <w:rFonts w:ascii="Times New Roman" w:eastAsia="Times New Roman" w:hAnsi="Times New Roman" w:cs="Times New Roman"/>
                <w:kern w:val="0"/>
                <w:lang w:eastAsia="en-AE"/>
                <w14:ligatures w14:val="none"/>
              </w:rPr>
            </w:pPr>
            <w:r>
              <w:rPr>
                <w:rFonts w:ascii="Times New Roman" w:eastAsia="Times New Roman" w:hAnsi="Times New Roman" w:cs="Times New Roman" w:hint="cs"/>
                <w:kern w:val="0"/>
                <w:rtl/>
                <w:lang w:eastAsia="en-AE"/>
                <w14:ligatures w14:val="none"/>
              </w:rPr>
              <w:t xml:space="preserve">  </w:t>
            </w:r>
          </w:p>
          <w:p w14:paraId="71BB2C79" w14:textId="77777777" w:rsidR="00BA45CE" w:rsidRPr="00BA45CE" w:rsidRDefault="00BA45CE" w:rsidP="00BA45CE">
            <w:pPr>
              <w:spacing w:before="100" w:beforeAutospacing="1" w:after="100" w:afterAutospacing="1"/>
              <w:rPr>
                <w:rFonts w:ascii="Times New Roman" w:eastAsia="Times New Roman" w:hAnsi="Times New Roman" w:cs="Times New Roman"/>
                <w:kern w:val="0"/>
                <w:lang w:eastAsia="en-AE"/>
                <w14:ligatures w14:val="none"/>
              </w:rPr>
            </w:pPr>
            <w:r w:rsidRPr="00BA45CE">
              <w:rPr>
                <w:rFonts w:ascii="Times New Roman" w:eastAsia="Times New Roman" w:hAnsi="Times New Roman" w:cs="Times New Roman"/>
                <w:b/>
                <w:bCs/>
                <w:kern w:val="0"/>
                <w:rtl/>
                <w:lang w:eastAsia="en-AE"/>
                <w14:ligatures w14:val="none"/>
              </w:rPr>
              <w:t>دور الطالب</w:t>
            </w:r>
            <w:r w:rsidRPr="00BA45CE">
              <w:rPr>
                <w:rFonts w:ascii="Times New Roman" w:eastAsia="Times New Roman" w:hAnsi="Times New Roman" w:cs="Times New Roman"/>
                <w:b/>
                <w:bCs/>
                <w:kern w:val="0"/>
                <w:lang w:eastAsia="en-AE"/>
                <w14:ligatures w14:val="none"/>
              </w:rPr>
              <w:t>:</w:t>
            </w:r>
          </w:p>
          <w:p w14:paraId="7FDC0076" w14:textId="77777777" w:rsidR="00257E5C" w:rsidRPr="00257E5C" w:rsidRDefault="00257E5C" w:rsidP="00D74EEA">
            <w:pPr>
              <w:bidi/>
              <w:rPr>
                <w:rFonts w:ascii="Univers Next Arabic" w:eastAsia="Times New Roman" w:hAnsi="Univers Next Arabic" w:cs="Univers Next Arabic"/>
                <w:kern w:val="0"/>
                <w:sz w:val="18"/>
                <w:szCs w:val="18"/>
                <w:lang w:val="en-US"/>
                <w14:ligatures w14:val="none"/>
              </w:rPr>
            </w:pPr>
            <w:r w:rsidRPr="00257E5C">
              <w:rPr>
                <w:rFonts w:ascii="Univers Next Arabic" w:eastAsia="Times New Roman" w:hAnsi="Univers Next Arabic" w:cs="Univers Next Arabic"/>
                <w:kern w:val="0"/>
                <w:sz w:val="18"/>
                <w:szCs w:val="18"/>
                <w:lang w:val="en-US"/>
                <w14:ligatures w14:val="none"/>
              </w:rPr>
              <w:br/>
            </w:r>
          </w:p>
          <w:p w14:paraId="245DFB55" w14:textId="54EC302A" w:rsidR="00E542A5" w:rsidRPr="00257E5C" w:rsidRDefault="00E542A5" w:rsidP="00F813ED">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p>
        </w:tc>
        <w:tc>
          <w:tcPr>
            <w:tcW w:w="3690" w:type="dxa"/>
          </w:tcPr>
          <w:p w14:paraId="447FA101"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r w:rsidRPr="00900316">
              <w:rPr>
                <w:rFonts w:ascii="Univers Next Arabic" w:eastAsia="Times New Roman" w:hAnsi="Univers Next Arabic" w:cs="Univers Next Arabic"/>
                <w:kern w:val="0"/>
                <w:sz w:val="18"/>
                <w:szCs w:val="18"/>
                <w:rtl/>
                <w:lang w:val="en-US"/>
                <w14:ligatures w14:val="none"/>
              </w:rPr>
              <w:t>في بداية الحصة، يستمع الطلبة إلى مقدمة المعلم حول المشروع ويتفاعلون مع الأسئلة التمهيدية عن المشروع بأكمله، بعد أن يكونوا قد اختاروا السيناريو الذي سيبحثون فيه.</w:t>
            </w:r>
          </w:p>
          <w:p w14:paraId="6F5074E2"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7CA0F3EA"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45BA54EA"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1858670F"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127659F5"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6165C59F"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185B58C1"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p w14:paraId="03689E7D"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rtl/>
                <w:lang w:val="en-US"/>
                <w14:ligatures w14:val="none"/>
              </w:rPr>
              <w:t>يجيب الطلبة عن أسئلة المعلم حول مقدمة موضوع السيناريو، لتحديد المعرفة السابقة حول الموضوع.</w:t>
            </w:r>
          </w:p>
          <w:p w14:paraId="5F94C1A1" w14:textId="15BAE560" w:rsidR="00E542A5" w:rsidRPr="00900316" w:rsidRDefault="00257E5C" w:rsidP="00E542A5">
            <w:pPr>
              <w:bidi/>
              <w:rPr>
                <w:rFonts w:ascii="Univers Next Arabic" w:hAnsi="Univers Next Arabic" w:cs="Univers Next Arabic"/>
                <w:sz w:val="18"/>
                <w:szCs w:val="18"/>
                <w:rtl/>
                <w:lang w:val="en-US"/>
              </w:rPr>
            </w:pPr>
            <w:r w:rsidRPr="00257E5C">
              <w:rPr>
                <w:rFonts w:ascii="Univers Next Arabic" w:eastAsia="Times New Roman" w:hAnsi="Univers Next Arabic" w:cs="Univers Next Arabic"/>
                <w:kern w:val="0"/>
                <w:sz w:val="18"/>
                <w:szCs w:val="18"/>
                <w:rtl/>
                <w:lang w:val="en-US"/>
                <w14:ligatures w14:val="none"/>
              </w:rPr>
              <w:t>يجيب الطلبة عن الأسئلة لتحديد معرفتهم السابقة حول مصادر المياه وتحديات البيئة</w:t>
            </w:r>
            <w:r>
              <w:t>.</w:t>
            </w:r>
          </w:p>
          <w:p w14:paraId="68D51B5F" w14:textId="77777777" w:rsidR="00E542A5" w:rsidRPr="00900316" w:rsidRDefault="00E542A5" w:rsidP="00E542A5">
            <w:pPr>
              <w:bidi/>
              <w:rPr>
                <w:rFonts w:ascii="Univers Next Arabic" w:hAnsi="Univers Next Arabic" w:cs="Univers Next Arabic"/>
                <w:sz w:val="18"/>
                <w:szCs w:val="18"/>
                <w:rtl/>
                <w:lang w:val="en-US"/>
              </w:rPr>
            </w:pPr>
          </w:p>
          <w:p w14:paraId="5287FC34" w14:textId="77777777" w:rsidR="00E542A5" w:rsidRPr="00900316" w:rsidRDefault="00E542A5" w:rsidP="00E542A5">
            <w:pPr>
              <w:bidi/>
              <w:rPr>
                <w:rFonts w:ascii="Univers Next Arabic" w:hAnsi="Univers Next Arabic" w:cs="Univers Next Arabic"/>
                <w:sz w:val="18"/>
                <w:szCs w:val="18"/>
                <w:lang w:val="en-US"/>
              </w:rPr>
            </w:pPr>
          </w:p>
          <w:p w14:paraId="45E337EC" w14:textId="77777777" w:rsidR="00E542A5" w:rsidRPr="00900316" w:rsidRDefault="00E542A5" w:rsidP="00E542A5">
            <w:pPr>
              <w:bidi/>
              <w:rPr>
                <w:rFonts w:ascii="Univers Next Arabic" w:hAnsi="Univers Next Arabic" w:cs="Univers Next Arabic"/>
                <w:sz w:val="18"/>
                <w:szCs w:val="18"/>
                <w:rtl/>
              </w:rPr>
            </w:pPr>
          </w:p>
        </w:tc>
        <w:tc>
          <w:tcPr>
            <w:tcW w:w="2801" w:type="dxa"/>
          </w:tcPr>
          <w:p w14:paraId="38E53B31" w14:textId="77777777" w:rsidR="00E542A5" w:rsidRPr="00900316" w:rsidRDefault="00E542A5" w:rsidP="00E542A5">
            <w:pPr>
              <w:bidi/>
              <w:rPr>
                <w:rFonts w:ascii="Univers Next Arabic" w:hAnsi="Univers Next Arabic" w:cs="Univers Next Arabic"/>
                <w:sz w:val="18"/>
                <w:szCs w:val="18"/>
              </w:rPr>
            </w:pPr>
          </w:p>
          <w:p w14:paraId="4D1C9434" w14:textId="77777777" w:rsidR="00E542A5" w:rsidRPr="00900316" w:rsidRDefault="00E542A5" w:rsidP="00E542A5">
            <w:pPr>
              <w:numPr>
                <w:ilvl w:val="0"/>
                <w:numId w:val="2"/>
              </w:numPr>
              <w:bidi/>
              <w:contextualSpacing/>
              <w:rPr>
                <w:rFonts w:ascii="Univers Next Arabic" w:hAnsi="Univers Next Arabic" w:cs="Univers Next Arabic"/>
                <w:sz w:val="18"/>
                <w:szCs w:val="18"/>
              </w:rPr>
            </w:pPr>
            <w:r w:rsidRPr="00900316">
              <w:rPr>
                <w:rFonts w:ascii="Univers Next Arabic" w:hAnsi="Univers Next Arabic" w:cs="Univers Next Arabic"/>
                <w:sz w:val="18"/>
                <w:szCs w:val="18"/>
                <w:rtl/>
              </w:rPr>
              <w:t>نسخة من السيناريو ملوّنة أو محدد فيها الجمل الدالة على المشكلة.</w:t>
            </w:r>
          </w:p>
          <w:p w14:paraId="5C6E5AB7" w14:textId="77777777" w:rsidR="00E542A5" w:rsidRPr="00900316" w:rsidRDefault="00E542A5" w:rsidP="00E542A5">
            <w:pPr>
              <w:bidi/>
              <w:ind w:left="720"/>
              <w:contextualSpacing/>
              <w:rPr>
                <w:rFonts w:ascii="Univers Next Arabic" w:hAnsi="Univers Next Arabic" w:cs="Univers Next Arabic"/>
                <w:sz w:val="18"/>
                <w:szCs w:val="18"/>
              </w:rPr>
            </w:pPr>
          </w:p>
          <w:p w14:paraId="109B17CB" w14:textId="77777777" w:rsidR="00E542A5" w:rsidRPr="00900316" w:rsidRDefault="00E542A5" w:rsidP="00E542A5">
            <w:pPr>
              <w:numPr>
                <w:ilvl w:val="0"/>
                <w:numId w:val="2"/>
              </w:numPr>
              <w:bidi/>
              <w:contextualSpacing/>
              <w:rPr>
                <w:rFonts w:ascii="Univers Next Arabic" w:hAnsi="Univers Next Arabic" w:cs="Univers Next Arabic"/>
                <w:sz w:val="18"/>
                <w:szCs w:val="18"/>
              </w:rPr>
            </w:pPr>
            <w:r w:rsidRPr="00900316">
              <w:rPr>
                <w:rFonts w:ascii="Univers Next Arabic" w:hAnsi="Univers Next Arabic" w:cs="Univers Next Arabic"/>
                <w:sz w:val="18"/>
                <w:szCs w:val="18"/>
                <w:rtl/>
              </w:rPr>
              <w:t>ملاحظات قصيرة أو بطاقات تلخيص للفكرة الرئيسة والمشكلة.</w:t>
            </w:r>
          </w:p>
          <w:p w14:paraId="28EC7D25" w14:textId="77777777" w:rsidR="00E542A5" w:rsidRPr="00900316" w:rsidRDefault="00E542A5" w:rsidP="00E542A5">
            <w:pPr>
              <w:bidi/>
              <w:ind w:left="720"/>
              <w:contextualSpacing/>
              <w:rPr>
                <w:rFonts w:ascii="Univers Next Arabic" w:hAnsi="Univers Next Arabic" w:cs="Univers Next Arabic"/>
                <w:sz w:val="18"/>
                <w:szCs w:val="18"/>
              </w:rPr>
            </w:pPr>
          </w:p>
          <w:p w14:paraId="27FDBA5E" w14:textId="70839CA2" w:rsidR="00E542A5" w:rsidRPr="0049666B" w:rsidRDefault="0049666B" w:rsidP="0049666B">
            <w:pPr>
              <w:pStyle w:val="ListParagraph"/>
              <w:numPr>
                <w:ilvl w:val="0"/>
                <w:numId w:val="2"/>
              </w:numPr>
              <w:bidi/>
              <w:rPr>
                <w:rFonts w:ascii="Univers Next Arabic" w:hAnsi="Univers Next Arabic" w:cs="Univers Next Arabic"/>
                <w:sz w:val="18"/>
                <w:szCs w:val="18"/>
                <w:rtl/>
                <w:lang w:val="en-US"/>
              </w:rPr>
            </w:pPr>
            <w:r w:rsidRPr="0049666B">
              <w:rPr>
                <w:rFonts w:ascii="Univers Next Arabic" w:hAnsi="Univers Next Arabic" w:cs="Univers Next Arabic"/>
                <w:sz w:val="18"/>
                <w:szCs w:val="18"/>
                <w:rtl/>
              </w:rPr>
              <w:t>رسم تخطيطي يوضح: ماذا يقول الطلاب؟ ماذا يفعلون؟ بماذا يشعرون؟ وماذا يسمعون في بيئتهم؟</w:t>
            </w:r>
          </w:p>
          <w:p w14:paraId="4BE35E9F" w14:textId="77777777" w:rsidR="00E542A5" w:rsidRPr="00900316" w:rsidRDefault="00E542A5" w:rsidP="00E542A5">
            <w:pPr>
              <w:bidi/>
              <w:rPr>
                <w:rFonts w:ascii="Univers Next Arabic" w:hAnsi="Univers Next Arabic" w:cs="Univers Next Arabic"/>
                <w:sz w:val="18"/>
                <w:szCs w:val="18"/>
                <w:rtl/>
                <w:lang w:val="en-US"/>
              </w:rPr>
            </w:pPr>
          </w:p>
          <w:p w14:paraId="6CB1D59F" w14:textId="77777777" w:rsidR="00E542A5" w:rsidRPr="00900316" w:rsidRDefault="00E542A5" w:rsidP="00E542A5">
            <w:pPr>
              <w:bidi/>
              <w:rPr>
                <w:rFonts w:ascii="Univers Next Arabic" w:hAnsi="Univers Next Arabic" w:cs="Univers Next Arabic"/>
                <w:sz w:val="18"/>
                <w:szCs w:val="18"/>
                <w:rtl/>
                <w:lang w:val="en-US"/>
              </w:rPr>
            </w:pPr>
          </w:p>
          <w:p w14:paraId="7D5D291F" w14:textId="77777777" w:rsidR="00E542A5" w:rsidRPr="00900316" w:rsidRDefault="00E542A5" w:rsidP="00E542A5">
            <w:pPr>
              <w:bidi/>
              <w:rPr>
                <w:rFonts w:ascii="Univers Next Arabic" w:hAnsi="Univers Next Arabic" w:cs="Univers Next Arabic"/>
                <w:sz w:val="18"/>
                <w:szCs w:val="18"/>
                <w:rtl/>
                <w:lang w:val="en-US"/>
              </w:rPr>
            </w:pPr>
          </w:p>
          <w:p w14:paraId="79FF8DE8" w14:textId="77777777" w:rsidR="00E542A5" w:rsidRPr="00900316" w:rsidRDefault="00E542A5" w:rsidP="00E542A5">
            <w:pPr>
              <w:bidi/>
              <w:rPr>
                <w:rFonts w:ascii="Univers Next Arabic" w:hAnsi="Univers Next Arabic" w:cs="Univers Next Arabic"/>
                <w:sz w:val="18"/>
                <w:szCs w:val="18"/>
                <w:rtl/>
                <w:lang w:val="en-US"/>
              </w:rPr>
            </w:pPr>
          </w:p>
          <w:p w14:paraId="5BF40307" w14:textId="77777777" w:rsidR="00E542A5" w:rsidRPr="00900316" w:rsidRDefault="00E542A5" w:rsidP="00E542A5">
            <w:pPr>
              <w:bidi/>
              <w:rPr>
                <w:rFonts w:ascii="Univers Next Arabic" w:hAnsi="Univers Next Arabic" w:cs="Univers Next Arabic"/>
                <w:sz w:val="18"/>
                <w:szCs w:val="18"/>
                <w:rtl/>
                <w:lang w:val="en-US"/>
              </w:rPr>
            </w:pPr>
          </w:p>
          <w:p w14:paraId="3B250639" w14:textId="77777777" w:rsidR="00E542A5" w:rsidRPr="00900316" w:rsidRDefault="00E542A5" w:rsidP="00E542A5">
            <w:pPr>
              <w:bidi/>
              <w:rPr>
                <w:rFonts w:ascii="Univers Next Arabic" w:hAnsi="Univers Next Arabic" w:cs="Univers Next Arabic"/>
                <w:sz w:val="18"/>
                <w:szCs w:val="18"/>
                <w:rtl/>
                <w:lang w:val="en-US"/>
              </w:rPr>
            </w:pPr>
          </w:p>
          <w:p w14:paraId="166C9B04" w14:textId="77777777" w:rsidR="00E542A5" w:rsidRPr="00900316" w:rsidRDefault="00E542A5" w:rsidP="00E542A5">
            <w:pPr>
              <w:bidi/>
              <w:rPr>
                <w:rFonts w:ascii="Univers Next Arabic" w:hAnsi="Univers Next Arabic" w:cs="Univers Next Arabic"/>
                <w:sz w:val="18"/>
                <w:szCs w:val="18"/>
                <w:rtl/>
                <w:lang w:val="en-US"/>
              </w:rPr>
            </w:pPr>
          </w:p>
          <w:p w14:paraId="5F83A7EA" w14:textId="77777777" w:rsidR="00E542A5" w:rsidRPr="00900316" w:rsidRDefault="00E542A5" w:rsidP="00E542A5">
            <w:pPr>
              <w:bidi/>
              <w:rPr>
                <w:rFonts w:ascii="Univers Next Arabic" w:hAnsi="Univers Next Arabic" w:cs="Univers Next Arabic"/>
                <w:sz w:val="18"/>
                <w:szCs w:val="18"/>
                <w:rtl/>
                <w:lang w:val="en-US"/>
              </w:rPr>
            </w:pPr>
          </w:p>
          <w:p w14:paraId="58CDB670" w14:textId="77777777" w:rsidR="00E542A5" w:rsidRPr="00900316" w:rsidRDefault="00E542A5" w:rsidP="00E542A5">
            <w:pPr>
              <w:bidi/>
              <w:rPr>
                <w:rFonts w:ascii="Univers Next Arabic" w:hAnsi="Univers Next Arabic" w:cs="Univers Next Arabic"/>
                <w:sz w:val="18"/>
                <w:szCs w:val="18"/>
                <w:rtl/>
                <w:lang w:val="en-US"/>
              </w:rPr>
            </w:pPr>
          </w:p>
          <w:p w14:paraId="66DCDF3F" w14:textId="77777777" w:rsidR="00E542A5" w:rsidRPr="00900316" w:rsidRDefault="00E542A5" w:rsidP="00E542A5">
            <w:pPr>
              <w:bidi/>
              <w:rPr>
                <w:rFonts w:ascii="Univers Next Arabic" w:hAnsi="Univers Next Arabic" w:cs="Univers Next Arabic"/>
                <w:sz w:val="18"/>
                <w:szCs w:val="18"/>
                <w:rtl/>
                <w:lang w:val="en-US"/>
              </w:rPr>
            </w:pPr>
          </w:p>
          <w:p w14:paraId="426D57B1" w14:textId="77777777" w:rsidR="00E542A5" w:rsidRPr="00900316" w:rsidRDefault="00E542A5" w:rsidP="00E542A5">
            <w:pPr>
              <w:bidi/>
              <w:rPr>
                <w:rFonts w:ascii="Univers Next Arabic" w:hAnsi="Univers Next Arabic" w:cs="Univers Next Arabic"/>
                <w:sz w:val="18"/>
                <w:szCs w:val="18"/>
                <w:rtl/>
                <w:lang w:val="en-US"/>
              </w:rPr>
            </w:pPr>
          </w:p>
          <w:p w14:paraId="77C9F90A" w14:textId="77777777" w:rsidR="00E542A5" w:rsidRPr="00900316" w:rsidRDefault="00E542A5" w:rsidP="00E542A5">
            <w:pPr>
              <w:bidi/>
              <w:rPr>
                <w:rFonts w:ascii="Univers Next Arabic" w:hAnsi="Univers Next Arabic" w:cs="Univers Next Arabic"/>
                <w:sz w:val="18"/>
                <w:szCs w:val="18"/>
                <w:rtl/>
                <w:lang w:val="en-US"/>
              </w:rPr>
            </w:pPr>
          </w:p>
          <w:p w14:paraId="1A63E960" w14:textId="77777777" w:rsidR="00E542A5" w:rsidRPr="00900316" w:rsidRDefault="00E542A5" w:rsidP="00E542A5">
            <w:pPr>
              <w:bidi/>
              <w:rPr>
                <w:rFonts w:ascii="Univers Next Arabic" w:hAnsi="Univers Next Arabic" w:cs="Univers Next Arabic"/>
                <w:sz w:val="18"/>
                <w:szCs w:val="18"/>
                <w:rtl/>
                <w:lang w:val="en-US"/>
              </w:rPr>
            </w:pPr>
          </w:p>
          <w:p w14:paraId="05FCBB5B" w14:textId="77777777" w:rsidR="00E542A5" w:rsidRPr="00900316" w:rsidRDefault="00E542A5" w:rsidP="00E542A5">
            <w:pPr>
              <w:bidi/>
              <w:rPr>
                <w:rFonts w:ascii="Univers Next Arabic" w:hAnsi="Univers Next Arabic" w:cs="Univers Next Arabic"/>
                <w:sz w:val="18"/>
                <w:szCs w:val="18"/>
                <w:rtl/>
                <w:lang w:val="en-US"/>
              </w:rPr>
            </w:pPr>
          </w:p>
          <w:p w14:paraId="4BAC3D5E" w14:textId="77777777" w:rsidR="00E542A5" w:rsidRPr="00900316" w:rsidRDefault="00E542A5" w:rsidP="00E542A5">
            <w:pPr>
              <w:bidi/>
              <w:rPr>
                <w:rFonts w:ascii="Univers Next Arabic" w:hAnsi="Univers Next Arabic" w:cs="Univers Next Arabic"/>
                <w:sz w:val="18"/>
                <w:szCs w:val="18"/>
                <w:rtl/>
                <w:lang w:val="en-US"/>
              </w:rPr>
            </w:pPr>
          </w:p>
          <w:p w14:paraId="29BB188A" w14:textId="77777777" w:rsidR="00E542A5" w:rsidRPr="00900316" w:rsidRDefault="00E542A5" w:rsidP="00E542A5">
            <w:pPr>
              <w:bidi/>
              <w:rPr>
                <w:rFonts w:ascii="Univers Next Arabic" w:hAnsi="Univers Next Arabic" w:cs="Univers Next Arabic"/>
                <w:sz w:val="18"/>
                <w:szCs w:val="18"/>
                <w:rtl/>
                <w:lang w:val="en-US"/>
              </w:rPr>
            </w:pPr>
          </w:p>
          <w:p w14:paraId="09A9345D" w14:textId="77777777" w:rsidR="00E542A5" w:rsidRPr="00900316" w:rsidRDefault="00E542A5" w:rsidP="00E542A5">
            <w:pPr>
              <w:bidi/>
              <w:rPr>
                <w:rFonts w:ascii="Univers Next Arabic" w:hAnsi="Univers Next Arabic" w:cs="Univers Next Arabic"/>
                <w:sz w:val="18"/>
                <w:szCs w:val="18"/>
                <w:rtl/>
                <w:lang w:val="en-US"/>
              </w:rPr>
            </w:pPr>
          </w:p>
          <w:p w14:paraId="3B4A792D" w14:textId="77777777" w:rsidR="00E542A5" w:rsidRPr="00900316" w:rsidRDefault="00E542A5" w:rsidP="00E542A5">
            <w:pPr>
              <w:bidi/>
              <w:rPr>
                <w:rFonts w:ascii="Univers Next Arabic" w:hAnsi="Univers Next Arabic" w:cs="Univers Next Arabic"/>
                <w:sz w:val="18"/>
                <w:szCs w:val="18"/>
                <w:rtl/>
                <w:lang w:val="en-US"/>
              </w:rPr>
            </w:pPr>
          </w:p>
          <w:p w14:paraId="33177F53" w14:textId="77777777" w:rsidR="00E542A5" w:rsidRPr="00900316" w:rsidRDefault="00E542A5" w:rsidP="00E542A5">
            <w:pPr>
              <w:bidi/>
              <w:rPr>
                <w:rFonts w:ascii="Univers Next Arabic" w:hAnsi="Univers Next Arabic" w:cs="Univers Next Arabic"/>
                <w:sz w:val="18"/>
                <w:szCs w:val="18"/>
                <w:rtl/>
                <w:lang w:val="en-US"/>
              </w:rPr>
            </w:pPr>
          </w:p>
          <w:p w14:paraId="277C7409" w14:textId="77777777" w:rsidR="00E542A5" w:rsidRPr="00900316" w:rsidRDefault="00E542A5" w:rsidP="00E542A5">
            <w:pPr>
              <w:bidi/>
              <w:rPr>
                <w:rFonts w:ascii="Univers Next Arabic" w:hAnsi="Univers Next Arabic" w:cs="Univers Next Arabic"/>
                <w:sz w:val="18"/>
                <w:szCs w:val="18"/>
                <w:rtl/>
                <w:lang w:val="en-US"/>
              </w:rPr>
            </w:pPr>
          </w:p>
          <w:p w14:paraId="6C7C51C9" w14:textId="77777777" w:rsidR="00E542A5" w:rsidRPr="00900316" w:rsidRDefault="00E542A5" w:rsidP="00E542A5">
            <w:pPr>
              <w:bidi/>
              <w:rPr>
                <w:rFonts w:ascii="Univers Next Arabic" w:hAnsi="Univers Next Arabic" w:cs="Univers Next Arabic"/>
                <w:sz w:val="18"/>
                <w:szCs w:val="18"/>
                <w:rtl/>
                <w:lang w:val="en-US"/>
              </w:rPr>
            </w:pPr>
          </w:p>
          <w:p w14:paraId="785A8806" w14:textId="77777777" w:rsidR="00E542A5" w:rsidRPr="00900316" w:rsidRDefault="00E542A5" w:rsidP="00E542A5">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p>
        </w:tc>
        <w:tc>
          <w:tcPr>
            <w:tcW w:w="702" w:type="dxa"/>
          </w:tcPr>
          <w:p w14:paraId="44213FB2" w14:textId="77777777" w:rsidR="00E542A5" w:rsidRPr="00900316" w:rsidRDefault="00E542A5" w:rsidP="00E542A5">
            <w:pPr>
              <w:bidi/>
              <w:rPr>
                <w:rFonts w:ascii="Univers Next Arabic" w:hAnsi="Univers Next Arabic" w:cs="Univers Next Arabic"/>
                <w:sz w:val="18"/>
                <w:szCs w:val="18"/>
              </w:rPr>
            </w:pPr>
          </w:p>
        </w:tc>
      </w:tr>
      <w:tr w:rsidR="00900316" w:rsidRPr="00900316" w14:paraId="47E9418E" w14:textId="77777777" w:rsidTr="00335A21">
        <w:tc>
          <w:tcPr>
            <w:tcW w:w="6755" w:type="dxa"/>
          </w:tcPr>
          <w:p w14:paraId="62113F1E" w14:textId="77777777" w:rsidR="00900316" w:rsidRPr="00900316" w:rsidRDefault="00900316" w:rsidP="000630D4">
            <w:pPr>
              <w:bidi/>
              <w:rPr>
                <w:rFonts w:ascii="Univers Next Arabic" w:eastAsiaTheme="majorEastAsia" w:hAnsi="Univers Next Arabic" w:cs="Univers Next Arabic"/>
                <w:kern w:val="0"/>
                <w:sz w:val="18"/>
                <w:szCs w:val="18"/>
                <w14:ligatures w14:val="none"/>
              </w:rPr>
            </w:pPr>
            <w:r w:rsidRPr="00900316">
              <w:rPr>
                <w:rFonts w:ascii="Univers Next Arabic" w:eastAsiaTheme="majorEastAsia" w:hAnsi="Univers Next Arabic" w:cs="Univers Next Arabic"/>
                <w:kern w:val="0"/>
                <w:sz w:val="18"/>
                <w:szCs w:val="18"/>
                <w:rtl/>
                <w14:ligatures w14:val="none"/>
              </w:rPr>
              <w:t xml:space="preserve">2. </w:t>
            </w:r>
            <w:r w:rsidRPr="00900316">
              <w:rPr>
                <w:rFonts w:ascii="Univers Next Arabic" w:eastAsiaTheme="majorEastAsia" w:hAnsi="Univers Next Arabic" w:cs="Univers Next Arabic"/>
                <w:kern w:val="0"/>
                <w:sz w:val="18"/>
                <w:szCs w:val="18"/>
                <w14:ligatures w14:val="none"/>
              </w:rPr>
              <w:t xml:space="preserve"> </w:t>
            </w:r>
            <w:r w:rsidRPr="00900316">
              <w:rPr>
                <w:rFonts w:ascii="Univers Next Arabic" w:eastAsiaTheme="majorEastAsia" w:hAnsi="Univers Next Arabic" w:cs="Univers Next Arabic"/>
                <w:kern w:val="0"/>
                <w:sz w:val="18"/>
                <w:szCs w:val="18"/>
                <w:rtl/>
                <w:lang w:val="en-US"/>
                <w14:ligatures w14:val="none"/>
              </w:rPr>
              <w:t>قراءة السيناريو وتحليل مضمونه</w:t>
            </w:r>
          </w:p>
          <w:p w14:paraId="4AAF55AA" w14:textId="77777777" w:rsidR="00900316" w:rsidRPr="00900316" w:rsidRDefault="00900316" w:rsidP="000630D4">
            <w:pPr>
              <w:numPr>
                <w:ilvl w:val="0"/>
                <w:numId w:val="3"/>
              </w:numPr>
              <w:bidi/>
              <w:rPr>
                <w:rFonts w:ascii="Univers Next Arabic" w:eastAsiaTheme="majorEastAsia" w:hAnsi="Univers Next Arabic" w:cs="Univers Next Arabic"/>
                <w:kern w:val="0"/>
                <w:sz w:val="18"/>
                <w:szCs w:val="18"/>
                <w14:ligatures w14:val="none"/>
              </w:rPr>
            </w:pPr>
            <w:r w:rsidRPr="00900316">
              <w:rPr>
                <w:rFonts w:ascii="Univers Next Arabic" w:eastAsiaTheme="majorEastAsia" w:hAnsi="Univers Next Arabic" w:cs="Univers Next Arabic"/>
                <w:kern w:val="0"/>
                <w:sz w:val="18"/>
                <w:szCs w:val="18"/>
                <w:rtl/>
                <w:lang w:val="en-US"/>
                <w14:ligatures w14:val="none"/>
              </w:rPr>
              <w:t>يوزع المعلم نص السيناريو على المجموعات، ويطلب منهم القراءة الجماعية مع تحديد الجمل التي تصف المشكلة</w:t>
            </w:r>
            <w:r w:rsidRPr="00900316">
              <w:rPr>
                <w:rFonts w:ascii="Univers Next Arabic" w:eastAsiaTheme="majorEastAsia" w:hAnsi="Univers Next Arabic" w:cs="Univers Next Arabic"/>
                <w:kern w:val="0"/>
                <w:sz w:val="18"/>
                <w:szCs w:val="18"/>
                <w14:ligatures w14:val="none"/>
              </w:rPr>
              <w:t>.</w:t>
            </w:r>
          </w:p>
          <w:p w14:paraId="43762696" w14:textId="77777777" w:rsidR="00900316" w:rsidRPr="00900316" w:rsidRDefault="00900316" w:rsidP="000630D4">
            <w:pPr>
              <w:numPr>
                <w:ilvl w:val="0"/>
                <w:numId w:val="3"/>
              </w:numPr>
              <w:bidi/>
              <w:rPr>
                <w:rFonts w:ascii="Univers Next Arabic" w:eastAsiaTheme="majorEastAsia" w:hAnsi="Univers Next Arabic" w:cs="Univers Next Arabic"/>
                <w:kern w:val="0"/>
                <w:sz w:val="18"/>
                <w:szCs w:val="18"/>
                <w14:ligatures w14:val="none"/>
              </w:rPr>
            </w:pPr>
            <w:r w:rsidRPr="00900316">
              <w:rPr>
                <w:rFonts w:ascii="Univers Next Arabic" w:eastAsiaTheme="majorEastAsia" w:hAnsi="Univers Next Arabic" w:cs="Univers Next Arabic"/>
                <w:kern w:val="0"/>
                <w:sz w:val="18"/>
                <w:szCs w:val="18"/>
                <w:rtl/>
                <w:lang w:val="en-US"/>
                <w14:ligatures w14:val="none"/>
              </w:rPr>
              <w:t>يطرح المعلم أسئلة موجّهة</w:t>
            </w:r>
            <w:r w:rsidRPr="00900316">
              <w:rPr>
                <w:rFonts w:ascii="Univers Next Arabic" w:eastAsiaTheme="majorEastAsia" w:hAnsi="Univers Next Arabic" w:cs="Univers Next Arabic"/>
                <w:kern w:val="0"/>
                <w:sz w:val="18"/>
                <w:szCs w:val="18"/>
                <w14:ligatures w14:val="none"/>
              </w:rPr>
              <w:t>:</w:t>
            </w:r>
          </w:p>
          <w:p w14:paraId="26B31B71" w14:textId="77777777" w:rsidR="00900316" w:rsidRPr="00900316" w:rsidRDefault="00900316" w:rsidP="000630D4">
            <w:pPr>
              <w:numPr>
                <w:ilvl w:val="1"/>
                <w:numId w:val="3"/>
              </w:numPr>
              <w:bidi/>
              <w:rPr>
                <w:rFonts w:ascii="Univers Next Arabic" w:eastAsiaTheme="majorEastAsia" w:hAnsi="Univers Next Arabic" w:cs="Univers Next Arabic"/>
                <w:kern w:val="0"/>
                <w:sz w:val="18"/>
                <w:szCs w:val="18"/>
                <w14:ligatures w14:val="none"/>
              </w:rPr>
            </w:pPr>
            <w:r w:rsidRPr="00900316">
              <w:rPr>
                <w:rFonts w:ascii="Univers Next Arabic" w:eastAsiaTheme="majorEastAsia" w:hAnsi="Univers Next Arabic" w:cs="Univers Next Arabic"/>
                <w:kern w:val="0"/>
                <w:sz w:val="18"/>
                <w:szCs w:val="18"/>
                <w:rtl/>
                <w:lang w:val="en-US"/>
                <w14:ligatures w14:val="none"/>
              </w:rPr>
              <w:t>ما الذي حدث في الموقف؟</w:t>
            </w:r>
          </w:p>
          <w:p w14:paraId="40307473" w14:textId="77777777" w:rsidR="00900316" w:rsidRPr="00900316" w:rsidRDefault="00900316" w:rsidP="000630D4">
            <w:pPr>
              <w:numPr>
                <w:ilvl w:val="1"/>
                <w:numId w:val="3"/>
              </w:numPr>
              <w:bidi/>
              <w:rPr>
                <w:rFonts w:ascii="Univers Next Arabic" w:eastAsiaTheme="majorEastAsia" w:hAnsi="Univers Next Arabic" w:cs="Univers Next Arabic"/>
                <w:kern w:val="0"/>
                <w:sz w:val="18"/>
                <w:szCs w:val="18"/>
                <w14:ligatures w14:val="none"/>
              </w:rPr>
            </w:pPr>
            <w:r w:rsidRPr="00900316">
              <w:rPr>
                <w:rFonts w:ascii="Univers Next Arabic" w:eastAsiaTheme="majorEastAsia" w:hAnsi="Univers Next Arabic" w:cs="Univers Next Arabic"/>
                <w:kern w:val="0"/>
                <w:sz w:val="18"/>
                <w:szCs w:val="18"/>
                <w:rtl/>
                <w:lang w:val="en-US"/>
                <w14:ligatures w14:val="none"/>
              </w:rPr>
              <w:t>ما الذي لاحظه الطلبة في الحصة؟</w:t>
            </w:r>
          </w:p>
          <w:p w14:paraId="1DF034AC" w14:textId="77777777" w:rsidR="00900316" w:rsidRPr="00900316" w:rsidRDefault="00900316" w:rsidP="000630D4">
            <w:pPr>
              <w:numPr>
                <w:ilvl w:val="1"/>
                <w:numId w:val="3"/>
              </w:numPr>
              <w:bidi/>
              <w:rPr>
                <w:rFonts w:ascii="Univers Next Arabic" w:eastAsiaTheme="majorEastAsia" w:hAnsi="Univers Next Arabic" w:cs="Univers Next Arabic"/>
                <w:kern w:val="0"/>
                <w:sz w:val="18"/>
                <w:szCs w:val="18"/>
                <w14:ligatures w14:val="none"/>
              </w:rPr>
            </w:pPr>
            <w:r w:rsidRPr="00900316">
              <w:rPr>
                <w:rFonts w:ascii="Univers Next Arabic" w:eastAsiaTheme="majorEastAsia" w:hAnsi="Univers Next Arabic" w:cs="Univers Next Arabic"/>
                <w:kern w:val="0"/>
                <w:sz w:val="18"/>
                <w:szCs w:val="18"/>
                <w:rtl/>
                <w:lang w:val="en-US"/>
                <w14:ligatures w14:val="none"/>
              </w:rPr>
              <w:t>ما الفكرة الرئيسة التي أرادت المعلمة توصيلها؟</w:t>
            </w:r>
          </w:p>
          <w:p w14:paraId="56B62325" w14:textId="77777777" w:rsidR="00900316" w:rsidRPr="00AC39D5" w:rsidRDefault="00900316" w:rsidP="000630D4">
            <w:pPr>
              <w:bidi/>
              <w:rPr>
                <w:rFonts w:ascii="Univers Next Arabic" w:eastAsiaTheme="majorEastAsia" w:hAnsi="Univers Next Arabic" w:cs="Univers Next Arabic"/>
                <w:b/>
                <w:bCs/>
                <w:color w:val="EE0000"/>
                <w:kern w:val="0"/>
                <w:sz w:val="18"/>
                <w:szCs w:val="18"/>
                <w:u w:val="single"/>
                <w14:ligatures w14:val="none"/>
              </w:rPr>
            </w:pPr>
            <w:r w:rsidRPr="00AC39D5">
              <w:rPr>
                <w:rFonts w:ascii="Univers Next Arabic" w:eastAsiaTheme="majorEastAsia" w:hAnsi="Univers Next Arabic" w:cs="Univers Next Arabic"/>
                <w:b/>
                <w:bCs/>
                <w:color w:val="EE0000"/>
                <w:kern w:val="0"/>
                <w:sz w:val="18"/>
                <w:szCs w:val="18"/>
                <w:highlight w:val="yellow"/>
                <w:u w:val="single"/>
                <w:rtl/>
                <w:lang w:val="en-US"/>
                <w14:ligatures w14:val="none"/>
              </w:rPr>
              <w:t>التمايز:</w:t>
            </w:r>
          </w:p>
          <w:p w14:paraId="246F1E4E" w14:textId="3553FB08" w:rsidR="00900316" w:rsidRPr="00F813ED" w:rsidRDefault="00900316" w:rsidP="00355DE5">
            <w:pPr>
              <w:numPr>
                <w:ilvl w:val="0"/>
                <w:numId w:val="4"/>
              </w:numPr>
              <w:bidi/>
              <w:rPr>
                <w:rFonts w:ascii="Univers Next Arabic" w:eastAsiaTheme="majorEastAsia" w:hAnsi="Univers Next Arabic" w:cs="Univers Next Arabic"/>
                <w:kern w:val="0"/>
                <w:sz w:val="18"/>
                <w:szCs w:val="18"/>
                <w14:ligatures w14:val="none"/>
              </w:rPr>
            </w:pPr>
            <w:r w:rsidRPr="00AC39D5">
              <w:rPr>
                <w:rFonts w:ascii="Univers Next Arabic" w:eastAsiaTheme="majorEastAsia" w:hAnsi="Univers Next Arabic" w:cs="Univers Next Arabic"/>
                <w:b/>
                <w:bCs/>
                <w:color w:val="EE0000"/>
                <w:kern w:val="0"/>
                <w:sz w:val="18"/>
                <w:szCs w:val="18"/>
                <w:highlight w:val="yellow"/>
                <w:u w:val="single"/>
                <w:rtl/>
                <w:lang w:val="en-US"/>
                <w14:ligatures w14:val="none"/>
              </w:rPr>
              <w:t>دون مستوى الإتقان</w:t>
            </w:r>
            <w:r w:rsidRPr="00AC39D5">
              <w:rPr>
                <w:rFonts w:ascii="Univers Next Arabic" w:eastAsiaTheme="majorEastAsia" w:hAnsi="Univers Next Arabic" w:cs="Univers Next Arabic"/>
                <w:b/>
                <w:bCs/>
                <w:color w:val="EE0000"/>
                <w:kern w:val="0"/>
                <w:sz w:val="18"/>
                <w:szCs w:val="18"/>
                <w:highlight w:val="yellow"/>
                <w:u w:val="single"/>
                <w14:ligatures w14:val="none"/>
              </w:rPr>
              <w:t>:</w:t>
            </w:r>
            <w:r w:rsidRPr="00AC39D5">
              <w:rPr>
                <w:rFonts w:ascii="Univers Next Arabic" w:eastAsiaTheme="majorEastAsia" w:hAnsi="Univers Next Arabic" w:cs="Univers Next Arabic"/>
                <w:color w:val="EE0000"/>
                <w:kern w:val="0"/>
                <w:sz w:val="18"/>
                <w:szCs w:val="18"/>
                <w14:ligatures w14:val="none"/>
              </w:rPr>
              <w:t xml:space="preserve"> </w:t>
            </w:r>
            <w:r w:rsidR="00BA45CE">
              <w:rPr>
                <w:rFonts w:hint="cs"/>
                <w:rtl/>
              </w:rPr>
              <w:t xml:space="preserve"> </w:t>
            </w:r>
            <w:r w:rsidR="00F813ED" w:rsidRPr="00F813ED">
              <w:rPr>
                <w:rFonts w:ascii="Univers Next Arabic" w:eastAsiaTheme="majorEastAsia" w:hAnsi="Univers Next Arabic" w:cs="Univers Next Arabic" w:hint="cs"/>
                <w:kern w:val="0"/>
                <w:sz w:val="18"/>
                <w:szCs w:val="18"/>
                <w:rtl/>
                <w14:ligatures w14:val="none"/>
              </w:rPr>
              <w:t>ا</w:t>
            </w:r>
            <w:r w:rsidR="00F813ED" w:rsidRPr="00F813ED">
              <w:rPr>
                <w:rFonts w:ascii="Univers Next Arabic" w:eastAsiaTheme="majorEastAsia" w:hAnsi="Univers Next Arabic" w:cs="Univers Next Arabic"/>
                <w:kern w:val="0"/>
                <w:sz w:val="18"/>
                <w:szCs w:val="18"/>
                <w:rtl/>
                <w14:ligatures w14:val="none"/>
              </w:rPr>
              <w:t>ستخرج الشخصيات (الكائنات) والمكان من السيناريو</w:t>
            </w:r>
            <w:r w:rsidR="00F813ED" w:rsidRPr="00F813ED">
              <w:rPr>
                <w:rFonts w:ascii="Univers Next Arabic" w:eastAsiaTheme="majorEastAsia" w:hAnsi="Univers Next Arabic" w:cs="Univers Next Arabic"/>
                <w:kern w:val="0"/>
                <w:sz w:val="18"/>
                <w:szCs w:val="18"/>
                <w14:ligatures w14:val="none"/>
              </w:rPr>
              <w:t>.</w:t>
            </w:r>
          </w:p>
          <w:p w14:paraId="29E05956" w14:textId="351D8D37" w:rsidR="00F813ED" w:rsidRPr="00F813ED" w:rsidRDefault="00900316" w:rsidP="00F813ED">
            <w:pPr>
              <w:numPr>
                <w:ilvl w:val="0"/>
                <w:numId w:val="4"/>
              </w:numPr>
              <w:bidi/>
              <w:rPr>
                <w:rFonts w:ascii="Univers Next Arabic" w:eastAsiaTheme="majorEastAsia" w:hAnsi="Univers Next Arabic" w:cs="Univers Next Arabic"/>
                <w:kern w:val="0"/>
                <w:sz w:val="18"/>
                <w:szCs w:val="18"/>
                <w14:ligatures w14:val="none"/>
              </w:rPr>
            </w:pPr>
            <w:r w:rsidRPr="00AC39D5">
              <w:rPr>
                <w:rFonts w:ascii="Univers Next Arabic" w:eastAsiaTheme="majorEastAsia" w:hAnsi="Univers Next Arabic" w:cs="Univers Next Arabic"/>
                <w:b/>
                <w:bCs/>
                <w:color w:val="EE0000"/>
                <w:kern w:val="0"/>
                <w:sz w:val="18"/>
                <w:szCs w:val="18"/>
                <w:highlight w:val="yellow"/>
                <w:u w:val="single"/>
                <w:rtl/>
                <w:lang w:val="en-US"/>
                <w14:ligatures w14:val="none"/>
              </w:rPr>
              <w:t>ضمن مستوى الإتقان</w:t>
            </w:r>
            <w:r w:rsidRPr="00AC39D5">
              <w:rPr>
                <w:rFonts w:ascii="Univers Next Arabic" w:eastAsiaTheme="majorEastAsia" w:hAnsi="Univers Next Arabic" w:cs="Univers Next Arabic"/>
                <w:b/>
                <w:bCs/>
                <w:color w:val="EE0000"/>
                <w:kern w:val="0"/>
                <w:sz w:val="18"/>
                <w:szCs w:val="18"/>
                <w:highlight w:val="yellow"/>
                <w:u w:val="single"/>
                <w14:ligatures w14:val="none"/>
              </w:rPr>
              <w:t>:</w:t>
            </w:r>
            <w:r w:rsidRPr="00AC39D5">
              <w:rPr>
                <w:rFonts w:ascii="Univers Next Arabic" w:eastAsiaTheme="majorEastAsia" w:hAnsi="Univers Next Arabic" w:cs="Univers Next Arabic"/>
                <w:color w:val="EE0000"/>
                <w:kern w:val="0"/>
                <w:sz w:val="18"/>
                <w:szCs w:val="18"/>
                <w14:ligatures w14:val="none"/>
              </w:rPr>
              <w:t xml:space="preserve"> </w:t>
            </w:r>
            <w:r w:rsidR="008B4B8D" w:rsidRPr="00AC39D5">
              <w:rPr>
                <w:rFonts w:ascii="Univers Next Arabic" w:eastAsiaTheme="majorEastAsia" w:hAnsi="Univers Next Arabic" w:cs="Univers Next Arabic" w:hint="cs"/>
                <w:color w:val="EE0000"/>
                <w:kern w:val="0"/>
                <w:sz w:val="18"/>
                <w:szCs w:val="18"/>
                <w:rtl/>
                <w14:ligatures w14:val="none"/>
              </w:rPr>
              <w:t xml:space="preserve"> </w:t>
            </w:r>
            <w:r w:rsidR="00F813ED" w:rsidRPr="00F813ED">
              <w:rPr>
                <w:rFonts w:ascii="Univers Next Arabic" w:eastAsiaTheme="majorEastAsia" w:hAnsi="Univers Next Arabic" w:cs="Univers Next Arabic"/>
                <w:kern w:val="0"/>
                <w:sz w:val="18"/>
                <w:szCs w:val="18"/>
                <w:rtl/>
                <w14:ligatures w14:val="none"/>
              </w:rPr>
              <w:t>حدد الجملة التي تعبر عن التحدي الذي واجه العصافير بعد إزالة الأشجار</w:t>
            </w:r>
            <w:r w:rsidR="00F813ED" w:rsidRPr="00F813ED">
              <w:rPr>
                <w:rFonts w:ascii="Univers Next Arabic" w:eastAsiaTheme="majorEastAsia" w:hAnsi="Univers Next Arabic" w:cs="Univers Next Arabic"/>
                <w:kern w:val="0"/>
                <w:sz w:val="18"/>
                <w:szCs w:val="18"/>
                <w14:ligatures w14:val="none"/>
              </w:rPr>
              <w:t>.</w:t>
            </w:r>
          </w:p>
          <w:p w14:paraId="11915E2B" w14:textId="4199309D" w:rsidR="00F813ED" w:rsidRPr="007701F8" w:rsidRDefault="00900316" w:rsidP="007701F8">
            <w:pPr>
              <w:pStyle w:val="NormalWeb"/>
              <w:bidi/>
              <w:rPr>
                <w:rFonts w:ascii="Univers Next Arabic" w:eastAsiaTheme="majorEastAsia" w:hAnsi="Univers Next Arabic" w:cs="Univers Next Arabic"/>
                <w:sz w:val="18"/>
                <w:szCs w:val="18"/>
              </w:rPr>
            </w:pPr>
            <w:r w:rsidRPr="00AC39D5">
              <w:rPr>
                <w:rFonts w:ascii="Univers Next Arabic" w:eastAsiaTheme="majorEastAsia" w:hAnsi="Univers Next Arabic" w:cs="Univers Next Arabic"/>
                <w:b/>
                <w:bCs/>
                <w:color w:val="EE0000"/>
                <w:sz w:val="18"/>
                <w:szCs w:val="18"/>
                <w:highlight w:val="yellow"/>
                <w:u w:val="single"/>
                <w:rtl/>
              </w:rPr>
              <w:t>فوق مستوى</w:t>
            </w:r>
            <w:r w:rsidR="007701F8">
              <w:rPr>
                <w:rFonts w:ascii="Univers Next Arabic" w:eastAsiaTheme="majorEastAsia" w:hAnsi="Univers Next Arabic" w:cs="Univers Next Arabic" w:hint="cs"/>
                <w:b/>
                <w:bCs/>
                <w:color w:val="EE0000"/>
                <w:sz w:val="18"/>
                <w:szCs w:val="18"/>
                <w:u w:val="single"/>
                <w:rtl/>
              </w:rPr>
              <w:t xml:space="preserve"> الاتقان : </w:t>
            </w:r>
            <w:r w:rsidR="007701F8">
              <w:rPr>
                <w:rFonts w:hint="cs"/>
                <w:rtl/>
              </w:rPr>
              <w:t xml:space="preserve"> </w:t>
            </w:r>
            <w:r w:rsidR="007701F8" w:rsidRPr="007701F8">
              <w:rPr>
                <w:rFonts w:ascii="Univers Next Arabic" w:eastAsiaTheme="majorEastAsia" w:hAnsi="Univers Next Arabic" w:cs="Univers Next Arabic"/>
                <w:sz w:val="18"/>
                <w:szCs w:val="18"/>
                <w:rtl/>
              </w:rPr>
              <w:t>اقترح فكرة رئيسة تجمع بين "الرفق بالحيوان" و "استدامة البيئة المدرسية</w:t>
            </w:r>
          </w:p>
          <w:p w14:paraId="10D64807" w14:textId="77777777" w:rsidR="00F813ED" w:rsidRDefault="00F813ED" w:rsidP="00F813ED">
            <w:pPr>
              <w:pStyle w:val="NormalWeb"/>
            </w:pPr>
            <w:r>
              <w:rPr>
                <w:b/>
                <w:bCs/>
                <w:rtl/>
              </w:rPr>
              <w:t>دور الطالب</w:t>
            </w:r>
            <w:r>
              <w:rPr>
                <w:b/>
                <w:bCs/>
              </w:rPr>
              <w:t>:</w:t>
            </w:r>
          </w:p>
          <w:p w14:paraId="62D57E7B" w14:textId="0795F50F" w:rsidR="00900316" w:rsidRPr="00900316" w:rsidRDefault="00900316" w:rsidP="00F813ED">
            <w:pPr>
              <w:numPr>
                <w:ilvl w:val="0"/>
                <w:numId w:val="4"/>
              </w:numPr>
              <w:bidi/>
              <w:rPr>
                <w:rFonts w:ascii="Univers Next Arabic" w:hAnsi="Univers Next Arabic" w:cs="Univers Next Arabic"/>
                <w:sz w:val="18"/>
                <w:szCs w:val="18"/>
                <w:rtl/>
              </w:rPr>
            </w:pPr>
          </w:p>
        </w:tc>
        <w:tc>
          <w:tcPr>
            <w:tcW w:w="3690" w:type="dxa"/>
          </w:tcPr>
          <w:p w14:paraId="33621471" w14:textId="77777777" w:rsidR="00900316" w:rsidRPr="00900316" w:rsidRDefault="00900316" w:rsidP="00900316">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يقرأ الطلبة نص السيناريو ضمن مجموعات صغيرة، ويعملون معًا على تحديد الجمل التي تصف المشكلة الأساسية والفكرة الرئيسة في السيناريو.</w:t>
            </w:r>
          </w:p>
          <w:p w14:paraId="54B71222" w14:textId="77777777" w:rsidR="00900316" w:rsidRPr="00900316" w:rsidRDefault="00900316" w:rsidP="00900316">
            <w:pPr>
              <w:bidi/>
              <w:rPr>
                <w:rFonts w:ascii="Univers Next Arabic" w:hAnsi="Univers Next Arabic" w:cs="Univers Next Arabic"/>
                <w:sz w:val="18"/>
                <w:szCs w:val="18"/>
                <w:lang w:val="en-US"/>
              </w:rPr>
            </w:pPr>
          </w:p>
          <w:p w14:paraId="0E3F8F73" w14:textId="77777777" w:rsidR="00900316" w:rsidRPr="007701F8" w:rsidRDefault="00900316" w:rsidP="00900316">
            <w:pPr>
              <w:bidi/>
              <w:rPr>
                <w:rFonts w:ascii="Univers Next Arabic" w:hAnsi="Univers Next Arabic" w:cs="Univers Next Arabic"/>
                <w:sz w:val="18"/>
                <w:szCs w:val="18"/>
                <w:lang w:val="en-US"/>
              </w:rPr>
            </w:pPr>
            <w:r w:rsidRPr="007701F8">
              <w:rPr>
                <w:rFonts w:ascii="Univers Next Arabic" w:hAnsi="Univers Next Arabic" w:cs="Univers Next Arabic"/>
                <w:sz w:val="18"/>
                <w:szCs w:val="18"/>
                <w:rtl/>
                <w:lang w:val="en-US"/>
              </w:rPr>
              <w:t>ملخص للمشكلة:</w:t>
            </w:r>
          </w:p>
          <w:p w14:paraId="369C8A3F" w14:textId="60DC3CB3" w:rsidR="00900316" w:rsidRPr="00900316" w:rsidRDefault="00900316" w:rsidP="00900316">
            <w:pPr>
              <w:bidi/>
              <w:rPr>
                <w:rFonts w:ascii="Univers Next Arabic" w:hAnsi="Univers Next Arabic" w:cs="Univers Next Arabic"/>
                <w:sz w:val="18"/>
                <w:szCs w:val="18"/>
                <w:rtl/>
                <w:lang w:val="en-US"/>
              </w:rPr>
            </w:pPr>
            <w:r w:rsidRPr="00900316">
              <w:rPr>
                <w:rFonts w:ascii="Univers Next Arabic" w:hAnsi="Univers Next Arabic" w:cs="Univers Next Arabic"/>
                <w:sz w:val="18"/>
                <w:szCs w:val="18"/>
                <w:rtl/>
                <w:lang w:val="en-US"/>
              </w:rPr>
              <w:t>"</w:t>
            </w:r>
            <w:r w:rsidRPr="007701F8">
              <w:rPr>
                <w:rFonts w:ascii="Univers Next Arabic" w:hAnsi="Univers Next Arabic" w:cs="Univers Next Arabic"/>
                <w:sz w:val="18"/>
                <w:szCs w:val="18"/>
                <w:rtl/>
                <w:lang w:val="en-US"/>
              </w:rPr>
              <w:t xml:space="preserve"> </w:t>
            </w:r>
            <w:r w:rsidRPr="00900316">
              <w:rPr>
                <w:rFonts w:ascii="Univers Next Arabic" w:hAnsi="Univers Next Arabic" w:cs="Univers Next Arabic"/>
                <w:sz w:val="18"/>
                <w:szCs w:val="18"/>
                <w:rtl/>
                <w:lang w:val="en-US"/>
              </w:rPr>
              <w:t xml:space="preserve">يصوغ الطلبة ملخصًا أوليًا للمشكلة بصيغة </w:t>
            </w:r>
            <w:r w:rsidR="00BA5E31" w:rsidRPr="00900316">
              <w:rPr>
                <w:rFonts w:ascii="Univers Next Arabic" w:hAnsi="Univers Next Arabic" w:cs="Univers Next Arabic" w:hint="cs"/>
                <w:sz w:val="18"/>
                <w:szCs w:val="18"/>
                <w:rtl/>
                <w:lang w:val="en-US"/>
              </w:rPr>
              <w:t>مختصرة.</w:t>
            </w:r>
          </w:p>
          <w:p w14:paraId="2E7074AB" w14:textId="77777777" w:rsidR="00900316" w:rsidRPr="007701F8" w:rsidRDefault="00900316" w:rsidP="00900316">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يناقش الطلبة مع زملائهم مضمون السيناريو ويضعون مجموعة من الأسئلة التي تساعدهم على فهم المشكلة بعمق، دون التفكير في حلول في هذه المرحلة</w:t>
            </w:r>
            <w:r w:rsidRPr="007701F8">
              <w:rPr>
                <w:rFonts w:ascii="Univers Next Arabic" w:hAnsi="Univers Next Arabic" w:cs="Univers Next Arabic"/>
                <w:sz w:val="18"/>
                <w:szCs w:val="18"/>
                <w:lang w:val="en-US"/>
              </w:rPr>
              <w:t>.</w:t>
            </w:r>
          </w:p>
          <w:p w14:paraId="2B389F89" w14:textId="77777777" w:rsidR="00900316" w:rsidRPr="007701F8" w:rsidRDefault="00900316" w:rsidP="00900316">
            <w:pPr>
              <w:bidi/>
              <w:ind w:left="720"/>
              <w:rPr>
                <w:rFonts w:ascii="Univers Next Arabic" w:hAnsi="Univers Next Arabic" w:cs="Univers Next Arabic"/>
                <w:sz w:val="18"/>
                <w:szCs w:val="18"/>
                <w:rtl/>
                <w:lang w:val="en-US"/>
              </w:rPr>
            </w:pPr>
          </w:p>
          <w:p w14:paraId="364D1553" w14:textId="77777777" w:rsidR="00900316" w:rsidRPr="007701F8" w:rsidRDefault="00900316" w:rsidP="00900316">
            <w:pPr>
              <w:bidi/>
              <w:rPr>
                <w:rFonts w:ascii="Univers Next Arabic" w:hAnsi="Univers Next Arabic" w:cs="Univers Next Arabic"/>
                <w:color w:val="FF0000"/>
                <w:sz w:val="18"/>
                <w:szCs w:val="18"/>
                <w:rtl/>
                <w:lang w:val="en-US"/>
              </w:rPr>
            </w:pPr>
            <w:r w:rsidRPr="007701F8">
              <w:rPr>
                <w:rFonts w:ascii="Univers Next Arabic" w:hAnsi="Univers Next Arabic" w:cs="Univers Next Arabic"/>
                <w:color w:val="FF0000"/>
                <w:sz w:val="18"/>
                <w:szCs w:val="18"/>
                <w:rtl/>
                <w:lang w:val="en-US"/>
              </w:rPr>
              <w:t>أمثلة على أسئلة موجهة:</w:t>
            </w:r>
          </w:p>
          <w:p w14:paraId="03E95717" w14:textId="77777777" w:rsidR="00AD16D4" w:rsidRPr="007701F8" w:rsidRDefault="00AD16D4" w:rsidP="00AD16D4">
            <w:pPr>
              <w:bidi/>
              <w:rPr>
                <w:rFonts w:ascii="Univers Next Arabic" w:hAnsi="Univers Next Arabic" w:cs="Univers Next Arabic"/>
                <w:sz w:val="18"/>
                <w:szCs w:val="18"/>
                <w:rtl/>
                <w:lang w:val="en-US"/>
              </w:rPr>
            </w:pPr>
          </w:p>
          <w:p w14:paraId="62A15029" w14:textId="063F8292" w:rsidR="00355DE5" w:rsidRPr="007701F8" w:rsidRDefault="007701F8" w:rsidP="00355DE5">
            <w:pPr>
              <w:bidi/>
              <w:rPr>
                <w:rFonts w:ascii="Univers Next Arabic" w:hAnsi="Univers Next Arabic" w:cs="Univers Next Arabic"/>
                <w:sz w:val="18"/>
                <w:szCs w:val="18"/>
                <w:lang w:val="en-US"/>
              </w:rPr>
            </w:pPr>
            <w:r w:rsidRPr="007701F8">
              <w:rPr>
                <w:rFonts w:ascii="Univers Next Arabic" w:hAnsi="Univers Next Arabic" w:cs="Univers Next Arabic"/>
                <w:sz w:val="18"/>
                <w:szCs w:val="18"/>
                <w:rtl/>
                <w:lang w:val="en-US"/>
              </w:rPr>
              <w:t>لماذا لا تفضل الطيور البقاء في مدرستنا حالياً؟</w:t>
            </w:r>
          </w:p>
          <w:p w14:paraId="161285E4" w14:textId="432ECB22" w:rsidR="00900316" w:rsidRPr="007701F8" w:rsidRDefault="00900316" w:rsidP="00F813ED">
            <w:pPr>
              <w:bidi/>
              <w:rPr>
                <w:rFonts w:ascii="Univers Next Arabic" w:hAnsi="Univers Next Arabic" w:cs="Univers Next Arabic"/>
                <w:sz w:val="18"/>
                <w:szCs w:val="18"/>
                <w:rtl/>
                <w:lang w:val="en-US"/>
              </w:rPr>
            </w:pPr>
            <w:r w:rsidRPr="007701F8">
              <w:rPr>
                <w:rFonts w:ascii="Univers Next Arabic" w:hAnsi="Univers Next Arabic" w:cs="Univers Next Arabic"/>
                <w:b/>
                <w:bCs/>
                <w:sz w:val="18"/>
                <w:szCs w:val="18"/>
                <w:rtl/>
                <w:lang w:val="en-US"/>
              </w:rPr>
              <w:t>المنتج المتوقع:</w:t>
            </w:r>
            <w:r w:rsidRPr="007701F8">
              <w:rPr>
                <w:rFonts w:ascii="Univers Next Arabic" w:hAnsi="Univers Next Arabic" w:cs="Univers Next Arabic"/>
                <w:sz w:val="18"/>
                <w:szCs w:val="18"/>
                <w:lang w:val="en-US"/>
              </w:rPr>
              <w:br/>
            </w:r>
            <w:r w:rsidR="007701F8" w:rsidRPr="007701F8">
              <w:rPr>
                <w:rFonts w:ascii="Univers Next Arabic" w:hAnsi="Univers Next Arabic" w:cs="Univers Next Arabic" w:hint="cs"/>
                <w:sz w:val="18"/>
                <w:szCs w:val="18"/>
                <w:rtl/>
                <w:lang w:val="en-US"/>
              </w:rPr>
              <w:t>ق</w:t>
            </w:r>
            <w:r w:rsidR="007701F8" w:rsidRPr="007701F8">
              <w:rPr>
                <w:rFonts w:ascii="Univers Next Arabic" w:hAnsi="Univers Next Arabic" w:cs="Univers Next Arabic"/>
                <w:sz w:val="18"/>
                <w:szCs w:val="18"/>
                <w:rtl/>
                <w:lang w:val="en-US"/>
              </w:rPr>
              <w:t xml:space="preserve">ائمة أسئلة استقصاء (مثال: ما هي النباتات التي تعوض الأشجار </w:t>
            </w:r>
            <w:proofErr w:type="spellStart"/>
            <w:r w:rsidR="007701F8" w:rsidRPr="007701F8">
              <w:rPr>
                <w:rFonts w:ascii="Univers Next Arabic" w:hAnsi="Univers Next Arabic" w:cs="Univers Next Arabic"/>
                <w:sz w:val="18"/>
                <w:szCs w:val="18"/>
                <w:rtl/>
                <w:lang w:val="en-US"/>
              </w:rPr>
              <w:t>المزالة</w:t>
            </w:r>
            <w:proofErr w:type="spellEnd"/>
            <w:r w:rsidR="007701F8" w:rsidRPr="007701F8">
              <w:rPr>
                <w:rFonts w:ascii="Univers Next Arabic" w:hAnsi="Univers Next Arabic" w:cs="Univers Next Arabic"/>
                <w:sz w:val="18"/>
                <w:szCs w:val="18"/>
                <w:rtl/>
                <w:lang w:val="en-US"/>
              </w:rPr>
              <w:t>؟ كيف نبني مأوى للعصافير لا يضر بمظهر المدرسة؟)</w:t>
            </w:r>
            <w:r w:rsidR="007701F8" w:rsidRPr="007701F8">
              <w:rPr>
                <w:rFonts w:ascii="Univers Next Arabic" w:hAnsi="Univers Next Arabic" w:cs="Univers Next Arabic"/>
                <w:sz w:val="18"/>
                <w:szCs w:val="18"/>
                <w:lang w:val="en-US"/>
              </w:rPr>
              <w:t>.</w:t>
            </w:r>
          </w:p>
        </w:tc>
        <w:tc>
          <w:tcPr>
            <w:tcW w:w="2801" w:type="dxa"/>
          </w:tcPr>
          <w:p w14:paraId="5FA74BC6"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r w:rsidRPr="00900316">
              <w:rPr>
                <w:rFonts w:ascii="Univers Next Arabic" w:eastAsia="Times New Roman" w:hAnsi="Univers Next Arabic" w:cs="Univers Next Arabic"/>
                <w:kern w:val="0"/>
                <w:sz w:val="18"/>
                <w:szCs w:val="18"/>
                <w:rtl/>
                <w:lang w:val="en-US"/>
                <w14:ligatures w14:val="none"/>
              </w:rPr>
              <w:t xml:space="preserve"> </w:t>
            </w:r>
            <w:r w:rsidRPr="00900316">
              <w:rPr>
                <w:rFonts w:ascii="Univers Next Arabic" w:eastAsia="Times New Roman" w:hAnsi="Univers Next Arabic" w:cs="Univers Next Arabic"/>
                <w:kern w:val="0"/>
                <w:sz w:val="18"/>
                <w:szCs w:val="18"/>
                <w:lang w:val="en-US"/>
                <w14:ligatures w14:val="none"/>
              </w:rPr>
              <w:t xml:space="preserve">  </w:t>
            </w:r>
            <w:r w:rsidRPr="00900316">
              <w:rPr>
                <w:rFonts w:ascii="Univers Next Arabic" w:eastAsia="Times New Roman" w:hAnsi="Univers Next Arabic" w:cs="Univers Next Arabic"/>
                <w:kern w:val="0"/>
                <w:sz w:val="18"/>
                <w:szCs w:val="18"/>
                <w:rtl/>
                <w:lang w:val="en-US"/>
                <w14:ligatures w14:val="none"/>
              </w:rPr>
              <w:t>ورقة عمل أو بطاقة جماعية تتضمن قائمة بأسئلة الاستقصاء</w:t>
            </w:r>
            <w:r w:rsidRPr="00900316">
              <w:rPr>
                <w:rFonts w:ascii="Univers Next Arabic" w:eastAsia="Times New Roman" w:hAnsi="Univers Next Arabic" w:cs="Univers Next Arabic"/>
                <w:kern w:val="0"/>
                <w:sz w:val="18"/>
                <w:szCs w:val="18"/>
                <w:lang w:val="en-US"/>
                <w14:ligatures w14:val="none"/>
              </w:rPr>
              <w:t>.</w:t>
            </w:r>
            <w:r w:rsidRPr="00900316">
              <w:rPr>
                <w:rFonts w:ascii="Univers Next Arabic" w:eastAsia="Times New Roman" w:hAnsi="Univers Next Arabic" w:cs="Univers Next Arabic"/>
                <w:kern w:val="0"/>
                <w:sz w:val="18"/>
                <w:szCs w:val="18"/>
                <w:rtl/>
                <w:lang w:val="en-US"/>
                <w14:ligatures w14:val="none"/>
              </w:rPr>
              <w:t xml:space="preserve"> </w:t>
            </w:r>
          </w:p>
          <w:p w14:paraId="3012E3DE"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rtl/>
                <w:lang w:val="en-US"/>
                <w14:ligatures w14:val="none"/>
              </w:rPr>
              <w:t>ينتجون قائمة أسئلة استقصاء تمهّد لجمع المعلومات في المرحلة التالية</w:t>
            </w:r>
            <w:r w:rsidRPr="00900316">
              <w:rPr>
                <w:rFonts w:ascii="Univers Next Arabic" w:eastAsia="Times New Roman" w:hAnsi="Univers Next Arabic" w:cs="Univers Next Arabic"/>
                <w:kern w:val="0"/>
                <w:sz w:val="18"/>
                <w:szCs w:val="18"/>
                <w14:ligatures w14:val="none"/>
              </w:rPr>
              <w:t xml:space="preserve">. </w:t>
            </w:r>
          </w:p>
          <w:p w14:paraId="5FBC7591"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rtl/>
                <w:lang w:val="en-US"/>
                <w14:ligatures w14:val="none"/>
              </w:rPr>
              <w:t xml:space="preserve"> ملاحظات فردية تعبّر عن تساؤلات الطالب الشخصية حول المشكلة</w:t>
            </w:r>
            <w:r w:rsidRPr="00900316">
              <w:rPr>
                <w:rFonts w:ascii="Univers Next Arabic" w:eastAsia="Times New Roman" w:hAnsi="Univers Next Arabic" w:cs="Univers Next Arabic"/>
                <w:kern w:val="0"/>
                <w:sz w:val="18"/>
                <w:szCs w:val="18"/>
                <w:lang w:val="en-US"/>
                <w14:ligatures w14:val="none"/>
              </w:rPr>
              <w:t>.</w:t>
            </w:r>
          </w:p>
          <w:p w14:paraId="5BF7252C"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rtl/>
                <w:lang w:val="en-US"/>
                <w14:ligatures w14:val="none"/>
              </w:rPr>
              <w:t xml:space="preserve"> خريطة (ما أعرفه – ما أريد معرفته)</w:t>
            </w:r>
            <w:r w:rsidRPr="00900316">
              <w:rPr>
                <w:rFonts w:ascii="Univers Next Arabic" w:eastAsia="Times New Roman" w:hAnsi="Univers Next Arabic" w:cs="Univers Next Arabic"/>
                <w:kern w:val="0"/>
                <w:sz w:val="18"/>
                <w:szCs w:val="18"/>
                <w:lang w:val="en-US"/>
                <w14:ligatures w14:val="none"/>
              </w:rPr>
              <w:t>.</w:t>
            </w:r>
          </w:p>
          <w:p w14:paraId="3359FF99" w14:textId="77777777" w:rsidR="00900316" w:rsidRPr="00900316" w:rsidRDefault="00900316" w:rsidP="00900316">
            <w:pPr>
              <w:bidi/>
              <w:rPr>
                <w:rFonts w:ascii="Univers Next Arabic" w:hAnsi="Univers Next Arabic" w:cs="Univers Next Arabic"/>
                <w:sz w:val="18"/>
                <w:szCs w:val="18"/>
                <w:rtl/>
              </w:rPr>
            </w:pPr>
          </w:p>
        </w:tc>
        <w:tc>
          <w:tcPr>
            <w:tcW w:w="702" w:type="dxa"/>
          </w:tcPr>
          <w:p w14:paraId="1EAF58AA"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p>
        </w:tc>
      </w:tr>
      <w:tr w:rsidR="00900316" w:rsidRPr="00900316" w14:paraId="2F9BEE1A" w14:textId="77777777" w:rsidTr="00335A21">
        <w:tc>
          <w:tcPr>
            <w:tcW w:w="6755" w:type="dxa"/>
          </w:tcPr>
          <w:p w14:paraId="5A84CF95" w14:textId="77777777" w:rsidR="00900316" w:rsidRPr="00900316" w:rsidRDefault="00900316" w:rsidP="007701F8">
            <w:pPr>
              <w:bidi/>
              <w:spacing w:before="100" w:beforeAutospacing="1" w:after="100" w:afterAutospacing="1"/>
              <w:rPr>
                <w:rFonts w:ascii="Univers Next Arabic" w:hAnsi="Univers Next Arabic" w:cs="Univers Next Arabic"/>
                <w:sz w:val="18"/>
                <w:szCs w:val="18"/>
              </w:rPr>
            </w:pPr>
            <w:r w:rsidRPr="00900316">
              <w:rPr>
                <w:rFonts w:ascii="Univers Next Arabic" w:hAnsi="Univers Next Arabic" w:cs="Univers Next Arabic"/>
                <w:sz w:val="18"/>
                <w:szCs w:val="18"/>
                <w:rtl/>
              </w:rPr>
              <w:t>3.</w:t>
            </w:r>
            <w:r w:rsidRPr="00900316">
              <w:rPr>
                <w:rFonts w:ascii="Univers Next Arabic" w:hAnsi="Univers Next Arabic" w:cs="Univers Next Arabic"/>
                <w:sz w:val="18"/>
                <w:szCs w:val="18"/>
              </w:rPr>
              <w:t xml:space="preserve"> </w:t>
            </w:r>
            <w:r w:rsidRPr="00257E5C">
              <w:rPr>
                <w:rFonts w:ascii="Univers Next Arabic" w:hAnsi="Univers Next Arabic" w:cs="Univers Next Arabic"/>
                <w:sz w:val="18"/>
                <w:szCs w:val="18"/>
                <w:rtl/>
              </w:rPr>
              <w:t>دعم عملية الاستقصاء دون تقديم الحلول</w:t>
            </w:r>
          </w:p>
          <w:p w14:paraId="7DAEB6FC" w14:textId="77777777" w:rsidR="00BA5E31" w:rsidRPr="00257E5C" w:rsidRDefault="00AC39D5" w:rsidP="007701F8">
            <w:pPr>
              <w:numPr>
                <w:ilvl w:val="0"/>
                <w:numId w:val="5"/>
              </w:numPr>
              <w:bidi/>
              <w:spacing w:before="100" w:beforeAutospacing="1" w:after="100" w:afterAutospacing="1"/>
              <w:rPr>
                <w:rFonts w:ascii="Univers Next Arabic" w:hAnsi="Univers Next Arabic" w:cs="Univers Next Arabic"/>
                <w:sz w:val="18"/>
                <w:szCs w:val="18"/>
              </w:rPr>
            </w:pPr>
            <w:r w:rsidRPr="00257E5C">
              <w:rPr>
                <w:rFonts w:ascii="Univers Next Arabic" w:hAnsi="Univers Next Arabic" w:cs="Univers Next Arabic" w:hint="cs"/>
                <w:sz w:val="18"/>
                <w:szCs w:val="18"/>
                <w:rtl/>
              </w:rPr>
              <w:t>يوضح</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المعلم</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أن</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الهدف</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الحالي</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هو</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تشخيص</w:t>
            </w:r>
            <w:r w:rsidRPr="00257E5C">
              <w:rPr>
                <w:rFonts w:ascii="Univers Next Arabic" w:hAnsi="Univers Next Arabic" w:cs="Univers Next Arabic"/>
                <w:sz w:val="18"/>
                <w:szCs w:val="18"/>
                <w:rtl/>
              </w:rPr>
              <w:t xml:space="preserve"> </w:t>
            </w:r>
            <w:r w:rsidRPr="00257E5C">
              <w:rPr>
                <w:rFonts w:ascii="Univers Next Arabic" w:hAnsi="Univers Next Arabic" w:cs="Univers Next Arabic" w:hint="cs"/>
                <w:sz w:val="18"/>
                <w:szCs w:val="18"/>
                <w:rtl/>
              </w:rPr>
              <w:t>الواقع</w:t>
            </w:r>
            <w:r w:rsidRPr="00257E5C">
              <w:rPr>
                <w:rFonts w:ascii="Univers Next Arabic" w:hAnsi="Univers Next Arabic" w:cs="Univers Next Arabic"/>
                <w:sz w:val="18"/>
                <w:szCs w:val="18"/>
                <w:rtl/>
              </w:rPr>
              <w:t xml:space="preserve">" </w:t>
            </w:r>
          </w:p>
          <w:p w14:paraId="19FA99AD" w14:textId="315C348B" w:rsidR="00BA5E31" w:rsidRPr="00257E5C" w:rsidRDefault="00BA5E31" w:rsidP="007701F8">
            <w:pPr>
              <w:bidi/>
              <w:spacing w:before="100" w:beforeAutospacing="1" w:after="100" w:afterAutospacing="1"/>
              <w:rPr>
                <w:rFonts w:ascii="Univers Next Arabic" w:hAnsi="Univers Next Arabic" w:cs="Univers Next Arabic"/>
                <w:sz w:val="18"/>
                <w:szCs w:val="18"/>
                <w:rtl/>
              </w:rPr>
            </w:pPr>
          </w:p>
          <w:p w14:paraId="23612ED6" w14:textId="0524AE1A" w:rsidR="00257E5C" w:rsidRPr="00257E5C" w:rsidRDefault="00257E5C" w:rsidP="007701F8">
            <w:pPr>
              <w:bidi/>
              <w:spacing w:before="100" w:beforeAutospacing="1" w:after="100" w:afterAutospacing="1"/>
              <w:rPr>
                <w:rFonts w:ascii="Univers Next Arabic" w:hAnsi="Univers Next Arabic" w:cs="Univers Next Arabic"/>
                <w:sz w:val="18"/>
                <w:szCs w:val="18"/>
              </w:rPr>
            </w:pPr>
            <w:r w:rsidRPr="00257E5C">
              <w:rPr>
                <w:rFonts w:ascii="Univers Next Arabic" w:hAnsi="Univers Next Arabic" w:cs="Univers Next Arabic"/>
                <w:sz w:val="18"/>
                <w:szCs w:val="18"/>
                <w:rtl/>
              </w:rPr>
              <w:t>توجيه الطلبة لتشخيص الواقع دون القفز للحلول</w:t>
            </w:r>
          </w:p>
          <w:p w14:paraId="624E901F" w14:textId="77777777" w:rsidR="00257E5C" w:rsidRPr="007701F8" w:rsidRDefault="00257E5C" w:rsidP="007701F8">
            <w:pPr>
              <w:bidi/>
              <w:spacing w:before="100" w:beforeAutospacing="1" w:after="100" w:afterAutospacing="1"/>
              <w:rPr>
                <w:rFonts w:ascii="Univers Next Arabic" w:hAnsi="Univers Next Arabic" w:cs="Univers Next Arabic"/>
                <w:color w:val="FF0000"/>
                <w:sz w:val="18"/>
                <w:szCs w:val="18"/>
              </w:rPr>
            </w:pPr>
            <w:r w:rsidRPr="007701F8">
              <w:rPr>
                <w:rFonts w:ascii="Univers Next Arabic" w:hAnsi="Univers Next Arabic" w:cs="Univers Next Arabic"/>
                <w:color w:val="FF0000"/>
                <w:sz w:val="18"/>
                <w:szCs w:val="18"/>
                <w:rtl/>
              </w:rPr>
              <w:t>أسئلة النقاش</w:t>
            </w:r>
            <w:r w:rsidRPr="007701F8">
              <w:rPr>
                <w:rFonts w:ascii="Univers Next Arabic" w:hAnsi="Univers Next Arabic" w:cs="Univers Next Arabic"/>
                <w:color w:val="FF0000"/>
                <w:sz w:val="18"/>
                <w:szCs w:val="18"/>
              </w:rPr>
              <w:t>:</w:t>
            </w:r>
          </w:p>
          <w:p w14:paraId="01BDE062" w14:textId="77777777" w:rsidR="007701F8" w:rsidRPr="007701F8" w:rsidRDefault="007701F8" w:rsidP="007701F8">
            <w:pPr>
              <w:pStyle w:val="NormalWeb"/>
              <w:bidi/>
              <w:rPr>
                <w:rFonts w:ascii="Univers Next Arabic" w:eastAsiaTheme="minorHAnsi" w:hAnsi="Univers Next Arabic" w:cs="Univers Next Arabic"/>
                <w:kern w:val="2"/>
                <w:sz w:val="18"/>
                <w:szCs w:val="18"/>
                <w:lang w:val="en-AE"/>
                <w14:ligatures w14:val="standardContextual"/>
              </w:rPr>
            </w:pPr>
            <w:r w:rsidRPr="007701F8">
              <w:rPr>
                <w:rFonts w:ascii="Univers Next Arabic" w:eastAsiaTheme="minorHAnsi" w:hAnsi="Univers Next Arabic" w:cs="Univers Next Arabic"/>
                <w:kern w:val="2"/>
                <w:sz w:val="18"/>
                <w:szCs w:val="18"/>
                <w:lang w:val="en-AE"/>
                <w14:ligatures w14:val="standardContextual"/>
              </w:rPr>
              <w:t xml:space="preserve">  </w:t>
            </w:r>
            <w:r w:rsidRPr="007701F8">
              <w:rPr>
                <w:rFonts w:ascii="Univers Next Arabic" w:eastAsiaTheme="minorHAnsi" w:hAnsi="Univers Next Arabic" w:cs="Univers Next Arabic"/>
                <w:kern w:val="2"/>
                <w:sz w:val="18"/>
                <w:szCs w:val="18"/>
                <w:rtl/>
                <w:lang w:val="en-AE"/>
                <w14:ligatures w14:val="standardContextual"/>
              </w:rPr>
              <w:t>ما هي الأماكن في مدرستنا التي يمكن أن تكون "ملجأً أخضراً"؟</w:t>
            </w:r>
          </w:p>
          <w:p w14:paraId="6C55B61D" w14:textId="77777777" w:rsidR="007701F8" w:rsidRPr="007701F8" w:rsidRDefault="007701F8" w:rsidP="007701F8">
            <w:pPr>
              <w:pStyle w:val="NormalWeb"/>
              <w:bidi/>
              <w:rPr>
                <w:rFonts w:ascii="Univers Next Arabic" w:eastAsiaTheme="minorHAnsi" w:hAnsi="Univers Next Arabic" w:cs="Univers Next Arabic"/>
                <w:kern w:val="2"/>
                <w:sz w:val="18"/>
                <w:szCs w:val="18"/>
                <w:lang w:val="en-AE"/>
                <w14:ligatures w14:val="standardContextual"/>
              </w:rPr>
            </w:pPr>
            <w:r w:rsidRPr="007701F8">
              <w:rPr>
                <w:rFonts w:ascii="Univers Next Arabic" w:eastAsiaTheme="minorHAnsi" w:hAnsi="Univers Next Arabic" w:cs="Univers Next Arabic"/>
                <w:kern w:val="2"/>
                <w:sz w:val="18"/>
                <w:szCs w:val="18"/>
                <w:lang w:val="en-AE"/>
                <w14:ligatures w14:val="standardContextual"/>
              </w:rPr>
              <w:t xml:space="preserve">  </w:t>
            </w:r>
            <w:r w:rsidRPr="007701F8">
              <w:rPr>
                <w:rFonts w:ascii="Univers Next Arabic" w:eastAsiaTheme="minorHAnsi" w:hAnsi="Univers Next Arabic" w:cs="Univers Next Arabic"/>
                <w:kern w:val="2"/>
                <w:sz w:val="18"/>
                <w:szCs w:val="18"/>
                <w:rtl/>
                <w:lang w:val="en-AE"/>
                <w14:ligatures w14:val="standardContextual"/>
              </w:rPr>
              <w:t>كيف يؤثر الضجيج والازدحام في الساحة على حياة الطيور؟</w:t>
            </w:r>
          </w:p>
          <w:p w14:paraId="7AFBE0EE" w14:textId="6B37C195" w:rsidR="00257E5C" w:rsidRPr="007701F8" w:rsidRDefault="00257E5C" w:rsidP="007701F8">
            <w:pPr>
              <w:bidi/>
              <w:spacing w:before="100" w:beforeAutospacing="1" w:after="100" w:afterAutospacing="1"/>
              <w:rPr>
                <w:rFonts w:ascii="Univers Next Arabic" w:hAnsi="Univers Next Arabic" w:cs="Univers Next Arabic"/>
                <w:sz w:val="18"/>
                <w:szCs w:val="18"/>
              </w:rPr>
            </w:pPr>
          </w:p>
          <w:p w14:paraId="0E1D1EBE" w14:textId="3F903B01" w:rsidR="00900316" w:rsidRPr="00257E5C" w:rsidRDefault="00257E5C" w:rsidP="007701F8">
            <w:pPr>
              <w:bidi/>
              <w:spacing w:before="100" w:beforeAutospacing="1" w:after="100" w:afterAutospacing="1"/>
              <w:rPr>
                <w:rFonts w:ascii="Univers Next Arabic" w:hAnsi="Univers Next Arabic" w:cs="Univers Next Arabic"/>
                <w:sz w:val="18"/>
                <w:szCs w:val="18"/>
                <w:rtl/>
              </w:rPr>
            </w:pPr>
            <w:r w:rsidRPr="00257E5C">
              <w:rPr>
                <w:rFonts w:ascii="Univers Next Arabic" w:hAnsi="Univers Next Arabic" w:cs="Univers Next Arabic"/>
                <w:sz w:val="18"/>
                <w:szCs w:val="18"/>
              </w:rPr>
              <w:t xml:space="preserve">• </w:t>
            </w:r>
          </w:p>
        </w:tc>
        <w:tc>
          <w:tcPr>
            <w:tcW w:w="3690" w:type="dxa"/>
          </w:tcPr>
          <w:p w14:paraId="0E310EAE" w14:textId="77777777" w:rsidR="00900316" w:rsidRPr="00BA45CE" w:rsidRDefault="00900316" w:rsidP="00C25F9F">
            <w:pPr>
              <w:bidi/>
              <w:rPr>
                <w:rFonts w:ascii="Univers Next Arabic" w:hAnsi="Univers Next Arabic" w:cs="Univers Next Arabic"/>
                <w:sz w:val="18"/>
                <w:szCs w:val="18"/>
                <w:rtl/>
                <w:lang w:val="en-US"/>
              </w:rPr>
            </w:pPr>
            <w:r w:rsidRPr="00BA45CE">
              <w:rPr>
                <w:rFonts w:ascii="Univers Next Arabic" w:hAnsi="Univers Next Arabic" w:cs="Univers Next Arabic"/>
                <w:sz w:val="18"/>
                <w:szCs w:val="18"/>
                <w:rtl/>
                <w:lang w:val="en-US"/>
              </w:rPr>
              <w:t xml:space="preserve">تحليل الأسباب والسياقات المرتبطة بالمشكلة </w:t>
            </w:r>
          </w:p>
          <w:p w14:paraId="0B0CF0C5" w14:textId="77777777" w:rsidR="00900316" w:rsidRPr="00BA45CE" w:rsidRDefault="00900316" w:rsidP="00C25F9F">
            <w:pPr>
              <w:bidi/>
              <w:rPr>
                <w:rFonts w:ascii="Univers Next Arabic" w:hAnsi="Univers Next Arabic" w:cs="Univers Next Arabic"/>
                <w:sz w:val="18"/>
                <w:szCs w:val="18"/>
                <w:rtl/>
                <w:lang w:val="en-US"/>
              </w:rPr>
            </w:pPr>
            <w:r w:rsidRPr="00BA45CE">
              <w:rPr>
                <w:rFonts w:ascii="Univers Next Arabic" w:hAnsi="Univers Next Arabic" w:cs="Univers Next Arabic"/>
                <w:sz w:val="18"/>
                <w:szCs w:val="18"/>
                <w:rtl/>
                <w:lang w:val="en-US"/>
              </w:rPr>
              <w:t>الإجابة عن أسئلة المعلم</w:t>
            </w:r>
          </w:p>
          <w:p w14:paraId="0A7D7AF4" w14:textId="77777777" w:rsidR="00900316" w:rsidRPr="00BA45CE" w:rsidRDefault="00900316" w:rsidP="00C25F9F">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وضع قائمة بالمزيد من الأسئلة التي تساعده في المرحلة اللاحقة</w:t>
            </w:r>
          </w:p>
          <w:p w14:paraId="6DD52501" w14:textId="6A5AD5CB" w:rsidR="006D7BD9" w:rsidRPr="007701F8" w:rsidRDefault="00900316" w:rsidP="007701F8">
            <w:pPr>
              <w:pStyle w:val="NormalWeb"/>
              <w:numPr>
                <w:ilvl w:val="0"/>
                <w:numId w:val="39"/>
              </w:numPr>
              <w:jc w:val="right"/>
              <w:rPr>
                <w:rtl/>
              </w:rPr>
            </w:pPr>
            <w:r w:rsidRPr="00F813ED">
              <w:rPr>
                <w:rFonts w:ascii="Univers Next Arabic" w:hAnsi="Univers Next Arabic" w:cs="Univers Next Arabic"/>
                <w:color w:val="FF0000"/>
                <w:sz w:val="18"/>
                <w:szCs w:val="18"/>
                <w:rtl/>
              </w:rPr>
              <w:t>أسئلة موجهة للنقاش:</w:t>
            </w:r>
            <w:r w:rsidR="006D7BD9" w:rsidRPr="00BA45CE">
              <w:rPr>
                <w:rFonts w:ascii="Univers Next Arabic" w:hAnsi="Univers Next Arabic" w:cs="Univers Next Arabic"/>
                <w:sz w:val="18"/>
                <w:szCs w:val="18"/>
              </w:rPr>
              <w:br/>
              <w:t> </w:t>
            </w:r>
            <w:r w:rsidR="006D7BD9" w:rsidRPr="00BA45CE">
              <w:rPr>
                <w:rFonts w:ascii="Univers Next Arabic" w:hAnsi="Univers Next Arabic" w:cs="Univers Next Arabic"/>
                <w:sz w:val="18"/>
                <w:szCs w:val="18"/>
              </w:rPr>
              <w:br/>
            </w:r>
            <w:r w:rsidR="007701F8" w:rsidRPr="007701F8">
              <w:rPr>
                <w:rFonts w:ascii="Univers Next Arabic" w:eastAsiaTheme="minorHAnsi" w:hAnsi="Univers Next Arabic" w:cs="Univers Next Arabic"/>
                <w:kern w:val="2"/>
                <w:sz w:val="18"/>
                <w:szCs w:val="18"/>
                <w:rtl/>
                <w14:ligatures w14:val="standardContextual"/>
              </w:rPr>
              <w:t>ما الذي تعلمته من البحث عن موضوع معاً من أجل بيئة مدرسية تحتضن الجميع</w:t>
            </w:r>
            <w:r w:rsidR="007701F8">
              <w:t>".</w:t>
            </w:r>
          </w:p>
          <w:p w14:paraId="1327AACE" w14:textId="77777777" w:rsidR="006D7BD9" w:rsidRDefault="006D7BD9" w:rsidP="00C25F9F">
            <w:pPr>
              <w:bidi/>
              <w:rPr>
                <w:rFonts w:ascii="Univers Next Arabic" w:hAnsi="Univers Next Arabic" w:cs="Univers Next Arabic"/>
                <w:sz w:val="18"/>
                <w:szCs w:val="18"/>
                <w:rtl/>
                <w:lang w:val="en-US"/>
              </w:rPr>
            </w:pPr>
          </w:p>
          <w:p w14:paraId="7018A605" w14:textId="77777777" w:rsidR="00900316" w:rsidRPr="00BA45CE" w:rsidRDefault="00900316" w:rsidP="00C25F9F">
            <w:pPr>
              <w:bidi/>
              <w:rPr>
                <w:rFonts w:ascii="Univers Next Arabic" w:hAnsi="Univers Next Arabic" w:cs="Univers Next Arabic"/>
                <w:sz w:val="18"/>
                <w:szCs w:val="18"/>
                <w:lang w:val="en-US"/>
              </w:rPr>
            </w:pPr>
            <w:r w:rsidRPr="00BA45CE">
              <w:rPr>
                <w:rFonts w:ascii="Univers Next Arabic" w:hAnsi="Univers Next Arabic" w:cs="Univers Next Arabic"/>
                <w:sz w:val="18"/>
                <w:szCs w:val="18"/>
                <w:rtl/>
                <w:lang w:val="en-US"/>
              </w:rPr>
              <w:t>المنتج المتوقع:</w:t>
            </w:r>
            <w:r w:rsidRPr="00BA45CE">
              <w:rPr>
                <w:rFonts w:ascii="Univers Next Arabic" w:hAnsi="Univers Next Arabic" w:cs="Univers Next Arabic"/>
                <w:sz w:val="18"/>
                <w:szCs w:val="18"/>
                <w:lang w:val="en-US"/>
              </w:rPr>
              <w:br/>
            </w:r>
            <w:r w:rsidRPr="00900316">
              <w:rPr>
                <w:rFonts w:ascii="Univers Next Arabic" w:hAnsi="Univers Next Arabic" w:cs="Univers Next Arabic"/>
                <w:sz w:val="18"/>
                <w:szCs w:val="18"/>
                <w:rtl/>
                <w:lang w:val="en-US"/>
              </w:rPr>
              <w:t>خريطة ذهنية أو قائمة بالأسباب المحتملة للمشكلة</w:t>
            </w:r>
            <w:r w:rsidRPr="00BA45CE">
              <w:rPr>
                <w:rFonts w:ascii="Univers Next Arabic" w:hAnsi="Univers Next Arabic" w:cs="Univers Next Arabic"/>
                <w:sz w:val="18"/>
                <w:szCs w:val="18"/>
                <w:lang w:val="en-US"/>
              </w:rPr>
              <w:t>.</w:t>
            </w:r>
          </w:p>
          <w:p w14:paraId="7CA60CAB" w14:textId="77777777" w:rsidR="00900316" w:rsidRPr="00BA45CE" w:rsidRDefault="00900316" w:rsidP="00C25F9F">
            <w:pPr>
              <w:bidi/>
              <w:rPr>
                <w:rFonts w:ascii="Univers Next Arabic" w:hAnsi="Univers Next Arabic" w:cs="Univers Next Arabic"/>
                <w:sz w:val="18"/>
                <w:szCs w:val="18"/>
                <w:rtl/>
                <w:lang w:val="en-US"/>
              </w:rPr>
            </w:pPr>
          </w:p>
        </w:tc>
        <w:tc>
          <w:tcPr>
            <w:tcW w:w="2801" w:type="dxa"/>
          </w:tcPr>
          <w:p w14:paraId="0940E9E5"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lang w:val="en-US"/>
                <w14:ligatures w14:val="none"/>
              </w:rPr>
              <w:t xml:space="preserve">  </w:t>
            </w:r>
            <w:r w:rsidRPr="00900316">
              <w:rPr>
                <w:rFonts w:ascii="Univers Next Arabic" w:eastAsia="Times New Roman" w:hAnsi="Univers Next Arabic" w:cs="Univers Next Arabic"/>
                <w:kern w:val="0"/>
                <w:sz w:val="18"/>
                <w:szCs w:val="18"/>
                <w:rtl/>
                <w:lang w:val="en-US"/>
                <w14:ligatures w14:val="none"/>
              </w:rPr>
              <w:t>خريطة ذهنية توضح أسباب تراجع الحكايات وآثارها</w:t>
            </w:r>
            <w:r w:rsidRPr="00900316">
              <w:rPr>
                <w:rFonts w:ascii="Univers Next Arabic" w:eastAsia="Times New Roman" w:hAnsi="Univers Next Arabic" w:cs="Univers Next Arabic"/>
                <w:kern w:val="0"/>
                <w:sz w:val="18"/>
                <w:szCs w:val="18"/>
                <w:lang w:val="en-US"/>
                <w14:ligatures w14:val="none"/>
              </w:rPr>
              <w:t>.</w:t>
            </w:r>
          </w:p>
          <w:p w14:paraId="1A59ADB7"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rtl/>
                <w:lang w:val="en-US"/>
                <w14:ligatures w14:val="none"/>
              </w:rPr>
              <w:t>قائمة بالأسباب المحتملة مع أمثلة من الواقع</w:t>
            </w:r>
            <w:r w:rsidRPr="00900316">
              <w:rPr>
                <w:rFonts w:ascii="Univers Next Arabic" w:eastAsia="Times New Roman" w:hAnsi="Univers Next Arabic" w:cs="Univers Next Arabic"/>
                <w:kern w:val="0"/>
                <w:sz w:val="18"/>
                <w:szCs w:val="18"/>
                <w:lang w:val="en-US"/>
                <w14:ligatures w14:val="none"/>
              </w:rPr>
              <w:t>.</w:t>
            </w:r>
          </w:p>
          <w:p w14:paraId="7D6A0FCE"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r w:rsidRPr="00900316">
              <w:rPr>
                <w:rFonts w:ascii="Univers Next Arabic" w:eastAsia="Times New Roman" w:hAnsi="Univers Next Arabic" w:cs="Univers Next Arabic"/>
                <w:kern w:val="0"/>
                <w:sz w:val="18"/>
                <w:szCs w:val="18"/>
                <w:rtl/>
                <w:lang w:val="en-US"/>
                <w14:ligatures w14:val="none"/>
              </w:rPr>
              <w:t>ملاحظات مكتوبة من نقاش المجموعة</w:t>
            </w:r>
            <w:r w:rsidRPr="00900316">
              <w:rPr>
                <w:rFonts w:ascii="Univers Next Arabic" w:eastAsia="Times New Roman" w:hAnsi="Univers Next Arabic" w:cs="Univers Next Arabic"/>
                <w:kern w:val="0"/>
                <w:sz w:val="18"/>
                <w:szCs w:val="18"/>
                <w:lang w:val="en-US"/>
                <w14:ligatures w14:val="none"/>
              </w:rPr>
              <w:t>.</w:t>
            </w:r>
            <w:r w:rsidRPr="00900316">
              <w:rPr>
                <w:rFonts w:ascii="Univers Next Arabic" w:eastAsia="Times New Roman" w:hAnsi="Univers Next Arabic" w:cs="Univers Next Arabic"/>
                <w:kern w:val="0"/>
                <w:sz w:val="18"/>
                <w:szCs w:val="18"/>
                <w:rtl/>
                <w:lang w:val="en-US"/>
                <w14:ligatures w14:val="none"/>
              </w:rPr>
              <w:t xml:space="preserve"> </w:t>
            </w:r>
          </w:p>
          <w:p w14:paraId="68ED593B" w14:textId="77777777" w:rsidR="00900316" w:rsidRPr="00900316" w:rsidRDefault="00900316" w:rsidP="00900316">
            <w:pPr>
              <w:bidi/>
              <w:rPr>
                <w:rFonts w:ascii="Univers Next Arabic" w:hAnsi="Univers Next Arabic" w:cs="Univers Next Arabic"/>
                <w:sz w:val="18"/>
                <w:szCs w:val="18"/>
                <w:rtl/>
              </w:rPr>
            </w:pPr>
          </w:p>
        </w:tc>
        <w:tc>
          <w:tcPr>
            <w:tcW w:w="702" w:type="dxa"/>
          </w:tcPr>
          <w:p w14:paraId="74850EF6"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p>
        </w:tc>
      </w:tr>
      <w:tr w:rsidR="00900316" w:rsidRPr="00900316" w14:paraId="6237A9D5" w14:textId="77777777" w:rsidTr="00335A21">
        <w:trPr>
          <w:trHeight w:val="2117"/>
        </w:trPr>
        <w:tc>
          <w:tcPr>
            <w:tcW w:w="6755" w:type="dxa"/>
          </w:tcPr>
          <w:p w14:paraId="0C0A234E" w14:textId="77777777" w:rsidR="00900316" w:rsidRPr="00900316" w:rsidRDefault="00900316" w:rsidP="00ED67D5">
            <w:pPr>
              <w:bidi/>
              <w:outlineLvl w:val="3"/>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 xml:space="preserve">4. </w:t>
            </w:r>
            <w:r w:rsidRPr="00900316">
              <w:rPr>
                <w:rFonts w:ascii="Univers Next Arabic" w:eastAsia="Times New Roman" w:hAnsi="Univers Next Arabic" w:cs="Univers Next Arabic"/>
                <w:kern w:val="0"/>
                <w:sz w:val="18"/>
                <w:szCs w:val="18"/>
                <w:lang w:eastAsia="en-AE"/>
                <w14:ligatures w14:val="none"/>
              </w:rPr>
              <w:t xml:space="preserve"> </w:t>
            </w:r>
            <w:r w:rsidRPr="00900316">
              <w:rPr>
                <w:rFonts w:ascii="Univers Next Arabic" w:eastAsia="Times New Roman" w:hAnsi="Univers Next Arabic" w:cs="Univers Next Arabic"/>
                <w:kern w:val="0"/>
                <w:sz w:val="18"/>
                <w:szCs w:val="18"/>
                <w:rtl/>
                <w:lang w:eastAsia="en-AE"/>
                <w14:ligatures w14:val="none"/>
              </w:rPr>
              <w:t>توثيق النتائج الفردية ثم النقاش الجماعي</w:t>
            </w:r>
          </w:p>
          <w:p w14:paraId="7BF9223A" w14:textId="77777777" w:rsidR="00900316" w:rsidRPr="00F756FC" w:rsidRDefault="00900316" w:rsidP="00ED67D5">
            <w:pPr>
              <w:pStyle w:val="ListParagraph"/>
              <w:numPr>
                <w:ilvl w:val="0"/>
                <w:numId w:val="29"/>
              </w:numPr>
              <w:bidi/>
              <w:rPr>
                <w:rFonts w:ascii="Univers Next Arabic" w:eastAsia="Times New Roman" w:hAnsi="Univers Next Arabic" w:cs="Univers Next Arabic"/>
                <w:kern w:val="0"/>
                <w:sz w:val="18"/>
                <w:szCs w:val="18"/>
                <w:lang w:eastAsia="en-AE"/>
                <w14:ligatures w14:val="none"/>
              </w:rPr>
            </w:pPr>
            <w:r w:rsidRPr="00F756FC">
              <w:rPr>
                <w:rFonts w:ascii="Univers Next Arabic" w:eastAsia="Times New Roman" w:hAnsi="Univers Next Arabic" w:cs="Univers Next Arabic"/>
                <w:kern w:val="0"/>
                <w:sz w:val="18"/>
                <w:szCs w:val="18"/>
                <w:rtl/>
                <w:lang w:eastAsia="en-AE"/>
                <w14:ligatures w14:val="none"/>
              </w:rPr>
              <w:t>يطلب المعلم من كل طالب أن يدوّن ملاحظاته في ملفه، مستخدمًا عبارات مثل</w:t>
            </w:r>
            <w:r w:rsidRPr="00F756FC">
              <w:rPr>
                <w:rFonts w:ascii="Univers Next Arabic" w:eastAsia="Times New Roman" w:hAnsi="Univers Next Arabic" w:cs="Univers Next Arabic"/>
                <w:kern w:val="0"/>
                <w:sz w:val="18"/>
                <w:szCs w:val="18"/>
                <w:lang w:eastAsia="en-AE"/>
                <w14:ligatures w14:val="none"/>
              </w:rPr>
              <w:t>:</w:t>
            </w:r>
          </w:p>
          <w:p w14:paraId="08A463BF" w14:textId="6A1F5AFE" w:rsidR="00F12499" w:rsidRPr="00F12499" w:rsidRDefault="00F12499" w:rsidP="00F12499">
            <w:pPr>
              <w:numPr>
                <w:ilvl w:val="1"/>
                <w:numId w:val="7"/>
              </w:numPr>
              <w:bidi/>
              <w:rPr>
                <w:rFonts w:ascii="Univers Next Arabic" w:eastAsia="Times New Roman" w:hAnsi="Univers Next Arabic" w:cs="Univers Next Arabic"/>
                <w:kern w:val="0"/>
                <w:sz w:val="18"/>
                <w:szCs w:val="18"/>
                <w:lang w:eastAsia="en-AE"/>
                <w14:ligatures w14:val="none"/>
              </w:rPr>
            </w:pP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لاحظنا</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أن</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معظمنا</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كتب</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أ</w:t>
            </w:r>
          </w:p>
          <w:p w14:paraId="25935913" w14:textId="4FF2C519" w:rsidR="00F12499" w:rsidRPr="00F12499" w:rsidRDefault="00F12499" w:rsidP="00F12499">
            <w:pPr>
              <w:numPr>
                <w:ilvl w:val="1"/>
                <w:numId w:val="7"/>
              </w:numPr>
              <w:bidi/>
              <w:rPr>
                <w:rFonts w:ascii="Univers Next Arabic" w:eastAsia="Times New Roman" w:hAnsi="Univers Next Arabic" w:cs="Univers Next Arabic"/>
                <w:kern w:val="0"/>
                <w:sz w:val="18"/>
                <w:szCs w:val="18"/>
                <w:lang w:eastAsia="en-AE"/>
                <w14:ligatures w14:val="none"/>
              </w:rPr>
            </w:pPr>
            <w:r w:rsidRPr="00F12499">
              <w:rPr>
                <w:rFonts w:ascii="Univers Next Arabic" w:eastAsia="Times New Roman" w:hAnsi="Univers Next Arabic" w:cs="Univers Next Arabic"/>
                <w:kern w:val="0"/>
                <w:sz w:val="18"/>
                <w:szCs w:val="18"/>
                <w:rtl/>
                <w:lang w:eastAsia="en-AE"/>
                <w14:ligatures w14:val="none"/>
              </w:rPr>
              <w:t xml:space="preserve"> • </w:t>
            </w:r>
            <w:r w:rsidRPr="00F12499">
              <w:rPr>
                <w:rFonts w:ascii="Univers Next Arabic" w:eastAsia="Times New Roman" w:hAnsi="Univers Next Arabic" w:cs="Univers Next Arabic" w:hint="cs"/>
                <w:kern w:val="0"/>
                <w:sz w:val="18"/>
                <w:szCs w:val="18"/>
                <w:rtl/>
                <w:lang w:eastAsia="en-AE"/>
                <w14:ligatures w14:val="none"/>
              </w:rPr>
              <w:t>نتفق</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جميعًا</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على</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أن</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دور</w:t>
            </w:r>
            <w:r w:rsidRPr="00F12499">
              <w:rPr>
                <w:rFonts w:ascii="Univers Next Arabic" w:eastAsia="Times New Roman" w:hAnsi="Univers Next Arabic" w:cs="Univers Next Arabic"/>
                <w:kern w:val="0"/>
                <w:sz w:val="18"/>
                <w:szCs w:val="18"/>
                <w:rtl/>
                <w:lang w:eastAsia="en-AE"/>
                <w14:ligatures w14:val="none"/>
              </w:rPr>
              <w:t xml:space="preserve"> </w:t>
            </w:r>
          </w:p>
          <w:p w14:paraId="20CCFAB5" w14:textId="77777777" w:rsidR="00F12499" w:rsidRPr="00F12499" w:rsidRDefault="00F12499" w:rsidP="00F12499">
            <w:pPr>
              <w:numPr>
                <w:ilvl w:val="1"/>
                <w:numId w:val="7"/>
              </w:numPr>
              <w:bidi/>
              <w:rPr>
                <w:rFonts w:ascii="Univers Next Arabic" w:eastAsia="Times New Roman" w:hAnsi="Univers Next Arabic" w:cs="Univers Next Arabic"/>
                <w:kern w:val="0"/>
                <w:sz w:val="18"/>
                <w:szCs w:val="18"/>
                <w:lang w:eastAsia="en-AE"/>
                <w14:ligatures w14:val="none"/>
              </w:rPr>
            </w:pPr>
            <w:r w:rsidRPr="00F12499">
              <w:rPr>
                <w:rFonts w:ascii="Univers Next Arabic" w:eastAsia="Times New Roman" w:hAnsi="Univers Next Arabic" w:cs="Univers Next Arabic"/>
                <w:kern w:val="0"/>
                <w:sz w:val="18"/>
                <w:szCs w:val="18"/>
                <w:rtl/>
                <w:lang w:eastAsia="en-AE"/>
                <w14:ligatures w14:val="none"/>
              </w:rPr>
              <w:t xml:space="preserve"> • </w:t>
            </w:r>
            <w:r w:rsidRPr="00F12499">
              <w:rPr>
                <w:rFonts w:ascii="Univers Next Arabic" w:eastAsia="Times New Roman" w:hAnsi="Univers Next Arabic" w:cs="Univers Next Arabic" w:hint="cs"/>
                <w:kern w:val="0"/>
                <w:sz w:val="18"/>
                <w:szCs w:val="18"/>
                <w:rtl/>
                <w:lang w:eastAsia="en-AE"/>
                <w14:ligatures w14:val="none"/>
              </w:rPr>
              <w:t>اختلفت</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ملاحظاتنا</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حول</w:t>
            </w:r>
            <w:r w:rsidRPr="00F12499">
              <w:rPr>
                <w:rFonts w:ascii="Univers Next Arabic" w:eastAsia="Times New Roman" w:hAnsi="Univers Next Arabic" w:cs="Univers Next Arabic"/>
                <w:kern w:val="0"/>
                <w:sz w:val="18"/>
                <w:szCs w:val="18"/>
                <w:rtl/>
                <w:lang w:eastAsia="en-AE"/>
                <w14:ligatures w14:val="none"/>
              </w:rPr>
              <w:t xml:space="preserve"> …</w:t>
            </w:r>
          </w:p>
          <w:p w14:paraId="614F6377" w14:textId="72BAAC32" w:rsidR="00900316" w:rsidRPr="00900316" w:rsidRDefault="00F12499" w:rsidP="00F12499">
            <w:pPr>
              <w:numPr>
                <w:ilvl w:val="1"/>
                <w:numId w:val="7"/>
              </w:numPr>
              <w:bidi/>
              <w:rPr>
                <w:rFonts w:ascii="Univers Next Arabic" w:hAnsi="Univers Next Arabic" w:cs="Univers Next Arabic"/>
                <w:sz w:val="18"/>
                <w:szCs w:val="18"/>
                <w:rtl/>
              </w:rPr>
            </w:pPr>
            <w:r w:rsidRPr="00F12499">
              <w:rPr>
                <w:rFonts w:ascii="Univers Next Arabic" w:eastAsia="Times New Roman" w:hAnsi="Univers Next Arabic" w:cs="Univers Next Arabic"/>
                <w:kern w:val="0"/>
                <w:sz w:val="18"/>
                <w:szCs w:val="18"/>
                <w:rtl/>
                <w:lang w:eastAsia="en-AE"/>
                <w14:ligatures w14:val="none"/>
              </w:rPr>
              <w:t xml:space="preserve"> • </w:t>
            </w:r>
            <w:r w:rsidRPr="00F12499">
              <w:rPr>
                <w:rFonts w:ascii="Univers Next Arabic" w:eastAsia="Times New Roman" w:hAnsi="Univers Next Arabic" w:cs="Univers Next Arabic" w:hint="cs"/>
                <w:kern w:val="0"/>
                <w:sz w:val="18"/>
                <w:szCs w:val="18"/>
                <w:rtl/>
                <w:lang w:eastAsia="en-AE"/>
                <w14:ligatures w14:val="none"/>
              </w:rPr>
              <w:t>من</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خلال</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ملاحظاتنا</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الجماعية،</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نستنتج</w:t>
            </w:r>
            <w:r w:rsidRPr="00F12499">
              <w:rPr>
                <w:rFonts w:ascii="Univers Next Arabic" w:eastAsia="Times New Roman" w:hAnsi="Univers Next Arabic" w:cs="Univers Next Arabic"/>
                <w:kern w:val="0"/>
                <w:sz w:val="18"/>
                <w:szCs w:val="18"/>
                <w:rtl/>
                <w:lang w:eastAsia="en-AE"/>
                <w14:ligatures w14:val="none"/>
              </w:rPr>
              <w:t xml:space="preserve"> </w:t>
            </w:r>
            <w:r w:rsidRPr="00F12499">
              <w:rPr>
                <w:rFonts w:ascii="Univers Next Arabic" w:eastAsia="Times New Roman" w:hAnsi="Univers Next Arabic" w:cs="Univers Next Arabic" w:hint="cs"/>
                <w:kern w:val="0"/>
                <w:sz w:val="18"/>
                <w:szCs w:val="18"/>
                <w:rtl/>
                <w:lang w:eastAsia="en-AE"/>
                <w14:ligatures w14:val="none"/>
              </w:rPr>
              <w:t>أن</w:t>
            </w:r>
            <w:r w:rsidRPr="00F12499">
              <w:rPr>
                <w:rFonts w:ascii="Univers Next Arabic" w:eastAsia="Times New Roman" w:hAnsi="Univers Next Arabic" w:cs="Univers Next Arabic"/>
                <w:kern w:val="0"/>
                <w:sz w:val="18"/>
                <w:szCs w:val="18"/>
                <w:rtl/>
                <w:lang w:eastAsia="en-AE"/>
                <w14:ligatures w14:val="none"/>
              </w:rPr>
              <w:t xml:space="preserve"> …</w:t>
            </w:r>
          </w:p>
        </w:tc>
        <w:tc>
          <w:tcPr>
            <w:tcW w:w="3690" w:type="dxa"/>
          </w:tcPr>
          <w:p w14:paraId="3DA7B85B" w14:textId="77777777" w:rsidR="00900316" w:rsidRPr="00900316" w:rsidRDefault="00900316" w:rsidP="00900316">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تحديد منهجية جمع المعلومات وكتابة الأسئلة ذات الصلة</w:t>
            </w:r>
          </w:p>
          <w:p w14:paraId="66583E1E" w14:textId="77777777" w:rsidR="00900316" w:rsidRPr="00900316" w:rsidRDefault="00900316" w:rsidP="00900316">
            <w:pPr>
              <w:bidi/>
              <w:rPr>
                <w:rFonts w:ascii="Univers Next Arabic" w:hAnsi="Univers Next Arabic" w:cs="Univers Next Arabic"/>
                <w:sz w:val="18"/>
                <w:szCs w:val="18"/>
                <w:lang w:val="en-US"/>
              </w:rPr>
            </w:pPr>
          </w:p>
          <w:p w14:paraId="6253F48A" w14:textId="77777777" w:rsidR="00900316" w:rsidRPr="00900316" w:rsidRDefault="00900316" w:rsidP="00900316">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 xml:space="preserve">خيارات للمهمة: </w:t>
            </w:r>
          </w:p>
          <w:p w14:paraId="2F2D5674" w14:textId="3C01EF82" w:rsidR="00900316" w:rsidRPr="00900316" w:rsidRDefault="00900316" w:rsidP="00496E81">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يقرّر الطلبة الطريقة الأنسب لجمع معلومات إضافية تساعدهم على فهم المشكلة بعمق. يمكن أن تشمل المهام الآتية:</w:t>
            </w:r>
          </w:p>
          <w:p w14:paraId="1C600261" w14:textId="33F64F1B" w:rsidR="00900316" w:rsidRPr="00496E81" w:rsidRDefault="00900316" w:rsidP="00496E81">
            <w:pPr>
              <w:pStyle w:val="ListParagraph"/>
              <w:numPr>
                <w:ilvl w:val="0"/>
                <w:numId w:val="30"/>
              </w:numPr>
              <w:bidi/>
              <w:rPr>
                <w:rFonts w:ascii="Univers Next Arabic" w:hAnsi="Univers Next Arabic" w:cs="Univers Next Arabic"/>
                <w:sz w:val="18"/>
                <w:szCs w:val="18"/>
                <w:lang w:val="en-US"/>
              </w:rPr>
            </w:pPr>
            <w:r w:rsidRPr="00496E81">
              <w:rPr>
                <w:rFonts w:ascii="Univers Next Arabic" w:hAnsi="Univers Next Arabic" w:cs="Univers Next Arabic"/>
                <w:sz w:val="18"/>
                <w:szCs w:val="18"/>
                <w:rtl/>
                <w:lang w:val="en-US"/>
              </w:rPr>
              <w:t xml:space="preserve">مقابلة </w:t>
            </w:r>
            <w:r w:rsidR="00ED67D5" w:rsidRPr="00496E81">
              <w:rPr>
                <w:rFonts w:ascii="Univers Next Arabic" w:hAnsi="Univers Next Arabic" w:cs="Univers Next Arabic" w:hint="cs"/>
                <w:sz w:val="18"/>
                <w:szCs w:val="18"/>
                <w:rtl/>
                <w:lang w:val="en-US"/>
              </w:rPr>
              <w:t xml:space="preserve">المرشد </w:t>
            </w:r>
            <w:r w:rsidR="00F12499" w:rsidRPr="00496E81">
              <w:rPr>
                <w:rFonts w:ascii="Univers Next Arabic" w:hAnsi="Univers Next Arabic" w:cs="Univers Next Arabic" w:hint="cs"/>
                <w:sz w:val="18"/>
                <w:szCs w:val="18"/>
                <w:rtl/>
                <w:lang w:val="en-US"/>
              </w:rPr>
              <w:t>الأكاديمي.</w:t>
            </w:r>
          </w:p>
          <w:p w14:paraId="27CA8565" w14:textId="0075DC60" w:rsidR="00900316" w:rsidRPr="00496E81" w:rsidRDefault="00900316" w:rsidP="00496E81">
            <w:pPr>
              <w:pStyle w:val="ListParagraph"/>
              <w:numPr>
                <w:ilvl w:val="0"/>
                <w:numId w:val="30"/>
              </w:numPr>
              <w:bidi/>
              <w:rPr>
                <w:rFonts w:ascii="Univers Next Arabic" w:hAnsi="Univers Next Arabic" w:cs="Univers Next Arabic"/>
                <w:sz w:val="18"/>
                <w:szCs w:val="18"/>
                <w:lang w:val="en-US"/>
              </w:rPr>
            </w:pPr>
            <w:r w:rsidRPr="00496E81">
              <w:rPr>
                <w:rFonts w:ascii="Univers Next Arabic" w:hAnsi="Univers Next Arabic" w:cs="Univers Next Arabic"/>
                <w:sz w:val="18"/>
                <w:szCs w:val="18"/>
                <w:rtl/>
                <w:lang w:val="en-US"/>
              </w:rPr>
              <w:t xml:space="preserve">البحث في الإنترنت عن مواقع أو مقاطع </w:t>
            </w:r>
            <w:r w:rsidR="00F12499" w:rsidRPr="00496E81">
              <w:rPr>
                <w:rFonts w:ascii="Univers Next Arabic" w:hAnsi="Univers Next Arabic" w:cs="Univers Next Arabic" w:hint="cs"/>
                <w:sz w:val="18"/>
                <w:szCs w:val="18"/>
                <w:rtl/>
                <w:lang w:val="en-US"/>
              </w:rPr>
              <w:t>رقمية.</w:t>
            </w:r>
          </w:p>
          <w:p w14:paraId="1F6C2A51" w14:textId="2D514905" w:rsidR="00900316" w:rsidRPr="00496E81" w:rsidRDefault="00F12499" w:rsidP="00496E81">
            <w:pPr>
              <w:pStyle w:val="ListParagraph"/>
              <w:numPr>
                <w:ilvl w:val="0"/>
                <w:numId w:val="30"/>
              </w:numPr>
              <w:bidi/>
              <w:rPr>
                <w:rFonts w:ascii="Univers Next Arabic" w:hAnsi="Univers Next Arabic" w:cs="Univers Next Arabic"/>
                <w:sz w:val="18"/>
                <w:szCs w:val="18"/>
                <w:rtl/>
                <w:lang w:val="en-US"/>
              </w:rPr>
            </w:pPr>
            <w:r w:rsidRPr="00496E81">
              <w:rPr>
                <w:rFonts w:ascii="Univers Next Arabic" w:hAnsi="Univers Next Arabic" w:cs="Univers Next Arabic" w:hint="cs"/>
                <w:sz w:val="18"/>
                <w:szCs w:val="18"/>
                <w:rtl/>
                <w:lang w:val="en-US"/>
              </w:rPr>
              <w:t>البحث في</w:t>
            </w:r>
            <w:r w:rsidR="00900316" w:rsidRPr="00496E81">
              <w:rPr>
                <w:rFonts w:ascii="Univers Next Arabic" w:hAnsi="Univers Next Arabic" w:cs="Univers Next Arabic"/>
                <w:sz w:val="18"/>
                <w:szCs w:val="18"/>
                <w:rtl/>
                <w:lang w:val="en-US"/>
              </w:rPr>
              <w:t xml:space="preserve"> مكتبة المدرسة أو المجلات الثقافية. </w:t>
            </w:r>
          </w:p>
          <w:p w14:paraId="13A028DD" w14:textId="77777777" w:rsidR="00900316" w:rsidRPr="00900316" w:rsidRDefault="00900316" w:rsidP="00900316">
            <w:pPr>
              <w:bidi/>
              <w:rPr>
                <w:rFonts w:ascii="Univers Next Arabic" w:hAnsi="Univers Next Arabic" w:cs="Univers Next Arabic"/>
                <w:sz w:val="18"/>
                <w:szCs w:val="18"/>
                <w:rtl/>
                <w:lang w:val="en-US"/>
              </w:rPr>
            </w:pPr>
          </w:p>
          <w:p w14:paraId="48D9BFF5" w14:textId="34E0418A" w:rsidR="00900316" w:rsidRPr="00496E81" w:rsidRDefault="00900316" w:rsidP="00496E81">
            <w:pPr>
              <w:pStyle w:val="ListParagraph"/>
              <w:numPr>
                <w:ilvl w:val="0"/>
                <w:numId w:val="30"/>
              </w:numPr>
              <w:bidi/>
              <w:rPr>
                <w:rFonts w:ascii="Univers Next Arabic" w:hAnsi="Univers Next Arabic" w:cs="Univers Next Arabic"/>
                <w:sz w:val="18"/>
                <w:szCs w:val="18"/>
                <w:rtl/>
                <w:lang w:val="en-US"/>
              </w:rPr>
            </w:pPr>
            <w:r w:rsidRPr="00496E81">
              <w:rPr>
                <w:rFonts w:ascii="Univers Next Arabic" w:hAnsi="Univers Next Arabic" w:cs="Univers Next Arabic"/>
                <w:sz w:val="18"/>
                <w:szCs w:val="18"/>
                <w:rtl/>
                <w:lang w:val="en-US"/>
              </w:rPr>
              <w:t>إجراء مقابلات مع زملائهم أو معلميهم أو العاملين في المدرسة لجمع بيانات أكثر حول المشكلة.</w:t>
            </w:r>
          </w:p>
          <w:p w14:paraId="64A5EB4D" w14:textId="77777777" w:rsidR="00900316" w:rsidRPr="00496E81" w:rsidRDefault="00900316" w:rsidP="00496E81">
            <w:pPr>
              <w:pStyle w:val="ListParagraph"/>
              <w:numPr>
                <w:ilvl w:val="0"/>
                <w:numId w:val="30"/>
              </w:numPr>
              <w:bidi/>
              <w:rPr>
                <w:rFonts w:ascii="Univers Next Arabic" w:hAnsi="Univers Next Arabic" w:cs="Univers Next Arabic"/>
                <w:sz w:val="18"/>
                <w:szCs w:val="18"/>
                <w:rtl/>
                <w:lang w:val="en-US"/>
              </w:rPr>
            </w:pPr>
            <w:r w:rsidRPr="00496E81">
              <w:rPr>
                <w:rFonts w:ascii="Univers Next Arabic" w:hAnsi="Univers Next Arabic" w:cs="Univers Next Arabic"/>
                <w:sz w:val="18"/>
                <w:szCs w:val="18"/>
                <w:rtl/>
                <w:lang w:val="en-US"/>
              </w:rPr>
              <w:t>إجراء استبيانات سريعة للزملاء في المدرسة لفهم ما إذا كانت الموضوع المطروح يشكّل مشكلة حقيقية أم لا.</w:t>
            </w:r>
          </w:p>
          <w:p w14:paraId="4C40DCE3" w14:textId="77777777" w:rsidR="00900316" w:rsidRPr="00900316" w:rsidRDefault="00900316" w:rsidP="00900316">
            <w:pPr>
              <w:bidi/>
              <w:rPr>
                <w:rFonts w:ascii="Univers Next Arabic" w:hAnsi="Univers Next Arabic" w:cs="Univers Next Arabic"/>
                <w:sz w:val="18"/>
                <w:szCs w:val="18"/>
                <w:rtl/>
                <w:lang w:val="en-US"/>
              </w:rPr>
            </w:pPr>
          </w:p>
          <w:p w14:paraId="6F66CA3A" w14:textId="77777777" w:rsidR="00900316" w:rsidRPr="00900316" w:rsidRDefault="00900316" w:rsidP="00900316">
            <w:pPr>
              <w:bidi/>
              <w:rPr>
                <w:rFonts w:ascii="Univers Next Arabic" w:hAnsi="Univers Next Arabic" w:cs="Univers Next Arabic"/>
                <w:sz w:val="18"/>
                <w:szCs w:val="18"/>
                <w:lang w:val="en-US"/>
              </w:rPr>
            </w:pPr>
            <w:r w:rsidRPr="00900316">
              <w:rPr>
                <w:rFonts w:ascii="Univers Next Arabic" w:hAnsi="Univers Next Arabic" w:cs="Univers Next Arabic"/>
                <w:sz w:val="18"/>
                <w:szCs w:val="18"/>
                <w:rtl/>
                <w:lang w:val="en-US"/>
              </w:rPr>
              <w:t>المنتج المتوقع:</w:t>
            </w:r>
          </w:p>
          <w:p w14:paraId="55690423" w14:textId="77777777" w:rsidR="00900316" w:rsidRPr="00900316" w:rsidRDefault="00900316" w:rsidP="00900316">
            <w:pPr>
              <w:bidi/>
              <w:rPr>
                <w:rFonts w:ascii="Univers Next Arabic" w:hAnsi="Univers Next Arabic" w:cs="Univers Next Arabic"/>
                <w:sz w:val="18"/>
                <w:szCs w:val="18"/>
              </w:rPr>
            </w:pPr>
            <w:r w:rsidRPr="00900316">
              <w:rPr>
                <w:rFonts w:ascii="Univers Next Arabic" w:hAnsi="Univers Next Arabic" w:cs="Univers Next Arabic"/>
                <w:sz w:val="18"/>
                <w:szCs w:val="18"/>
                <w:rtl/>
                <w:lang w:val="en-US"/>
              </w:rPr>
              <w:t>خطة قصيرة يضعها الفريق تتضمن</w:t>
            </w:r>
            <w:r w:rsidRPr="00900316">
              <w:rPr>
                <w:rFonts w:ascii="Univers Next Arabic" w:hAnsi="Univers Next Arabic" w:cs="Univers Next Arabic"/>
                <w:sz w:val="18"/>
                <w:szCs w:val="18"/>
              </w:rPr>
              <w:t xml:space="preserve">: </w:t>
            </w:r>
            <w:r w:rsidRPr="00900316">
              <w:rPr>
                <w:rFonts w:ascii="Univers Next Arabic" w:hAnsi="Univers Next Arabic" w:cs="Univers Next Arabic"/>
                <w:sz w:val="18"/>
                <w:szCs w:val="18"/>
                <w:rtl/>
                <w:lang w:val="en-US"/>
              </w:rPr>
              <w:t>أسلوب جمع المعلومات، المصادر المحتملة، والأسئلة التي سيستخدمونها</w:t>
            </w:r>
            <w:r w:rsidRPr="00900316">
              <w:rPr>
                <w:rFonts w:ascii="Univers Next Arabic" w:hAnsi="Univers Next Arabic" w:cs="Univers Next Arabic"/>
                <w:sz w:val="18"/>
                <w:szCs w:val="18"/>
              </w:rPr>
              <w:t xml:space="preserve">. </w:t>
            </w:r>
          </w:p>
          <w:p w14:paraId="38D0904D" w14:textId="77777777" w:rsidR="00900316" w:rsidRPr="00900316" w:rsidRDefault="00900316" w:rsidP="00900316">
            <w:pPr>
              <w:bidi/>
              <w:rPr>
                <w:rFonts w:ascii="Univers Next Arabic" w:hAnsi="Univers Next Arabic" w:cs="Univers Next Arabic"/>
                <w:sz w:val="18"/>
                <w:szCs w:val="18"/>
                <w:rtl/>
              </w:rPr>
            </w:pPr>
          </w:p>
        </w:tc>
        <w:tc>
          <w:tcPr>
            <w:tcW w:w="2801" w:type="dxa"/>
          </w:tcPr>
          <w:p w14:paraId="343CAECB"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rtl/>
                <w:lang w:val="en-US"/>
                <w14:ligatures w14:val="none"/>
              </w:rPr>
              <w:t>خطة قصيرة أو جدول يوضح مصادر المعلومات والأسئلة التي سيستخدمها الطالب أو الفريق</w:t>
            </w:r>
            <w:r w:rsidRPr="00900316">
              <w:rPr>
                <w:rFonts w:ascii="Univers Next Arabic" w:eastAsia="Times New Roman" w:hAnsi="Univers Next Arabic" w:cs="Univers Next Arabic"/>
                <w:kern w:val="0"/>
                <w:sz w:val="18"/>
                <w:szCs w:val="18"/>
                <w14:ligatures w14:val="none"/>
              </w:rPr>
              <w:t>.</w:t>
            </w:r>
          </w:p>
          <w:p w14:paraId="170A6CE7"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14:ligatures w14:val="none"/>
              </w:rPr>
              <w:t xml:space="preserve">  </w:t>
            </w:r>
            <w:r w:rsidRPr="00900316">
              <w:rPr>
                <w:rFonts w:ascii="Univers Next Arabic" w:eastAsia="Times New Roman" w:hAnsi="Univers Next Arabic" w:cs="Univers Next Arabic"/>
                <w:kern w:val="0"/>
                <w:sz w:val="18"/>
                <w:szCs w:val="18"/>
                <w:rtl/>
                <w:lang w:val="en-US"/>
                <w14:ligatures w14:val="none"/>
              </w:rPr>
              <w:t>قائمة بالمصادر التي ينوي الرجوع إليها (أشخاص – مواقع – كتب)</w:t>
            </w:r>
            <w:r w:rsidRPr="00900316">
              <w:rPr>
                <w:rFonts w:ascii="Univers Next Arabic" w:eastAsia="Times New Roman" w:hAnsi="Univers Next Arabic" w:cs="Univers Next Arabic"/>
                <w:kern w:val="0"/>
                <w:sz w:val="18"/>
                <w:szCs w:val="18"/>
                <w14:ligatures w14:val="none"/>
              </w:rPr>
              <w:t>.</w:t>
            </w:r>
          </w:p>
          <w:p w14:paraId="06009484"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rtl/>
                <w:lang w:val="en-US"/>
                <w14:ligatures w14:val="none"/>
              </w:rPr>
              <w:t>نموذج للمقابلة أو استمارة جاهزة لتدوين الملاحظات</w:t>
            </w:r>
            <w:r w:rsidRPr="00900316">
              <w:rPr>
                <w:rFonts w:ascii="Univers Next Arabic" w:eastAsia="Times New Roman" w:hAnsi="Univers Next Arabic" w:cs="Univers Next Arabic"/>
                <w:kern w:val="0"/>
                <w:sz w:val="18"/>
                <w:szCs w:val="18"/>
                <w14:ligatures w14:val="none"/>
              </w:rPr>
              <w:t>.</w:t>
            </w:r>
          </w:p>
          <w:p w14:paraId="5F4E4113" w14:textId="77777777" w:rsidR="00900316" w:rsidRPr="00900316" w:rsidRDefault="00900316" w:rsidP="00900316">
            <w:pPr>
              <w:bidi/>
              <w:rPr>
                <w:rFonts w:ascii="Univers Next Arabic" w:hAnsi="Univers Next Arabic" w:cs="Univers Next Arabic"/>
                <w:sz w:val="18"/>
                <w:szCs w:val="18"/>
                <w:rtl/>
              </w:rPr>
            </w:pPr>
          </w:p>
        </w:tc>
        <w:tc>
          <w:tcPr>
            <w:tcW w:w="702" w:type="dxa"/>
          </w:tcPr>
          <w:p w14:paraId="58236DC9"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p>
        </w:tc>
      </w:tr>
      <w:tr w:rsidR="00900316" w:rsidRPr="00900316" w14:paraId="4F60805A" w14:textId="77777777" w:rsidTr="00335A21">
        <w:tc>
          <w:tcPr>
            <w:tcW w:w="6755" w:type="dxa"/>
          </w:tcPr>
          <w:p w14:paraId="0C7B4D37" w14:textId="4A0C8EB9" w:rsidR="00900316" w:rsidRPr="00900316" w:rsidRDefault="00900316" w:rsidP="00496E81">
            <w:pPr>
              <w:bidi/>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14:ligatures w14:val="none"/>
              </w:rPr>
              <w:t>.</w:t>
            </w:r>
            <w:r w:rsidR="005D3BB6">
              <w:rPr>
                <w:rFonts w:ascii="Univers Next Arabic" w:eastAsia="Times New Roman" w:hAnsi="Univers Next Arabic" w:cs="Univers Next Arabic" w:hint="cs"/>
                <w:kern w:val="0"/>
                <w:sz w:val="18"/>
                <w:szCs w:val="18"/>
                <w:rtl/>
                <w14:ligatures w14:val="none"/>
              </w:rPr>
              <w:t>5</w:t>
            </w:r>
            <w:r w:rsidRPr="00900316">
              <w:rPr>
                <w:rFonts w:ascii="Univers Next Arabic" w:eastAsia="Times New Roman" w:hAnsi="Univers Next Arabic" w:cs="Univers Next Arabic"/>
                <w:kern w:val="0"/>
                <w:sz w:val="18"/>
                <w:szCs w:val="18"/>
                <w14:ligatures w14:val="none"/>
              </w:rPr>
              <w:t xml:space="preserve"> </w:t>
            </w:r>
            <w:r w:rsidRPr="00900316">
              <w:rPr>
                <w:rFonts w:ascii="Univers Next Arabic" w:eastAsia="Times New Roman" w:hAnsi="Univers Next Arabic" w:cs="Univers Next Arabic"/>
                <w:kern w:val="0"/>
                <w:sz w:val="18"/>
                <w:szCs w:val="18"/>
                <w:rtl/>
                <w14:ligatures w14:val="none"/>
              </w:rPr>
              <w:t>الملاحظة والتغذية الراجعة</w:t>
            </w:r>
          </w:p>
          <w:p w14:paraId="714DDB9E" w14:textId="77777777" w:rsidR="00900316" w:rsidRPr="00900316" w:rsidRDefault="00900316" w:rsidP="00496E81">
            <w:pPr>
              <w:numPr>
                <w:ilvl w:val="0"/>
                <w:numId w:val="11"/>
              </w:numPr>
              <w:bidi/>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rtl/>
                <w14:ligatures w14:val="none"/>
              </w:rPr>
              <w:t>يسهل المعلم المهمات للطلبة عند إجراء المقابلات أو الاستبانات مثلا.</w:t>
            </w:r>
          </w:p>
          <w:p w14:paraId="52EF35C8" w14:textId="77777777" w:rsidR="00900316" w:rsidRPr="00900316" w:rsidRDefault="00900316" w:rsidP="00496E81">
            <w:pPr>
              <w:numPr>
                <w:ilvl w:val="0"/>
                <w:numId w:val="11"/>
              </w:numPr>
              <w:bidi/>
              <w:rPr>
                <w:rFonts w:ascii="Univers Next Arabic" w:eastAsia="Times New Roman" w:hAnsi="Univers Next Arabic" w:cs="Univers Next Arabic"/>
                <w:kern w:val="0"/>
                <w:sz w:val="18"/>
                <w:szCs w:val="18"/>
                <w14:ligatures w14:val="none"/>
              </w:rPr>
            </w:pPr>
            <w:r w:rsidRPr="00900316">
              <w:rPr>
                <w:rFonts w:ascii="Univers Next Arabic" w:eastAsia="Times New Roman" w:hAnsi="Univers Next Arabic" w:cs="Univers Next Arabic"/>
                <w:kern w:val="0"/>
                <w:sz w:val="18"/>
                <w:szCs w:val="18"/>
                <w:rtl/>
                <w14:ligatures w14:val="none"/>
              </w:rPr>
              <w:t>يراقب المعلم تفاعل الطلبة أثناء القراءة والمناقشة ويقدّم تغذية راجعة بنّاءة حول الفهم والمشاركة</w:t>
            </w:r>
            <w:r w:rsidRPr="00900316">
              <w:rPr>
                <w:rFonts w:ascii="Univers Next Arabic" w:eastAsia="Times New Roman" w:hAnsi="Univers Next Arabic" w:cs="Univers Next Arabic"/>
                <w:kern w:val="0"/>
                <w:sz w:val="18"/>
                <w:szCs w:val="18"/>
                <w14:ligatures w14:val="none"/>
              </w:rPr>
              <w:t>.</w:t>
            </w:r>
          </w:p>
          <w:p w14:paraId="63AA5F16" w14:textId="3B04AD6C" w:rsidR="00900316" w:rsidRPr="00496E81" w:rsidRDefault="00900316" w:rsidP="00496E81">
            <w:pPr>
              <w:numPr>
                <w:ilvl w:val="1"/>
                <w:numId w:val="11"/>
              </w:numPr>
              <w:bidi/>
              <w:ind w:hanging="357"/>
              <w:rPr>
                <w:rFonts w:ascii="Univers Next Arabic" w:eastAsia="Times New Roman" w:hAnsi="Univers Next Arabic" w:cs="Univers Next Arabic"/>
                <w:b/>
                <w:bCs/>
                <w:color w:val="EE0000"/>
                <w:kern w:val="0"/>
                <w:sz w:val="18"/>
                <w:szCs w:val="18"/>
                <w:highlight w:val="yellow"/>
                <w:u w:val="single"/>
                <w14:ligatures w14:val="none"/>
              </w:rPr>
            </w:pPr>
            <w:r w:rsidRPr="00496E81">
              <w:rPr>
                <w:rFonts w:ascii="Univers Next Arabic" w:eastAsia="Times New Roman" w:hAnsi="Univers Next Arabic" w:cs="Univers Next Arabic"/>
                <w:b/>
                <w:bCs/>
                <w:color w:val="EE0000"/>
                <w:kern w:val="0"/>
                <w:sz w:val="18"/>
                <w:szCs w:val="18"/>
                <w:highlight w:val="yellow"/>
                <w:u w:val="single"/>
                <w:rtl/>
                <w14:ligatures w14:val="none"/>
              </w:rPr>
              <w:t>لتمايز</w:t>
            </w:r>
            <w:r w:rsidRPr="00496E81">
              <w:rPr>
                <w:rFonts w:ascii="Univers Next Arabic" w:eastAsia="Times New Roman" w:hAnsi="Univers Next Arabic" w:cs="Univers Next Arabic"/>
                <w:b/>
                <w:bCs/>
                <w:color w:val="EE0000"/>
                <w:kern w:val="0"/>
                <w:sz w:val="18"/>
                <w:szCs w:val="18"/>
                <w:highlight w:val="yellow"/>
                <w:u w:val="single"/>
                <w14:ligatures w14:val="none"/>
              </w:rPr>
              <w:t>:</w:t>
            </w:r>
          </w:p>
          <w:p w14:paraId="731B790C" w14:textId="6B9A0D4E" w:rsidR="005E3428" w:rsidRDefault="00900316" w:rsidP="00F813ED">
            <w:pPr>
              <w:numPr>
                <w:ilvl w:val="0"/>
                <w:numId w:val="12"/>
              </w:numPr>
              <w:bidi/>
              <w:ind w:hanging="357"/>
              <w:rPr>
                <w:rFonts w:ascii="Univers Next Arabic" w:eastAsia="Times New Roman" w:hAnsi="Univers Next Arabic" w:cs="Univers Next Arabic"/>
                <w:kern w:val="0"/>
                <w:sz w:val="18"/>
                <w:szCs w:val="18"/>
                <w14:ligatures w14:val="none"/>
              </w:rPr>
            </w:pPr>
            <w:r w:rsidRPr="00496E81">
              <w:rPr>
                <w:rFonts w:ascii="Univers Next Arabic" w:eastAsia="Times New Roman" w:hAnsi="Univers Next Arabic" w:cs="Univers Next Arabic"/>
                <w:b/>
                <w:bCs/>
                <w:color w:val="EE0000"/>
                <w:kern w:val="0"/>
                <w:sz w:val="18"/>
                <w:szCs w:val="18"/>
                <w:highlight w:val="yellow"/>
                <w:u w:val="single"/>
                <w:rtl/>
                <w14:ligatures w14:val="none"/>
              </w:rPr>
              <w:t>دون مستوى الإتقان</w:t>
            </w:r>
            <w:r w:rsidRPr="00496E81">
              <w:rPr>
                <w:rFonts w:ascii="Univers Next Arabic" w:eastAsia="Times New Roman" w:hAnsi="Univers Next Arabic" w:cs="Univers Next Arabic"/>
                <w:b/>
                <w:bCs/>
                <w:color w:val="EE0000"/>
                <w:kern w:val="0"/>
                <w:sz w:val="18"/>
                <w:szCs w:val="18"/>
                <w:highlight w:val="yellow"/>
                <w:u w:val="single"/>
                <w14:ligatures w14:val="none"/>
              </w:rPr>
              <w:t>:</w:t>
            </w:r>
            <w:r w:rsidRPr="00496E81">
              <w:rPr>
                <w:rFonts w:ascii="Univers Next Arabic" w:eastAsia="Times New Roman" w:hAnsi="Univers Next Arabic" w:cs="Univers Next Arabic"/>
                <w:color w:val="EE0000"/>
                <w:kern w:val="0"/>
                <w:sz w:val="18"/>
                <w:szCs w:val="18"/>
                <w14:ligatures w14:val="none"/>
              </w:rPr>
              <w:t xml:space="preserve"> </w:t>
            </w:r>
            <w:r w:rsidR="007701F8" w:rsidRPr="007701F8">
              <w:rPr>
                <w:rFonts w:ascii="Univers Next Arabic" w:eastAsia="Times New Roman" w:hAnsi="Univers Next Arabic" w:cs="Univers Next Arabic"/>
                <w:kern w:val="0"/>
                <w:sz w:val="18"/>
                <w:szCs w:val="18"/>
                <w:rtl/>
                <w14:ligatures w14:val="none"/>
              </w:rPr>
              <w:t>اذكر شيئاً واحداً يحتاجه العصفور ليبني عشه؟</w:t>
            </w:r>
          </w:p>
          <w:p w14:paraId="54164FC9" w14:textId="77162881" w:rsidR="00496E81" w:rsidRDefault="00900316" w:rsidP="00F813ED">
            <w:pPr>
              <w:numPr>
                <w:ilvl w:val="0"/>
                <w:numId w:val="12"/>
              </w:numPr>
              <w:bidi/>
              <w:ind w:hanging="357"/>
              <w:rPr>
                <w:rFonts w:ascii="Univers Next Arabic" w:eastAsia="Times New Roman" w:hAnsi="Univers Next Arabic" w:cs="Univers Next Arabic"/>
                <w:kern w:val="0"/>
                <w:sz w:val="18"/>
                <w:szCs w:val="18"/>
                <w14:ligatures w14:val="none"/>
              </w:rPr>
            </w:pPr>
            <w:r w:rsidRPr="00496E81">
              <w:rPr>
                <w:rFonts w:ascii="Univers Next Arabic" w:eastAsia="Times New Roman" w:hAnsi="Univers Next Arabic" w:cs="Univers Next Arabic"/>
                <w:b/>
                <w:bCs/>
                <w:color w:val="EE0000"/>
                <w:kern w:val="0"/>
                <w:sz w:val="18"/>
                <w:szCs w:val="18"/>
                <w:highlight w:val="yellow"/>
                <w:u w:val="single"/>
                <w:rtl/>
                <w14:ligatures w14:val="none"/>
              </w:rPr>
              <w:t>ضمن مستوى الإتقان</w:t>
            </w:r>
            <w:r w:rsidRPr="00496E81">
              <w:rPr>
                <w:rFonts w:ascii="Univers Next Arabic" w:eastAsia="Times New Roman" w:hAnsi="Univers Next Arabic" w:cs="Univers Next Arabic"/>
                <w:b/>
                <w:bCs/>
                <w:color w:val="EE0000"/>
                <w:kern w:val="0"/>
                <w:sz w:val="18"/>
                <w:szCs w:val="18"/>
                <w:highlight w:val="yellow"/>
                <w:u w:val="single"/>
                <w14:ligatures w14:val="none"/>
              </w:rPr>
              <w:t xml:space="preserve">: </w:t>
            </w:r>
            <w:r w:rsidRPr="00496E81">
              <w:rPr>
                <w:rFonts w:ascii="Univers Next Arabic" w:eastAsia="Times New Roman" w:hAnsi="Univers Next Arabic" w:cs="Univers Next Arabic"/>
                <w:b/>
                <w:bCs/>
                <w:color w:val="EE0000"/>
                <w:kern w:val="0"/>
                <w:sz w:val="18"/>
                <w:szCs w:val="18"/>
                <w:highlight w:val="yellow"/>
                <w:u w:val="single"/>
                <w:rtl/>
                <w14:ligatures w14:val="none"/>
              </w:rPr>
              <w:t>أسئلة</w:t>
            </w:r>
            <w:r w:rsidRPr="00496E81">
              <w:rPr>
                <w:rFonts w:ascii="Univers Next Arabic" w:eastAsia="Times New Roman" w:hAnsi="Univers Next Arabic" w:cs="Univers Next Arabic"/>
                <w:color w:val="EE0000"/>
                <w:kern w:val="0"/>
                <w:sz w:val="18"/>
                <w:szCs w:val="18"/>
                <w:rtl/>
                <w14:ligatures w14:val="none"/>
              </w:rPr>
              <w:t xml:space="preserve"> </w:t>
            </w:r>
            <w:r w:rsidRPr="00496E81">
              <w:rPr>
                <w:rFonts w:ascii="Univers Next Arabic" w:eastAsia="Times New Roman" w:hAnsi="Univers Next Arabic" w:cs="Univers Next Arabic"/>
                <w:kern w:val="0"/>
                <w:sz w:val="18"/>
                <w:szCs w:val="18"/>
                <w:rtl/>
                <w14:ligatures w14:val="none"/>
              </w:rPr>
              <w:t>تحليلية مثل</w:t>
            </w:r>
            <w:r w:rsidRPr="00496E81">
              <w:rPr>
                <w:rFonts w:ascii="Univers Next Arabic" w:eastAsia="Times New Roman" w:hAnsi="Univers Next Arabic" w:cs="Univers Next Arabic"/>
                <w:kern w:val="0"/>
                <w:sz w:val="18"/>
                <w:szCs w:val="18"/>
                <w14:ligatures w14:val="none"/>
              </w:rPr>
              <w:t xml:space="preserve">: </w:t>
            </w:r>
            <w:r w:rsidR="007701F8" w:rsidRPr="007701F8">
              <w:rPr>
                <w:rFonts w:ascii="Univers Next Arabic" w:eastAsia="Times New Roman" w:hAnsi="Univers Next Arabic" w:cs="Univers Next Arabic"/>
                <w:kern w:val="0"/>
                <w:sz w:val="18"/>
                <w:szCs w:val="18"/>
                <w:rtl/>
                <w14:ligatures w14:val="none"/>
              </w:rPr>
              <w:t>كيف تساهم النباتات في جذب الكائنات النافعة كالفراشات؟</w:t>
            </w:r>
          </w:p>
          <w:p w14:paraId="51E6AC9C" w14:textId="496A42DA" w:rsidR="00900316" w:rsidRPr="00496E81" w:rsidRDefault="00900316" w:rsidP="00F813ED">
            <w:pPr>
              <w:pStyle w:val="ListParagraph"/>
              <w:numPr>
                <w:ilvl w:val="0"/>
                <w:numId w:val="12"/>
              </w:numPr>
              <w:bidi/>
              <w:rPr>
                <w:rFonts w:ascii="Univers Next Arabic" w:hAnsi="Univers Next Arabic" w:cs="Univers Next Arabic"/>
                <w:sz w:val="18"/>
                <w:szCs w:val="18"/>
                <w:rtl/>
              </w:rPr>
            </w:pPr>
            <w:r w:rsidRPr="00496E81">
              <w:rPr>
                <w:rFonts w:ascii="Univers Next Arabic" w:eastAsia="Times New Roman" w:hAnsi="Univers Next Arabic" w:cs="Univers Next Arabic"/>
                <w:b/>
                <w:bCs/>
                <w:color w:val="EE0000"/>
                <w:kern w:val="0"/>
                <w:sz w:val="18"/>
                <w:szCs w:val="18"/>
                <w:highlight w:val="yellow"/>
                <w:u w:val="single"/>
                <w:rtl/>
                <w14:ligatures w14:val="none"/>
              </w:rPr>
              <w:t>فوق مستوى الإتقان</w:t>
            </w:r>
            <w:r w:rsidRPr="00496E81">
              <w:rPr>
                <w:rFonts w:ascii="Univers Next Arabic" w:eastAsia="Times New Roman" w:hAnsi="Univers Next Arabic" w:cs="Univers Next Arabic"/>
                <w:b/>
                <w:bCs/>
                <w:color w:val="EE0000"/>
                <w:kern w:val="0"/>
                <w:sz w:val="18"/>
                <w:szCs w:val="18"/>
                <w:highlight w:val="yellow"/>
                <w:u w:val="single"/>
                <w14:ligatures w14:val="none"/>
              </w:rPr>
              <w:t>:</w:t>
            </w:r>
            <w:r w:rsidRPr="00496E81">
              <w:rPr>
                <w:rFonts w:ascii="Univers Next Arabic" w:eastAsia="Times New Roman" w:hAnsi="Univers Next Arabic" w:cs="Univers Next Arabic"/>
                <w:color w:val="EE0000"/>
                <w:kern w:val="0"/>
                <w:sz w:val="18"/>
                <w:szCs w:val="18"/>
                <w14:ligatures w14:val="none"/>
              </w:rPr>
              <w:t xml:space="preserve"> </w:t>
            </w:r>
            <w:r w:rsidR="00496E81" w:rsidRPr="00496E81">
              <w:rPr>
                <w:rFonts w:ascii="Univers Next Arabic" w:eastAsia="Times New Roman" w:hAnsi="Univers Next Arabic" w:cs="Univers Next Arabic" w:hint="cs"/>
                <w:color w:val="EE0000"/>
                <w:kern w:val="0"/>
                <w:sz w:val="18"/>
                <w:szCs w:val="18"/>
                <w:rtl/>
                <w14:ligatures w14:val="none"/>
              </w:rPr>
              <w:t xml:space="preserve"> </w:t>
            </w:r>
            <w:r w:rsidR="00496E81" w:rsidRPr="00496E81">
              <w:rPr>
                <w:rFonts w:ascii="Univers Next Arabic" w:eastAsia="Times New Roman" w:hAnsi="Univers Next Arabic" w:cs="Univers Next Arabic" w:hint="cs"/>
                <w:kern w:val="0"/>
                <w:sz w:val="18"/>
                <w:szCs w:val="18"/>
                <w:rtl/>
                <w14:ligatures w14:val="none"/>
              </w:rPr>
              <w:t>أس</w:t>
            </w:r>
            <w:r w:rsidRPr="00496E81">
              <w:rPr>
                <w:rFonts w:ascii="Univers Next Arabic" w:eastAsia="Times New Roman" w:hAnsi="Univers Next Arabic" w:cs="Univers Next Arabic"/>
                <w:kern w:val="0"/>
                <w:sz w:val="18"/>
                <w:szCs w:val="18"/>
                <w:rtl/>
                <w14:ligatures w14:val="none"/>
              </w:rPr>
              <w:t>ئلة تأملية أعمق مثل</w:t>
            </w:r>
            <w:r w:rsidRPr="00496E81">
              <w:rPr>
                <w:rFonts w:ascii="Univers Next Arabic" w:eastAsia="Times New Roman" w:hAnsi="Univers Next Arabic" w:cs="Univers Next Arabic"/>
                <w:kern w:val="0"/>
                <w:sz w:val="18"/>
                <w:szCs w:val="18"/>
                <w14:ligatures w14:val="none"/>
              </w:rPr>
              <w:t xml:space="preserve">: </w:t>
            </w:r>
            <w:r w:rsidR="007701F8" w:rsidRPr="007701F8">
              <w:rPr>
                <w:rFonts w:ascii="Univers Next Arabic" w:eastAsia="Times New Roman" w:hAnsi="Univers Next Arabic" w:cs="Univers Next Arabic"/>
                <w:kern w:val="0"/>
                <w:sz w:val="18"/>
                <w:szCs w:val="18"/>
                <w:rtl/>
                <w14:ligatures w14:val="none"/>
              </w:rPr>
              <w:t>هل يمكننا إعادة تدوير مخلفات المقصف لصناعة غذاء آمن للحيوانات؟</w:t>
            </w:r>
          </w:p>
        </w:tc>
        <w:tc>
          <w:tcPr>
            <w:tcW w:w="3690" w:type="dxa"/>
          </w:tcPr>
          <w:p w14:paraId="1978B072" w14:textId="77777777" w:rsidR="00900316" w:rsidRPr="00900316" w:rsidRDefault="00900316" w:rsidP="00496E81">
            <w:pPr>
              <w:bidi/>
              <w:rPr>
                <w:rFonts w:ascii="Univers Next Arabic" w:hAnsi="Univers Next Arabic" w:cs="Univers Next Arabic"/>
                <w:sz w:val="18"/>
                <w:szCs w:val="18"/>
              </w:rPr>
            </w:pPr>
            <w:r w:rsidRPr="00900316">
              <w:rPr>
                <w:rFonts w:ascii="Univers Next Arabic" w:hAnsi="Univers Next Arabic" w:cs="Univers Next Arabic"/>
                <w:sz w:val="18"/>
                <w:szCs w:val="18"/>
                <w:rtl/>
                <w:lang w:val="en-US"/>
              </w:rPr>
              <w:t>جمع المعلومات وتوثيقها في ملف الطالب</w:t>
            </w:r>
          </w:p>
          <w:p w14:paraId="4615CA20" w14:textId="77777777" w:rsidR="00900316" w:rsidRPr="00900316" w:rsidRDefault="00900316" w:rsidP="00496E81">
            <w:pPr>
              <w:bidi/>
              <w:rPr>
                <w:rFonts w:ascii="Univers Next Arabic" w:hAnsi="Univers Next Arabic" w:cs="Univers Next Arabic"/>
                <w:sz w:val="18"/>
                <w:szCs w:val="18"/>
                <w:rtl/>
              </w:rPr>
            </w:pPr>
            <w:r w:rsidRPr="00900316">
              <w:rPr>
                <w:rFonts w:ascii="Univers Next Arabic" w:hAnsi="Univers Next Arabic" w:cs="Univers Next Arabic"/>
                <w:sz w:val="18"/>
                <w:szCs w:val="18"/>
                <w:rtl/>
              </w:rPr>
              <w:t>المهمة:</w:t>
            </w:r>
            <w:r w:rsidRPr="00900316">
              <w:rPr>
                <w:rFonts w:ascii="Univers Next Arabic" w:hAnsi="Univers Next Arabic" w:cs="Univers Next Arabic"/>
                <w:sz w:val="18"/>
                <w:szCs w:val="18"/>
              </w:rPr>
              <w:br/>
            </w:r>
            <w:r w:rsidRPr="00900316">
              <w:rPr>
                <w:rFonts w:ascii="Univers Next Arabic" w:hAnsi="Univers Next Arabic" w:cs="Univers Next Arabic"/>
                <w:sz w:val="18"/>
                <w:szCs w:val="18"/>
                <w:rtl/>
                <w:lang w:val="en-US"/>
              </w:rPr>
              <w:t>يبدأ الطلبة بجمع معلومات من المصادر التي اختاروها، ويسجلون ما تعلّموه في ملفاتهم الفردية</w:t>
            </w:r>
            <w:r w:rsidRPr="00900316">
              <w:rPr>
                <w:rFonts w:ascii="Univers Next Arabic" w:hAnsi="Univers Next Arabic" w:cs="Univers Next Arabic"/>
                <w:sz w:val="18"/>
                <w:szCs w:val="18"/>
              </w:rPr>
              <w:t>.</w:t>
            </w:r>
            <w:r w:rsidRPr="00900316">
              <w:rPr>
                <w:rFonts w:ascii="Univers Next Arabic" w:hAnsi="Univers Next Arabic" w:cs="Univers Next Arabic"/>
                <w:sz w:val="18"/>
                <w:szCs w:val="18"/>
              </w:rPr>
              <w:br/>
            </w:r>
          </w:p>
          <w:p w14:paraId="4CF7F6C1" w14:textId="77777777" w:rsidR="00900316" w:rsidRPr="00900316" w:rsidRDefault="00900316" w:rsidP="00496E81">
            <w:pPr>
              <w:bidi/>
              <w:rPr>
                <w:rFonts w:ascii="Univers Next Arabic" w:hAnsi="Univers Next Arabic" w:cs="Univers Next Arabic"/>
                <w:sz w:val="18"/>
                <w:szCs w:val="18"/>
              </w:rPr>
            </w:pPr>
            <w:r w:rsidRPr="00900316">
              <w:rPr>
                <w:rFonts w:ascii="Univers Next Arabic" w:hAnsi="Univers Next Arabic" w:cs="Univers Next Arabic"/>
                <w:sz w:val="18"/>
                <w:szCs w:val="18"/>
                <w:rtl/>
              </w:rPr>
              <w:t>المعلومات التي يمكن جمعها:</w:t>
            </w:r>
          </w:p>
          <w:p w14:paraId="33DC106C" w14:textId="5B284AD2" w:rsidR="00900316" w:rsidRDefault="005E3428" w:rsidP="00257E5C">
            <w:pPr>
              <w:pStyle w:val="ListParagraph"/>
              <w:bidi/>
              <w:ind w:left="64"/>
              <w:rPr>
                <w:rFonts w:ascii="Univers Next Arabic" w:hAnsi="Univers Next Arabic" w:cs="Univers Next Arabic"/>
                <w:sz w:val="18"/>
                <w:szCs w:val="18"/>
              </w:rPr>
            </w:pPr>
            <w:r>
              <w:rPr>
                <w:rFonts w:ascii="Univers Next Arabic" w:hAnsi="Univers Next Arabic" w:cs="Univers Next Arabic" w:hint="cs"/>
                <w:sz w:val="18"/>
                <w:szCs w:val="18"/>
                <w:rtl/>
              </w:rPr>
              <w:t>1-</w:t>
            </w:r>
            <w:r w:rsidR="00900316" w:rsidRPr="00900316">
              <w:rPr>
                <w:rFonts w:ascii="Univers Next Arabic" w:hAnsi="Univers Next Arabic" w:cs="Univers Next Arabic"/>
                <w:sz w:val="18"/>
                <w:szCs w:val="18"/>
                <w:rtl/>
              </w:rPr>
              <w:t>المنتج المتوقع:</w:t>
            </w:r>
            <w:r w:rsidR="00900316" w:rsidRPr="00900316">
              <w:rPr>
                <w:rFonts w:ascii="Univers Next Arabic" w:hAnsi="Univers Next Arabic" w:cs="Univers Next Arabic"/>
                <w:sz w:val="18"/>
                <w:szCs w:val="18"/>
              </w:rPr>
              <w:br/>
            </w:r>
            <w:r w:rsidR="00900316" w:rsidRPr="00900316">
              <w:rPr>
                <w:rFonts w:ascii="Univers Next Arabic" w:hAnsi="Univers Next Arabic" w:cs="Univers Next Arabic"/>
                <w:sz w:val="18"/>
                <w:szCs w:val="18"/>
                <w:rtl/>
                <w:lang w:val="en-US"/>
              </w:rPr>
              <w:t>ملاحظات فردية أو بطاقات تلخص ما جمعه الطالب من معلومات</w:t>
            </w:r>
            <w:r w:rsidR="00900316" w:rsidRPr="00900316">
              <w:rPr>
                <w:rFonts w:ascii="Univers Next Arabic" w:hAnsi="Univers Next Arabic" w:cs="Univers Next Arabic"/>
                <w:sz w:val="18"/>
                <w:szCs w:val="18"/>
              </w:rPr>
              <w:t>.</w:t>
            </w:r>
          </w:p>
          <w:p w14:paraId="5BB9E88B" w14:textId="77777777" w:rsidR="009A12F2" w:rsidRDefault="009A12F2" w:rsidP="009A12F2">
            <w:pPr>
              <w:pStyle w:val="ListParagraph"/>
              <w:rPr>
                <w:rFonts w:ascii="Univers Next Arabic" w:hAnsi="Univers Next Arabic" w:cs="Univers Next Arabic"/>
                <w:sz w:val="18"/>
                <w:szCs w:val="18"/>
                <w:rtl/>
              </w:rPr>
            </w:pPr>
          </w:p>
          <w:p w14:paraId="56C4ECB6" w14:textId="77777777" w:rsidR="009A12F2" w:rsidRPr="00900316" w:rsidRDefault="009A12F2" w:rsidP="009A12F2">
            <w:pPr>
              <w:bidi/>
              <w:ind w:left="360"/>
              <w:rPr>
                <w:rFonts w:ascii="Univers Next Arabic" w:hAnsi="Univers Next Arabic" w:cs="Univers Next Arabic"/>
                <w:sz w:val="18"/>
                <w:szCs w:val="18"/>
              </w:rPr>
            </w:pPr>
          </w:p>
          <w:p w14:paraId="1C6EE178" w14:textId="77777777" w:rsidR="00900316" w:rsidRPr="00900316" w:rsidRDefault="00900316" w:rsidP="00496E81">
            <w:pPr>
              <w:bidi/>
              <w:rPr>
                <w:rFonts w:ascii="Univers Next Arabic" w:hAnsi="Univers Next Arabic" w:cs="Univers Next Arabic"/>
                <w:sz w:val="18"/>
                <w:szCs w:val="18"/>
                <w:rtl/>
              </w:rPr>
            </w:pPr>
          </w:p>
        </w:tc>
        <w:tc>
          <w:tcPr>
            <w:tcW w:w="2801" w:type="dxa"/>
          </w:tcPr>
          <w:p w14:paraId="64CC7116" w14:textId="77777777" w:rsidR="00900316" w:rsidRPr="00900316" w:rsidRDefault="00900316" w:rsidP="00072D55">
            <w:pPr>
              <w:numPr>
                <w:ilvl w:val="0"/>
                <w:numId w:val="18"/>
              </w:numPr>
              <w:bidi/>
              <w:rPr>
                <w:rFonts w:ascii="Univers Next Arabic" w:hAnsi="Univers Next Arabic" w:cs="Univers Next Arabic"/>
                <w:sz w:val="18"/>
                <w:szCs w:val="18"/>
              </w:rPr>
            </w:pPr>
            <w:r w:rsidRPr="00900316">
              <w:rPr>
                <w:rFonts w:ascii="Univers Next Arabic" w:hAnsi="Univers Next Arabic" w:cs="Univers Next Arabic"/>
                <w:sz w:val="18"/>
                <w:szCs w:val="18"/>
                <w:rtl/>
              </w:rPr>
              <w:t>ورقة ملخص للمقابلة أو البحث أو الاستبيان</w:t>
            </w:r>
          </w:p>
          <w:p w14:paraId="121B578D" w14:textId="77777777" w:rsidR="00900316" w:rsidRPr="00900316" w:rsidRDefault="00900316" w:rsidP="00072D55">
            <w:pPr>
              <w:numPr>
                <w:ilvl w:val="0"/>
                <w:numId w:val="18"/>
              </w:numPr>
              <w:bidi/>
              <w:rPr>
                <w:rFonts w:ascii="Univers Next Arabic" w:hAnsi="Univers Next Arabic" w:cs="Univers Next Arabic"/>
                <w:sz w:val="18"/>
                <w:szCs w:val="18"/>
              </w:rPr>
            </w:pPr>
            <w:r w:rsidRPr="00900316">
              <w:rPr>
                <w:rFonts w:ascii="Univers Next Arabic" w:hAnsi="Univers Next Arabic" w:cs="Univers Next Arabic"/>
                <w:sz w:val="18"/>
                <w:szCs w:val="18"/>
                <w:rtl/>
              </w:rPr>
              <w:t>صور أو روابط لمصادر قصصية</w:t>
            </w:r>
            <w:r w:rsidRPr="00900316">
              <w:rPr>
                <w:rFonts w:ascii="Univers Next Arabic" w:hAnsi="Univers Next Arabic" w:cs="Univers Next Arabic"/>
                <w:sz w:val="18"/>
                <w:szCs w:val="18"/>
              </w:rPr>
              <w:t>.</w:t>
            </w:r>
          </w:p>
          <w:p w14:paraId="3DFA67AE" w14:textId="77777777" w:rsidR="00900316" w:rsidRPr="00900316" w:rsidRDefault="00900316" w:rsidP="00072D55">
            <w:pPr>
              <w:numPr>
                <w:ilvl w:val="0"/>
                <w:numId w:val="18"/>
              </w:numPr>
              <w:bidi/>
              <w:rPr>
                <w:rFonts w:ascii="Univers Next Arabic" w:hAnsi="Univers Next Arabic" w:cs="Univers Next Arabic"/>
                <w:sz w:val="18"/>
                <w:szCs w:val="18"/>
              </w:rPr>
            </w:pPr>
            <w:r w:rsidRPr="00900316">
              <w:rPr>
                <w:rFonts w:ascii="Univers Next Arabic" w:hAnsi="Univers Next Arabic" w:cs="Univers Next Arabic"/>
                <w:sz w:val="18"/>
                <w:szCs w:val="18"/>
                <w:rtl/>
              </w:rPr>
              <w:t>بطاقات ملاحظات فردية توثّق ما تم جمعه</w:t>
            </w:r>
            <w:r w:rsidRPr="00900316">
              <w:rPr>
                <w:rFonts w:ascii="Univers Next Arabic" w:hAnsi="Univers Next Arabic" w:cs="Univers Next Arabic"/>
                <w:sz w:val="18"/>
                <w:szCs w:val="18"/>
              </w:rPr>
              <w:t>.</w:t>
            </w:r>
          </w:p>
          <w:p w14:paraId="4A686589" w14:textId="52DE0D88" w:rsidR="00900316" w:rsidRPr="00900316" w:rsidRDefault="00900316" w:rsidP="00072D55">
            <w:pPr>
              <w:numPr>
                <w:ilvl w:val="0"/>
                <w:numId w:val="18"/>
              </w:numPr>
              <w:bidi/>
              <w:rPr>
                <w:rFonts w:ascii="Univers Next Arabic" w:hAnsi="Univers Next Arabic" w:cs="Univers Next Arabic"/>
                <w:sz w:val="18"/>
                <w:szCs w:val="18"/>
              </w:rPr>
            </w:pPr>
            <w:r w:rsidRPr="00900316">
              <w:rPr>
                <w:rFonts w:ascii="Univers Next Arabic" w:hAnsi="Univers Next Arabic" w:cs="Univers Next Arabic"/>
                <w:sz w:val="18"/>
                <w:szCs w:val="18"/>
                <w:rtl/>
              </w:rPr>
              <w:t>فقرة قصيرة بعنوان</w:t>
            </w:r>
            <w:r w:rsidRPr="00900316">
              <w:rPr>
                <w:rFonts w:ascii="Univers Next Arabic" w:hAnsi="Univers Next Arabic" w:cs="Univers Next Arabic"/>
                <w:sz w:val="18"/>
                <w:szCs w:val="18"/>
              </w:rPr>
              <w:t xml:space="preserve">: </w:t>
            </w:r>
            <w:r w:rsidRPr="00900316">
              <w:rPr>
                <w:rFonts w:ascii="Univers Next Arabic" w:hAnsi="Univers Next Arabic" w:cs="Univers Next Arabic"/>
                <w:i/>
                <w:iCs/>
                <w:sz w:val="18"/>
                <w:szCs w:val="18"/>
              </w:rPr>
              <w:t>"</w:t>
            </w:r>
            <w:r w:rsidRPr="00900316">
              <w:rPr>
                <w:rFonts w:ascii="Univers Next Arabic" w:hAnsi="Univers Next Arabic" w:cs="Univers Next Arabic"/>
                <w:i/>
                <w:iCs/>
                <w:sz w:val="18"/>
                <w:szCs w:val="18"/>
                <w:rtl/>
              </w:rPr>
              <w:t xml:space="preserve">ما الذي تعلّمته من البحث عن </w:t>
            </w:r>
            <w:r w:rsidR="00AB21B8">
              <w:rPr>
                <w:rFonts w:ascii="Univers Next Arabic" w:hAnsi="Univers Next Arabic" w:cs="Univers Next Arabic" w:hint="cs"/>
                <w:i/>
                <w:iCs/>
                <w:sz w:val="18"/>
                <w:szCs w:val="18"/>
                <w:rtl/>
              </w:rPr>
              <w:t xml:space="preserve">موضوع </w:t>
            </w:r>
            <w:r w:rsidR="00AB21B8" w:rsidRPr="00AB21B8">
              <w:rPr>
                <w:rFonts w:ascii="Univers Next Arabic" w:hAnsi="Univers Next Arabic" w:cs="Univers Next Arabic" w:hint="cs"/>
                <w:i/>
                <w:iCs/>
                <w:sz w:val="18"/>
                <w:szCs w:val="18"/>
                <w:rtl/>
              </w:rPr>
              <w:t>معًا</w:t>
            </w:r>
            <w:r w:rsidR="00AB21B8" w:rsidRPr="00AB21B8">
              <w:rPr>
                <w:rFonts w:ascii="Univers Next Arabic" w:hAnsi="Univers Next Arabic" w:cs="Univers Next Arabic"/>
                <w:i/>
                <w:iCs/>
                <w:sz w:val="18"/>
                <w:szCs w:val="18"/>
                <w:rtl/>
              </w:rPr>
              <w:t xml:space="preserve"> </w:t>
            </w:r>
            <w:r w:rsidR="00AB21B8" w:rsidRPr="00AB21B8">
              <w:rPr>
                <w:rFonts w:ascii="Univers Next Arabic" w:hAnsi="Univers Next Arabic" w:cs="Univers Next Arabic" w:hint="cs"/>
                <w:i/>
                <w:iCs/>
                <w:sz w:val="18"/>
                <w:szCs w:val="18"/>
                <w:rtl/>
              </w:rPr>
              <w:t>من</w:t>
            </w:r>
            <w:r w:rsidR="00AB21B8" w:rsidRPr="00AB21B8">
              <w:rPr>
                <w:rFonts w:ascii="Univers Next Arabic" w:hAnsi="Univers Next Arabic" w:cs="Univers Next Arabic"/>
                <w:i/>
                <w:iCs/>
                <w:sz w:val="18"/>
                <w:szCs w:val="18"/>
                <w:rtl/>
              </w:rPr>
              <w:t xml:space="preserve"> </w:t>
            </w:r>
            <w:r w:rsidR="00AB21B8" w:rsidRPr="00AB21B8">
              <w:rPr>
                <w:rFonts w:ascii="Univers Next Arabic" w:hAnsi="Univers Next Arabic" w:cs="Univers Next Arabic" w:hint="cs"/>
                <w:i/>
                <w:iCs/>
                <w:sz w:val="18"/>
                <w:szCs w:val="18"/>
                <w:rtl/>
              </w:rPr>
              <w:t>أجل</w:t>
            </w:r>
            <w:r w:rsidR="00AB21B8" w:rsidRPr="00AB21B8">
              <w:rPr>
                <w:rFonts w:ascii="Univers Next Arabic" w:hAnsi="Univers Next Arabic" w:cs="Univers Next Arabic"/>
                <w:i/>
                <w:iCs/>
                <w:sz w:val="18"/>
                <w:szCs w:val="18"/>
                <w:rtl/>
              </w:rPr>
              <w:t xml:space="preserve"> </w:t>
            </w:r>
            <w:r w:rsidR="00AB21B8" w:rsidRPr="00AB21B8">
              <w:rPr>
                <w:rFonts w:ascii="Univers Next Arabic" w:hAnsi="Univers Next Arabic" w:cs="Univers Next Arabic" w:hint="cs"/>
                <w:i/>
                <w:iCs/>
                <w:sz w:val="18"/>
                <w:szCs w:val="18"/>
                <w:rtl/>
              </w:rPr>
              <w:t>صحة</w:t>
            </w:r>
            <w:r w:rsidR="00AB21B8" w:rsidRPr="00AB21B8">
              <w:rPr>
                <w:rFonts w:ascii="Univers Next Arabic" w:hAnsi="Univers Next Arabic" w:cs="Univers Next Arabic"/>
                <w:i/>
                <w:iCs/>
                <w:sz w:val="18"/>
                <w:szCs w:val="18"/>
                <w:rtl/>
              </w:rPr>
              <w:t xml:space="preserve"> </w:t>
            </w:r>
            <w:r w:rsidR="00AB21B8" w:rsidRPr="00AB21B8">
              <w:rPr>
                <w:rFonts w:ascii="Univers Next Arabic" w:hAnsi="Univers Next Arabic" w:cs="Univers Next Arabic" w:hint="cs"/>
                <w:i/>
                <w:iCs/>
                <w:sz w:val="18"/>
                <w:szCs w:val="18"/>
                <w:rtl/>
              </w:rPr>
              <w:t>نفسية</w:t>
            </w:r>
            <w:r w:rsidR="00AB21B8" w:rsidRPr="00AB21B8">
              <w:rPr>
                <w:rFonts w:ascii="Univers Next Arabic" w:hAnsi="Univers Next Arabic" w:cs="Univers Next Arabic"/>
                <w:i/>
                <w:iCs/>
                <w:sz w:val="18"/>
                <w:szCs w:val="18"/>
                <w:rtl/>
              </w:rPr>
              <w:t xml:space="preserve"> </w:t>
            </w:r>
            <w:r w:rsidR="00AB21B8" w:rsidRPr="00AB21B8">
              <w:rPr>
                <w:rFonts w:ascii="Univers Next Arabic" w:hAnsi="Univers Next Arabic" w:cs="Univers Next Arabic" w:hint="cs"/>
                <w:i/>
                <w:iCs/>
                <w:sz w:val="18"/>
                <w:szCs w:val="18"/>
                <w:rtl/>
              </w:rPr>
              <w:t>أفضل</w:t>
            </w:r>
            <w:r w:rsidR="00AB21B8">
              <w:rPr>
                <w:rFonts w:ascii="Univers Next Arabic" w:hAnsi="Univers Next Arabic" w:cs="Univers Next Arabic" w:hint="cs"/>
                <w:i/>
                <w:iCs/>
                <w:sz w:val="18"/>
                <w:szCs w:val="18"/>
                <w:rtl/>
              </w:rPr>
              <w:t>.</w:t>
            </w:r>
          </w:p>
          <w:p w14:paraId="220C251E" w14:textId="77777777" w:rsidR="00900316" w:rsidRPr="00900316" w:rsidRDefault="00900316" w:rsidP="00900316">
            <w:pPr>
              <w:bidi/>
              <w:rPr>
                <w:rFonts w:ascii="Univers Next Arabic" w:hAnsi="Univers Next Arabic" w:cs="Univers Next Arabic"/>
                <w:sz w:val="18"/>
                <w:szCs w:val="18"/>
                <w:rtl/>
              </w:rPr>
            </w:pPr>
          </w:p>
        </w:tc>
        <w:tc>
          <w:tcPr>
            <w:tcW w:w="702" w:type="dxa"/>
          </w:tcPr>
          <w:p w14:paraId="46F8BC66" w14:textId="77777777" w:rsidR="00900316" w:rsidRPr="00900316" w:rsidRDefault="00900316" w:rsidP="00072D55">
            <w:pPr>
              <w:numPr>
                <w:ilvl w:val="0"/>
                <w:numId w:val="18"/>
              </w:numPr>
              <w:bidi/>
              <w:rPr>
                <w:rFonts w:ascii="Univers Next Arabic" w:hAnsi="Univers Next Arabic" w:cs="Univers Next Arabic"/>
                <w:sz w:val="18"/>
                <w:szCs w:val="18"/>
                <w:rtl/>
              </w:rPr>
            </w:pPr>
          </w:p>
        </w:tc>
      </w:tr>
      <w:tr w:rsidR="00900316" w:rsidRPr="00900316" w14:paraId="4C61BA7B" w14:textId="77777777" w:rsidTr="00335A21">
        <w:tc>
          <w:tcPr>
            <w:tcW w:w="6755" w:type="dxa"/>
          </w:tcPr>
          <w:p w14:paraId="4428DABB" w14:textId="77777777" w:rsidR="00900316" w:rsidRPr="00900316" w:rsidRDefault="00900316" w:rsidP="00900316">
            <w:pPr>
              <w:bidi/>
              <w:spacing w:before="100" w:beforeAutospacing="1" w:after="100" w:afterAutospacing="1"/>
              <w:outlineLvl w:val="3"/>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6.</w:t>
            </w:r>
            <w:r w:rsidRPr="00900316">
              <w:rPr>
                <w:rFonts w:ascii="Univers Next Arabic" w:eastAsia="Times New Roman" w:hAnsi="Univers Next Arabic" w:cs="Univers Next Arabic"/>
                <w:kern w:val="0"/>
                <w:sz w:val="18"/>
                <w:szCs w:val="18"/>
                <w:lang w:eastAsia="en-AE"/>
                <w14:ligatures w14:val="none"/>
              </w:rPr>
              <w:t xml:space="preserve"> </w:t>
            </w:r>
            <w:r w:rsidRPr="00900316">
              <w:rPr>
                <w:rFonts w:ascii="Univers Next Arabic" w:eastAsia="Times New Roman" w:hAnsi="Univers Next Arabic" w:cs="Univers Next Arabic"/>
                <w:kern w:val="0"/>
                <w:sz w:val="18"/>
                <w:szCs w:val="18"/>
                <w:rtl/>
                <w:lang w:eastAsia="en-AE"/>
                <w14:ligatures w14:val="none"/>
              </w:rPr>
              <w:t>تعزيز التعاون والتوصل إلى فهم مشترك</w:t>
            </w:r>
          </w:p>
          <w:p w14:paraId="6E5C1032" w14:textId="77777777" w:rsidR="00900316" w:rsidRPr="00900316" w:rsidRDefault="00900316" w:rsidP="00072D55">
            <w:pPr>
              <w:numPr>
                <w:ilvl w:val="0"/>
                <w:numId w:val="9"/>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يوجّه المعلّم المجموعات إلى مشاركة نتائجها ومناقشتها للوصول إلى اتفاق جماعي حول تعريف المشكلة الرئيسة</w:t>
            </w:r>
            <w:r w:rsidRPr="00900316">
              <w:rPr>
                <w:rFonts w:ascii="Univers Next Arabic" w:eastAsia="Times New Roman" w:hAnsi="Univers Next Arabic" w:cs="Univers Next Arabic"/>
                <w:kern w:val="0"/>
                <w:sz w:val="18"/>
                <w:szCs w:val="18"/>
                <w:lang w:eastAsia="en-AE"/>
                <w14:ligatures w14:val="none"/>
              </w:rPr>
              <w:t>.</w:t>
            </w:r>
          </w:p>
          <w:p w14:paraId="49485BE2" w14:textId="77777777" w:rsidR="007701F8" w:rsidRDefault="00900316" w:rsidP="007701F8">
            <w:pPr>
              <w:numPr>
                <w:ilvl w:val="0"/>
                <w:numId w:val="9"/>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عبارة توجيهية</w:t>
            </w:r>
            <w:r w:rsidRPr="00900316">
              <w:rPr>
                <w:rFonts w:ascii="Univers Next Arabic" w:eastAsia="Times New Roman" w:hAnsi="Univers Next Arabic" w:cs="Univers Next Arabic"/>
                <w:kern w:val="0"/>
                <w:sz w:val="18"/>
                <w:szCs w:val="18"/>
                <w:lang w:eastAsia="en-AE"/>
                <w14:ligatures w14:val="none"/>
              </w:rPr>
              <w:t>:</w:t>
            </w:r>
            <w:r w:rsidRPr="00900316">
              <w:rPr>
                <w:rFonts w:ascii="Univers Next Arabic" w:eastAsia="Times New Roman" w:hAnsi="Univers Next Arabic" w:cs="Univers Next Arabic"/>
                <w:kern w:val="0"/>
                <w:sz w:val="18"/>
                <w:szCs w:val="18"/>
                <w:lang w:eastAsia="en-AE"/>
                <w14:ligatures w14:val="none"/>
              </w:rPr>
              <w:br/>
              <w:t>«</w:t>
            </w:r>
            <w:r w:rsidRPr="00900316">
              <w:rPr>
                <w:rFonts w:ascii="Univers Next Arabic" w:eastAsia="Times New Roman" w:hAnsi="Univers Next Arabic" w:cs="Univers Next Arabic"/>
                <w:kern w:val="0"/>
                <w:sz w:val="18"/>
                <w:szCs w:val="18"/>
                <w:rtl/>
                <w:lang w:eastAsia="en-AE"/>
                <w14:ligatures w14:val="none"/>
              </w:rPr>
              <w:t>اعملوا معًا كفريق وحددوا جملة تعبّر عن المشكلة التي لاحظتموها في السيناريو، مع توضيح سبب أهميتها</w:t>
            </w:r>
            <w:r w:rsidRPr="00900316">
              <w:rPr>
                <w:rFonts w:ascii="Univers Next Arabic" w:eastAsia="Times New Roman" w:hAnsi="Univers Next Arabic" w:cs="Univers Next Arabic"/>
                <w:kern w:val="0"/>
                <w:sz w:val="18"/>
                <w:szCs w:val="18"/>
                <w:lang w:eastAsia="en-AE"/>
                <w14:ligatures w14:val="none"/>
              </w:rPr>
              <w:t>».</w:t>
            </w:r>
          </w:p>
          <w:p w14:paraId="0A30FFB6" w14:textId="54D34D46" w:rsidR="00900316" w:rsidRPr="007701F8" w:rsidRDefault="00900316" w:rsidP="007701F8">
            <w:pPr>
              <w:numPr>
                <w:ilvl w:val="0"/>
                <w:numId w:val="9"/>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7701F8">
              <w:rPr>
                <w:rFonts w:ascii="Univers Next Arabic" w:eastAsia="Times New Roman" w:hAnsi="Univers Next Arabic" w:cs="Univers Next Arabic"/>
                <w:kern w:val="0"/>
                <w:sz w:val="18"/>
                <w:szCs w:val="18"/>
                <w:rtl/>
                <w:lang w:eastAsia="en-AE"/>
                <w14:ligatures w14:val="none"/>
              </w:rPr>
              <w:t>التمايز</w:t>
            </w:r>
            <w:r w:rsidRPr="007701F8">
              <w:rPr>
                <w:rFonts w:ascii="Univers Next Arabic" w:eastAsia="Times New Roman" w:hAnsi="Univers Next Arabic" w:cs="Univers Next Arabic"/>
                <w:kern w:val="0"/>
                <w:sz w:val="18"/>
                <w:szCs w:val="18"/>
                <w:lang w:eastAsia="en-AE"/>
                <w14:ligatures w14:val="none"/>
              </w:rPr>
              <w:t>:</w:t>
            </w:r>
          </w:p>
          <w:p w14:paraId="14CE9015" w14:textId="77777777" w:rsidR="00900316" w:rsidRPr="00900316" w:rsidRDefault="00900316" w:rsidP="00072D55">
            <w:pPr>
              <w:numPr>
                <w:ilvl w:val="0"/>
                <w:numId w:val="10"/>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5A2952">
              <w:rPr>
                <w:rFonts w:ascii="Univers Next Arabic" w:eastAsia="Times New Roman" w:hAnsi="Univers Next Arabic" w:cs="Univers Next Arabic"/>
                <w:b/>
                <w:bCs/>
                <w:color w:val="EE0000"/>
                <w:kern w:val="0"/>
                <w:sz w:val="18"/>
                <w:szCs w:val="18"/>
                <w:highlight w:val="yellow"/>
                <w:u w:val="single"/>
                <w:rtl/>
                <w:lang w:eastAsia="en-AE"/>
                <w14:ligatures w14:val="none"/>
              </w:rPr>
              <w:t>دون مستوى الإتقان</w:t>
            </w:r>
            <w:r w:rsidRPr="005A2952">
              <w:rPr>
                <w:rFonts w:ascii="Univers Next Arabic" w:eastAsia="Times New Roman" w:hAnsi="Univers Next Arabic" w:cs="Univers Next Arabic"/>
                <w:b/>
                <w:bCs/>
                <w:color w:val="EE0000"/>
                <w:kern w:val="0"/>
                <w:sz w:val="18"/>
                <w:szCs w:val="18"/>
                <w:highlight w:val="yellow"/>
                <w:u w:val="single"/>
                <w:lang w:eastAsia="en-AE"/>
                <w14:ligatures w14:val="none"/>
              </w:rPr>
              <w:t>:</w:t>
            </w:r>
            <w:r w:rsidRPr="005A2952">
              <w:rPr>
                <w:rFonts w:ascii="Univers Next Arabic" w:eastAsia="Times New Roman" w:hAnsi="Univers Next Arabic" w:cs="Univers Next Arabic"/>
                <w:b/>
                <w:bCs/>
                <w:color w:val="EE0000"/>
                <w:kern w:val="0"/>
                <w:sz w:val="18"/>
                <w:szCs w:val="18"/>
                <w:u w:val="single"/>
                <w:lang w:eastAsia="en-AE"/>
                <w14:ligatures w14:val="none"/>
              </w:rPr>
              <w:t xml:space="preserve"> </w:t>
            </w:r>
            <w:r w:rsidRPr="00900316">
              <w:rPr>
                <w:rFonts w:ascii="Univers Next Arabic" w:eastAsia="Times New Roman" w:hAnsi="Univers Next Arabic" w:cs="Univers Next Arabic"/>
                <w:kern w:val="0"/>
                <w:sz w:val="18"/>
                <w:szCs w:val="18"/>
                <w:rtl/>
                <w:lang w:eastAsia="en-AE"/>
                <w14:ligatures w14:val="none"/>
              </w:rPr>
              <w:t>يوزّع المعلّم أدوارًا بسيطة مثل (كاتب – قارئ – متحدث)</w:t>
            </w:r>
            <w:r w:rsidRPr="00900316">
              <w:rPr>
                <w:rFonts w:ascii="Univers Next Arabic" w:eastAsia="Times New Roman" w:hAnsi="Univers Next Arabic" w:cs="Univers Next Arabic"/>
                <w:kern w:val="0"/>
                <w:sz w:val="18"/>
                <w:szCs w:val="18"/>
                <w:lang w:eastAsia="en-AE"/>
                <w14:ligatures w14:val="none"/>
              </w:rPr>
              <w:t>.</w:t>
            </w:r>
          </w:p>
          <w:p w14:paraId="537A3A7D" w14:textId="77777777" w:rsidR="00900316" w:rsidRPr="00900316" w:rsidRDefault="00900316" w:rsidP="00072D55">
            <w:pPr>
              <w:numPr>
                <w:ilvl w:val="0"/>
                <w:numId w:val="10"/>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5A2952">
              <w:rPr>
                <w:rFonts w:ascii="Univers Next Arabic" w:eastAsia="Times New Roman" w:hAnsi="Univers Next Arabic" w:cs="Univers Next Arabic"/>
                <w:b/>
                <w:bCs/>
                <w:color w:val="EE0000"/>
                <w:kern w:val="0"/>
                <w:sz w:val="18"/>
                <w:szCs w:val="18"/>
                <w:highlight w:val="yellow"/>
                <w:u w:val="single"/>
                <w:rtl/>
                <w:lang w:eastAsia="en-AE"/>
                <w14:ligatures w14:val="none"/>
              </w:rPr>
              <w:t>ضمن مستوى الإتقان</w:t>
            </w:r>
            <w:r w:rsidRPr="005A2952">
              <w:rPr>
                <w:rFonts w:ascii="Univers Next Arabic" w:eastAsia="Times New Roman" w:hAnsi="Univers Next Arabic" w:cs="Univers Next Arabic"/>
                <w:b/>
                <w:bCs/>
                <w:color w:val="EE0000"/>
                <w:kern w:val="0"/>
                <w:sz w:val="18"/>
                <w:szCs w:val="18"/>
                <w:highlight w:val="yellow"/>
                <w:u w:val="single"/>
                <w:lang w:eastAsia="en-AE"/>
                <w14:ligatures w14:val="none"/>
              </w:rPr>
              <w:t>:</w:t>
            </w:r>
            <w:r w:rsidRPr="005A2952">
              <w:rPr>
                <w:rFonts w:ascii="Univers Next Arabic" w:eastAsia="Times New Roman" w:hAnsi="Univers Next Arabic" w:cs="Univers Next Arabic"/>
                <w:color w:val="EE0000"/>
                <w:kern w:val="0"/>
                <w:sz w:val="18"/>
                <w:szCs w:val="18"/>
                <w:lang w:eastAsia="en-AE"/>
                <w14:ligatures w14:val="none"/>
              </w:rPr>
              <w:t xml:space="preserve"> </w:t>
            </w:r>
            <w:r w:rsidRPr="00900316">
              <w:rPr>
                <w:rFonts w:ascii="Univers Next Arabic" w:eastAsia="Times New Roman" w:hAnsi="Univers Next Arabic" w:cs="Univers Next Arabic"/>
                <w:kern w:val="0"/>
                <w:sz w:val="18"/>
                <w:szCs w:val="18"/>
                <w:rtl/>
                <w:lang w:eastAsia="en-AE"/>
                <w14:ligatures w14:val="none"/>
              </w:rPr>
              <w:t>يشجّع الطلبة على المناقشة والتصويت للوصول إلى اتفاق جماعي</w:t>
            </w:r>
            <w:r w:rsidRPr="00900316">
              <w:rPr>
                <w:rFonts w:ascii="Univers Next Arabic" w:eastAsia="Times New Roman" w:hAnsi="Univers Next Arabic" w:cs="Univers Next Arabic"/>
                <w:kern w:val="0"/>
                <w:sz w:val="18"/>
                <w:szCs w:val="18"/>
                <w:lang w:eastAsia="en-AE"/>
                <w14:ligatures w14:val="none"/>
              </w:rPr>
              <w:t>.</w:t>
            </w:r>
          </w:p>
          <w:p w14:paraId="1322A47B" w14:textId="77777777" w:rsidR="00900316" w:rsidRPr="00900316" w:rsidRDefault="00900316" w:rsidP="00072D55">
            <w:pPr>
              <w:numPr>
                <w:ilvl w:val="0"/>
                <w:numId w:val="10"/>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5A2952">
              <w:rPr>
                <w:rFonts w:ascii="Univers Next Arabic" w:eastAsia="Times New Roman" w:hAnsi="Univers Next Arabic" w:cs="Univers Next Arabic"/>
                <w:b/>
                <w:bCs/>
                <w:color w:val="EE0000"/>
                <w:kern w:val="0"/>
                <w:sz w:val="18"/>
                <w:szCs w:val="18"/>
                <w:highlight w:val="yellow"/>
                <w:u w:val="single"/>
                <w:rtl/>
                <w:lang w:eastAsia="en-AE"/>
                <w14:ligatures w14:val="none"/>
              </w:rPr>
              <w:t>فوق مستوى الإتقان</w:t>
            </w:r>
            <w:r w:rsidRPr="005A2952">
              <w:rPr>
                <w:rFonts w:ascii="Univers Next Arabic" w:eastAsia="Times New Roman" w:hAnsi="Univers Next Arabic" w:cs="Univers Next Arabic"/>
                <w:b/>
                <w:bCs/>
                <w:color w:val="EE0000"/>
                <w:kern w:val="0"/>
                <w:sz w:val="18"/>
                <w:szCs w:val="18"/>
                <w:highlight w:val="yellow"/>
                <w:u w:val="single"/>
                <w:lang w:eastAsia="en-AE"/>
                <w14:ligatures w14:val="none"/>
              </w:rPr>
              <w:t>:</w:t>
            </w:r>
            <w:r w:rsidRPr="005A2952">
              <w:rPr>
                <w:rFonts w:ascii="Univers Next Arabic" w:eastAsia="Times New Roman" w:hAnsi="Univers Next Arabic" w:cs="Univers Next Arabic"/>
                <w:b/>
                <w:bCs/>
                <w:color w:val="EE0000"/>
                <w:kern w:val="0"/>
                <w:sz w:val="18"/>
                <w:szCs w:val="18"/>
                <w:u w:val="single"/>
                <w:lang w:eastAsia="en-AE"/>
                <w14:ligatures w14:val="none"/>
              </w:rPr>
              <w:t xml:space="preserve"> </w:t>
            </w:r>
            <w:r w:rsidRPr="00900316">
              <w:rPr>
                <w:rFonts w:ascii="Univers Next Arabic" w:eastAsia="Times New Roman" w:hAnsi="Univers Next Arabic" w:cs="Univers Next Arabic"/>
                <w:kern w:val="0"/>
                <w:sz w:val="18"/>
                <w:szCs w:val="18"/>
                <w:rtl/>
                <w:lang w:eastAsia="en-AE"/>
                <w14:ligatures w14:val="none"/>
              </w:rPr>
              <w:t>يمنح الطلبة المتقدمين أدوارًا قيادية مثل (منسق المناقشة – مقيّم الحجج – كاتب التقرير الجماعي)</w:t>
            </w:r>
            <w:r w:rsidRPr="00900316">
              <w:rPr>
                <w:rFonts w:ascii="Univers Next Arabic" w:eastAsia="Times New Roman" w:hAnsi="Univers Next Arabic" w:cs="Univers Next Arabic"/>
                <w:kern w:val="0"/>
                <w:sz w:val="18"/>
                <w:szCs w:val="18"/>
                <w:lang w:eastAsia="en-AE"/>
                <w14:ligatures w14:val="none"/>
              </w:rPr>
              <w:t>.</w:t>
            </w:r>
          </w:p>
          <w:p w14:paraId="330CB8B5" w14:textId="77777777" w:rsidR="00900316" w:rsidRPr="00900316" w:rsidRDefault="00900316" w:rsidP="00900316">
            <w:pPr>
              <w:bidi/>
              <w:rPr>
                <w:rFonts w:ascii="Univers Next Arabic" w:hAnsi="Univers Next Arabic" w:cs="Univers Next Arabic"/>
                <w:sz w:val="18"/>
                <w:szCs w:val="18"/>
                <w:rtl/>
              </w:rPr>
            </w:pPr>
          </w:p>
        </w:tc>
        <w:tc>
          <w:tcPr>
            <w:tcW w:w="3690" w:type="dxa"/>
          </w:tcPr>
          <w:p w14:paraId="0A16D02C" w14:textId="77777777" w:rsidR="00900316" w:rsidRPr="00900316" w:rsidRDefault="00900316" w:rsidP="00900316">
            <w:pPr>
              <w:bidi/>
              <w:spacing w:before="100" w:beforeAutospacing="1" w:after="100" w:afterAutospacing="1"/>
              <w:outlineLvl w:val="2"/>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التعاون للوصول إلى فهم جماعي للمشكلة</w:t>
            </w:r>
          </w:p>
          <w:p w14:paraId="283CE859"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أمثلة على أنشطة تعاونية:</w:t>
            </w:r>
          </w:p>
          <w:p w14:paraId="43AA794C" w14:textId="77777777" w:rsidR="00900316" w:rsidRPr="00900316" w:rsidRDefault="00900316" w:rsidP="00072D55">
            <w:pPr>
              <w:numPr>
                <w:ilvl w:val="0"/>
                <w:numId w:val="17"/>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مراجعة ما جمعه أعضاء الفريق ومقارنة النتائج لاختيار الأدقّ</w:t>
            </w:r>
            <w:r w:rsidRPr="00900316">
              <w:rPr>
                <w:rFonts w:ascii="Univers Next Arabic" w:eastAsia="Times New Roman" w:hAnsi="Univers Next Arabic" w:cs="Univers Next Arabic"/>
                <w:kern w:val="0"/>
                <w:sz w:val="18"/>
                <w:szCs w:val="18"/>
                <w:lang w:eastAsia="en-AE"/>
                <w14:ligatures w14:val="none"/>
              </w:rPr>
              <w:t>.</w:t>
            </w:r>
          </w:p>
          <w:p w14:paraId="7DFC1FB6" w14:textId="77777777" w:rsidR="00900316" w:rsidRPr="00900316" w:rsidRDefault="00900316" w:rsidP="00072D55">
            <w:pPr>
              <w:numPr>
                <w:ilvl w:val="0"/>
                <w:numId w:val="17"/>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الاتفاق على صياغة جملة تمثّل المشكلة الرئيسة التي توصّلوا إليها</w:t>
            </w:r>
            <w:r w:rsidRPr="00900316">
              <w:rPr>
                <w:rFonts w:ascii="Univers Next Arabic" w:eastAsia="Times New Roman" w:hAnsi="Univers Next Arabic" w:cs="Univers Next Arabic"/>
                <w:kern w:val="0"/>
                <w:sz w:val="18"/>
                <w:szCs w:val="18"/>
                <w:lang w:eastAsia="en-AE"/>
                <w14:ligatures w14:val="none"/>
              </w:rPr>
              <w:t>.</w:t>
            </w:r>
          </w:p>
          <w:p w14:paraId="2420A781" w14:textId="323C9CB2" w:rsidR="00900316" w:rsidRPr="00DA6E56" w:rsidRDefault="00900316" w:rsidP="00DA6E56">
            <w:pPr>
              <w:numPr>
                <w:ilvl w:val="0"/>
                <w:numId w:val="17"/>
              </w:numPr>
              <w:bidi/>
              <w:spacing w:before="100" w:beforeAutospacing="1" w:after="100" w:afterAutospacing="1"/>
              <w:rPr>
                <w:rFonts w:ascii="Univers Next Arabic" w:eastAsia="Times New Roman" w:hAnsi="Univers Next Arabic" w:cs="Univers Next Arabic"/>
                <w:kern w:val="0"/>
                <w:sz w:val="18"/>
                <w:szCs w:val="18"/>
                <w:lang w:eastAsia="en-AE"/>
                <w14:ligatures w14:val="none"/>
              </w:rPr>
            </w:pPr>
            <w:r w:rsidRPr="00900316">
              <w:rPr>
                <w:rFonts w:ascii="Univers Next Arabic" w:eastAsia="Times New Roman" w:hAnsi="Univers Next Arabic" w:cs="Univers Next Arabic"/>
                <w:kern w:val="0"/>
                <w:sz w:val="18"/>
                <w:szCs w:val="18"/>
                <w:rtl/>
                <w:lang w:eastAsia="en-AE"/>
                <w14:ligatures w14:val="none"/>
              </w:rPr>
              <w:t>إعداد ملخص جماعي يعرض فهمهم المشترك للمشكلة وأهميتها</w:t>
            </w:r>
            <w:r w:rsidRPr="00900316">
              <w:rPr>
                <w:rFonts w:ascii="Univers Next Arabic" w:eastAsia="Times New Roman" w:hAnsi="Univers Next Arabic" w:cs="Univers Next Arabic"/>
                <w:kern w:val="0"/>
                <w:sz w:val="18"/>
                <w:szCs w:val="18"/>
                <w:lang w:eastAsia="en-AE"/>
                <w14:ligatures w14:val="none"/>
              </w:rPr>
              <w:t>.</w:t>
            </w:r>
            <w:r w:rsidRPr="00DA6E56">
              <w:rPr>
                <w:rFonts w:ascii="Univers Next Arabic" w:eastAsia="Times New Roman" w:hAnsi="Univers Next Arabic" w:cs="Univers Next Arabic"/>
                <w:kern w:val="0"/>
                <w:sz w:val="18"/>
                <w:szCs w:val="18"/>
                <w:lang w:eastAsia="en-AE"/>
                <w14:ligatures w14:val="none"/>
              </w:rPr>
              <w:br/>
            </w:r>
            <w:r w:rsidRPr="00DA6E56">
              <w:rPr>
                <w:rFonts w:ascii="Univers Next Arabic" w:eastAsia="Times New Roman" w:hAnsi="Univers Next Arabic" w:cs="Univers Next Arabic"/>
                <w:kern w:val="0"/>
                <w:sz w:val="18"/>
                <w:szCs w:val="18"/>
                <w:rtl/>
                <w:lang w:eastAsia="en-AE"/>
                <w14:ligatures w14:val="none"/>
              </w:rPr>
              <w:t>بيان جماعي للمشكلة بصيغة مثل</w:t>
            </w:r>
            <w:r w:rsidRPr="00DA6E56">
              <w:rPr>
                <w:rFonts w:ascii="Univers Next Arabic" w:eastAsia="Times New Roman" w:hAnsi="Univers Next Arabic" w:cs="Univers Next Arabic"/>
                <w:kern w:val="0"/>
                <w:sz w:val="18"/>
                <w:szCs w:val="18"/>
                <w:lang w:eastAsia="en-AE"/>
                <w14:ligatures w14:val="none"/>
              </w:rPr>
              <w:t>:</w:t>
            </w:r>
          </w:p>
          <w:p w14:paraId="4A537156" w14:textId="33CB5339" w:rsidR="00900316" w:rsidRPr="00900316" w:rsidRDefault="00900316" w:rsidP="00F21B75">
            <w:pPr>
              <w:bidi/>
              <w:rPr>
                <w:rFonts w:ascii="Univers Next Arabic" w:hAnsi="Univers Next Arabic" w:cs="Univers Next Arabic"/>
                <w:sz w:val="18"/>
                <w:szCs w:val="18"/>
                <w:rtl/>
              </w:rPr>
            </w:pPr>
          </w:p>
        </w:tc>
        <w:tc>
          <w:tcPr>
            <w:tcW w:w="2801" w:type="dxa"/>
          </w:tcPr>
          <w:p w14:paraId="7E2FC6DB"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lang w:val="en-US"/>
                <w14:ligatures w14:val="none"/>
              </w:rPr>
              <w:t xml:space="preserve">  </w:t>
            </w:r>
            <w:r w:rsidRPr="00900316">
              <w:rPr>
                <w:rFonts w:ascii="Univers Next Arabic" w:eastAsia="Times New Roman" w:hAnsi="Univers Next Arabic" w:cs="Univers Next Arabic"/>
                <w:kern w:val="0"/>
                <w:sz w:val="18"/>
                <w:szCs w:val="18"/>
                <w:rtl/>
                <w:lang w:val="en-US"/>
                <w14:ligatures w14:val="none"/>
              </w:rPr>
              <w:t>نسخة من ملخّص المجموعة أو الخريطة النهائية</w:t>
            </w:r>
            <w:r w:rsidRPr="00900316">
              <w:rPr>
                <w:rFonts w:ascii="Univers Next Arabic" w:eastAsia="Times New Roman" w:hAnsi="Univers Next Arabic" w:cs="Univers Next Arabic"/>
                <w:kern w:val="0"/>
                <w:sz w:val="18"/>
                <w:szCs w:val="18"/>
                <w:lang w:val="en-US"/>
                <w14:ligatures w14:val="none"/>
              </w:rPr>
              <w:t>.</w:t>
            </w:r>
          </w:p>
          <w:p w14:paraId="09ECBEDE"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rtl/>
                <w:lang w:val="en-US"/>
                <w14:ligatures w14:val="none"/>
              </w:rPr>
              <w:t>ملاحظات فردية كتبها الطالب بعد المناقشة</w:t>
            </w:r>
            <w:r w:rsidRPr="00900316">
              <w:rPr>
                <w:rFonts w:ascii="Univers Next Arabic" w:eastAsia="Times New Roman" w:hAnsi="Univers Next Arabic" w:cs="Univers Next Arabic"/>
                <w:kern w:val="0"/>
                <w:sz w:val="18"/>
                <w:szCs w:val="18"/>
                <w:lang w:val="en-US"/>
                <w14:ligatures w14:val="none"/>
              </w:rPr>
              <w:t>.</w:t>
            </w:r>
          </w:p>
          <w:p w14:paraId="5A62EF23"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r w:rsidRPr="00900316">
              <w:rPr>
                <w:rFonts w:ascii="Univers Next Arabic" w:eastAsia="Times New Roman" w:hAnsi="Univers Next Arabic" w:cs="Univers Next Arabic"/>
                <w:kern w:val="0"/>
                <w:sz w:val="18"/>
                <w:szCs w:val="18"/>
                <w:lang w:val="en-US"/>
                <w14:ligatures w14:val="none"/>
              </w:rPr>
              <w:t xml:space="preserve">  </w:t>
            </w:r>
            <w:r w:rsidRPr="00900316">
              <w:rPr>
                <w:rFonts w:ascii="Univers Next Arabic" w:eastAsia="Times New Roman" w:hAnsi="Univers Next Arabic" w:cs="Univers Next Arabic"/>
                <w:kern w:val="0"/>
                <w:sz w:val="18"/>
                <w:szCs w:val="18"/>
                <w:rtl/>
                <w:lang w:val="en-US"/>
                <w14:ligatures w14:val="none"/>
              </w:rPr>
              <w:t>ورقة تقييم ذاتي أو تأمل شخصي حول ما تعلّمه</w:t>
            </w:r>
            <w:r w:rsidRPr="00900316">
              <w:rPr>
                <w:rFonts w:ascii="Univers Next Arabic" w:eastAsia="Times New Roman" w:hAnsi="Univers Next Arabic" w:cs="Univers Next Arabic"/>
                <w:kern w:val="0"/>
                <w:sz w:val="18"/>
                <w:szCs w:val="18"/>
                <w:lang w:val="en-US"/>
                <w14:ligatures w14:val="none"/>
              </w:rPr>
              <w:t>.</w:t>
            </w:r>
          </w:p>
          <w:p w14:paraId="7608F9DD" w14:textId="77777777" w:rsidR="00900316" w:rsidRPr="00417397" w:rsidRDefault="00900316" w:rsidP="00900316">
            <w:pPr>
              <w:bidi/>
              <w:rPr>
                <w:rFonts w:ascii="Univers Next Arabic" w:hAnsi="Univers Next Arabic" w:cs="Univers Next Arabic"/>
                <w:sz w:val="18"/>
                <w:szCs w:val="18"/>
                <w:lang w:val="en-US"/>
              </w:rPr>
            </w:pPr>
          </w:p>
          <w:p w14:paraId="516689AC" w14:textId="77777777" w:rsidR="00900316" w:rsidRPr="00900316" w:rsidRDefault="00900316" w:rsidP="00900316">
            <w:pPr>
              <w:bidi/>
              <w:rPr>
                <w:rFonts w:ascii="Univers Next Arabic" w:hAnsi="Univers Next Arabic" w:cs="Univers Next Arabic"/>
                <w:sz w:val="18"/>
                <w:szCs w:val="18"/>
              </w:rPr>
            </w:pPr>
            <w:r w:rsidRPr="00900316">
              <w:rPr>
                <w:rFonts w:ascii="Univers Next Arabic" w:hAnsi="Univers Next Arabic" w:cs="Univers Next Arabic"/>
                <w:sz w:val="18"/>
                <w:szCs w:val="18"/>
                <w:rtl/>
              </w:rPr>
              <w:t>إجابات مكتوبة على أسئلة التأمل</w:t>
            </w:r>
            <w:r w:rsidRPr="00900316">
              <w:rPr>
                <w:rFonts w:ascii="Univers Next Arabic" w:hAnsi="Univers Next Arabic" w:cs="Univers Next Arabic"/>
                <w:sz w:val="18"/>
                <w:szCs w:val="18"/>
              </w:rPr>
              <w:t>.</w:t>
            </w:r>
          </w:p>
          <w:p w14:paraId="65BC6506" w14:textId="77777777" w:rsidR="00900316" w:rsidRPr="00900316" w:rsidRDefault="00900316" w:rsidP="00900316">
            <w:pPr>
              <w:bidi/>
              <w:rPr>
                <w:rFonts w:ascii="Univers Next Arabic" w:hAnsi="Univers Next Arabic" w:cs="Univers Next Arabic"/>
                <w:sz w:val="18"/>
                <w:szCs w:val="18"/>
                <w:rtl/>
              </w:rPr>
            </w:pPr>
          </w:p>
        </w:tc>
        <w:tc>
          <w:tcPr>
            <w:tcW w:w="702" w:type="dxa"/>
          </w:tcPr>
          <w:p w14:paraId="077C7358"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lang w:val="en-US"/>
                <w14:ligatures w14:val="none"/>
              </w:rPr>
            </w:pPr>
          </w:p>
        </w:tc>
      </w:tr>
      <w:tr w:rsidR="00900316" w:rsidRPr="00900316" w14:paraId="0BF1B1E5" w14:textId="77777777" w:rsidTr="009316EB">
        <w:tc>
          <w:tcPr>
            <w:tcW w:w="13246" w:type="dxa"/>
            <w:gridSpan w:val="3"/>
          </w:tcPr>
          <w:p w14:paraId="5C3BCD69" w14:textId="0C255740"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lang w:bidi="ar-AE"/>
                <w14:ligatures w14:val="none"/>
              </w:rPr>
            </w:pPr>
            <w:r w:rsidRPr="00900316">
              <w:rPr>
                <w:rFonts w:ascii="Univers Next Arabic" w:eastAsia="Times New Roman" w:hAnsi="Univers Next Arabic" w:cs="Univers Next Arabic"/>
                <w:kern w:val="0"/>
                <w:sz w:val="18"/>
                <w:szCs w:val="18"/>
                <w:rtl/>
                <w:lang w:val="en-US"/>
                <w14:ligatures w14:val="none"/>
              </w:rPr>
              <w:t xml:space="preserve">المهارة المركّزة في هذه </w:t>
            </w:r>
            <w:r w:rsidR="006D7BD9" w:rsidRPr="00900316">
              <w:rPr>
                <w:rFonts w:ascii="Univers Next Arabic" w:eastAsia="Times New Roman" w:hAnsi="Univers Next Arabic" w:cs="Univers Next Arabic" w:hint="cs"/>
                <w:kern w:val="0"/>
                <w:sz w:val="18"/>
                <w:szCs w:val="18"/>
                <w:rtl/>
                <w:lang w:val="en-US"/>
                <w14:ligatures w14:val="none"/>
              </w:rPr>
              <w:t>المرحلة</w:t>
            </w:r>
            <w:r w:rsidR="006D7BD9" w:rsidRPr="00900316">
              <w:rPr>
                <w:rFonts w:ascii="Univers Next Arabic" w:eastAsia="Times New Roman" w:hAnsi="Univers Next Arabic" w:cs="Univers Next Arabic"/>
                <w:kern w:val="0"/>
                <w:sz w:val="18"/>
                <w:szCs w:val="18"/>
                <w:lang w:val="en-US"/>
                <w14:ligatures w14:val="none"/>
              </w:rPr>
              <w:t xml:space="preserve">: </w:t>
            </w:r>
            <w:r w:rsidR="006D7BD9" w:rsidRPr="00900316">
              <w:rPr>
                <w:rFonts w:ascii="Univers Next Arabic" w:eastAsia="Times New Roman" w:hAnsi="Univers Next Arabic" w:cs="Univers Next Arabic" w:hint="cs"/>
                <w:kern w:val="0"/>
                <w:sz w:val="18"/>
                <w:szCs w:val="18"/>
                <w:rtl/>
                <w:lang w:val="en-US" w:bidi="ar-AE"/>
                <w14:ligatures w14:val="none"/>
              </w:rPr>
              <w:t>البحث</w:t>
            </w:r>
            <w:r w:rsidRPr="00900316">
              <w:rPr>
                <w:rFonts w:ascii="Univers Next Arabic" w:eastAsia="Times New Roman" w:hAnsi="Univers Next Arabic" w:cs="Univers Next Arabic"/>
                <w:kern w:val="0"/>
                <w:sz w:val="18"/>
                <w:szCs w:val="18"/>
                <w:rtl/>
                <w:lang w:val="en-US" w:bidi="ar-AE"/>
                <w14:ligatures w14:val="none"/>
              </w:rPr>
              <w:t xml:space="preserve"> والاستقصاء</w:t>
            </w:r>
          </w:p>
          <w:p w14:paraId="7D440EFB" w14:textId="77777777" w:rsid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14:ligatures w14:val="none"/>
              </w:rPr>
            </w:pPr>
            <w:r w:rsidRPr="00900316">
              <w:rPr>
                <w:rFonts w:ascii="Univers Next Arabic" w:eastAsia="Times New Roman" w:hAnsi="Univers Next Arabic" w:cs="Univers Next Arabic"/>
                <w:kern w:val="0"/>
                <w:sz w:val="18"/>
                <w:szCs w:val="18"/>
                <w:rtl/>
                <w:lang w:val="en-US"/>
                <w14:ligatures w14:val="none"/>
              </w:rPr>
              <w:t>يسهّل المعلم عملية التأمل الجماعي بطرح أسئلة مثل</w:t>
            </w:r>
            <w:r w:rsidRPr="00900316">
              <w:rPr>
                <w:rFonts w:ascii="Univers Next Arabic" w:eastAsia="Times New Roman" w:hAnsi="Univers Next Arabic" w:cs="Univers Next Arabic"/>
                <w:kern w:val="0"/>
                <w:sz w:val="18"/>
                <w:szCs w:val="18"/>
                <w14:ligatures w14:val="none"/>
              </w:rPr>
              <w:t>:</w:t>
            </w:r>
          </w:p>
          <w:p w14:paraId="568092D0" w14:textId="77777777" w:rsidR="00F21B75" w:rsidRDefault="00900316" w:rsidP="00F21B75">
            <w:pPr>
              <w:bidi/>
              <w:spacing w:before="100" w:beforeAutospacing="1" w:after="100" w:afterAutospacing="1"/>
              <w:ind w:left="360"/>
              <w:rPr>
                <w:rFonts w:ascii="Univers Next Arabic" w:eastAsia="Times New Roman" w:hAnsi="Univers Next Arabic" w:cs="Univers Next Arabic"/>
                <w:kern w:val="0"/>
                <w:sz w:val="18"/>
                <w:szCs w:val="18"/>
                <w:rtl/>
                <w14:ligatures w14:val="none"/>
              </w:rPr>
            </w:pPr>
            <w:r w:rsidRPr="00900316">
              <w:rPr>
                <w:rFonts w:ascii="Univers Next Arabic" w:eastAsia="Times New Roman" w:hAnsi="Univers Next Arabic" w:cs="Univers Next Arabic"/>
                <w:kern w:val="0"/>
                <w:sz w:val="18"/>
                <w:szCs w:val="18"/>
                <w:rtl/>
                <w:lang w:val="en-US"/>
                <w14:ligatures w14:val="none"/>
              </w:rPr>
              <w:t>في نهاية هذه المرحلة، يصل</w:t>
            </w:r>
            <w:r w:rsidR="00F21B75" w:rsidRPr="00900316">
              <w:rPr>
                <w:rFonts w:ascii="Univers Next Arabic" w:eastAsia="Times New Roman" w:hAnsi="Univers Next Arabic" w:cs="Univers Next Arabic"/>
                <w:kern w:val="0"/>
                <w:sz w:val="18"/>
                <w:szCs w:val="18"/>
                <w:rtl/>
                <w:lang w:val="en-US"/>
                <w14:ligatures w14:val="none"/>
              </w:rPr>
              <w:t xml:space="preserve"> الطلبة إلى فهم مشترك للمشكلة</w:t>
            </w:r>
            <w:r w:rsidR="00F21B75" w:rsidRPr="00900316">
              <w:rPr>
                <w:rFonts w:ascii="Univers Next Arabic" w:eastAsia="Times New Roman" w:hAnsi="Univers Next Arabic" w:cs="Univers Next Arabic"/>
                <w:kern w:val="0"/>
                <w:sz w:val="18"/>
                <w:szCs w:val="18"/>
                <w14:ligatures w14:val="none"/>
              </w:rPr>
              <w:t>:</w:t>
            </w:r>
            <w:r w:rsidR="00F21B75" w:rsidRPr="00900316">
              <w:rPr>
                <w:rFonts w:ascii="Univers Next Arabic" w:eastAsia="Times New Roman" w:hAnsi="Univers Next Arabic" w:cs="Univers Next Arabic"/>
                <w:kern w:val="0"/>
                <w:sz w:val="18"/>
                <w:szCs w:val="18"/>
                <w:rtl/>
                <w:lang w:val="en-US"/>
                <w14:ligatures w14:val="none"/>
              </w:rPr>
              <w:t xml:space="preserve"> الطلبة إلى فهم مشترك للمشكلة</w:t>
            </w:r>
            <w:r w:rsidR="00F21B75" w:rsidRPr="00900316">
              <w:rPr>
                <w:rFonts w:ascii="Univers Next Arabic" w:eastAsia="Times New Roman" w:hAnsi="Univers Next Arabic" w:cs="Univers Next Arabic"/>
                <w:kern w:val="0"/>
                <w:sz w:val="18"/>
                <w:szCs w:val="18"/>
                <w14:ligatures w14:val="none"/>
              </w:rPr>
              <w:t>:</w:t>
            </w:r>
          </w:p>
          <w:p w14:paraId="6048B93A" w14:textId="3DBBBC81" w:rsidR="00F21B75" w:rsidRPr="00BA45CE" w:rsidRDefault="007701F8" w:rsidP="00F21B75">
            <w:pPr>
              <w:bidi/>
              <w:spacing w:before="100" w:beforeAutospacing="1" w:after="100" w:afterAutospacing="1"/>
              <w:ind w:left="360"/>
              <w:rPr>
                <w:rFonts w:ascii="Univers Next Arabic" w:eastAsia="Times New Roman" w:hAnsi="Univers Next Arabic" w:cs="Univers Next Arabic"/>
                <w:kern w:val="0"/>
                <w:sz w:val="18"/>
                <w:szCs w:val="18"/>
                <w:rtl/>
                <w:lang w:val="en-US"/>
                <w14:ligatures w14:val="none"/>
              </w:rPr>
            </w:pPr>
            <w:r>
              <w:rPr>
                <w:rFonts w:ascii="Univers Next Arabic" w:eastAsia="Times New Roman" w:hAnsi="Univers Next Arabic" w:cs="Univers Next Arabic" w:hint="cs"/>
                <w:kern w:val="0"/>
                <w:sz w:val="18"/>
                <w:szCs w:val="18"/>
                <w:rtl/>
                <w:lang w:val="en-US"/>
                <w14:ligatures w14:val="none"/>
              </w:rPr>
              <w:t xml:space="preserve"> </w:t>
            </w:r>
            <w:r w:rsidRPr="007701F8">
              <w:rPr>
                <w:rFonts w:ascii="Univers Next Arabic" w:eastAsia="Times New Roman" w:hAnsi="Univers Next Arabic" w:cs="Univers Next Arabic"/>
                <w:kern w:val="0"/>
                <w:sz w:val="18"/>
                <w:szCs w:val="18"/>
                <w:rtl/>
                <w:lang w:val="en-US"/>
                <w14:ligatures w14:val="none"/>
              </w:rPr>
              <w:t xml:space="preserve">تفتقر بيئتنا المدرسية إلى </w:t>
            </w:r>
            <w:proofErr w:type="spellStart"/>
            <w:r w:rsidRPr="007701F8">
              <w:rPr>
                <w:rFonts w:ascii="Univers Next Arabic" w:eastAsia="Times New Roman" w:hAnsi="Univers Next Arabic" w:cs="Univers Next Arabic"/>
                <w:kern w:val="0"/>
                <w:sz w:val="18"/>
                <w:szCs w:val="18"/>
                <w:rtl/>
                <w:lang w:val="en-US"/>
                <w14:ligatures w14:val="none"/>
              </w:rPr>
              <w:t>مآوي</w:t>
            </w:r>
            <w:proofErr w:type="spellEnd"/>
            <w:r w:rsidRPr="007701F8">
              <w:rPr>
                <w:rFonts w:ascii="Univers Next Arabic" w:eastAsia="Times New Roman" w:hAnsi="Univers Next Arabic" w:cs="Univers Next Arabic"/>
                <w:kern w:val="0"/>
                <w:sz w:val="18"/>
                <w:szCs w:val="18"/>
                <w:rtl/>
                <w:lang w:val="en-US"/>
                <w14:ligatures w14:val="none"/>
              </w:rPr>
              <w:t xml:space="preserve"> طبيعية ومصادر غذاء آمنة للكائنات الحية (كالقطط والطيور)، مما يهدد التنوع الحيوي، وهذا يستدعي تحويل ساحاتنا إلى ملجأ أخضر مستدام يجمع بين احتياجاتنا وحماية الطبيعة</w:t>
            </w:r>
            <w:r w:rsidRPr="007701F8">
              <w:rPr>
                <w:rFonts w:ascii="Univers Next Arabic" w:eastAsia="Times New Roman" w:hAnsi="Univers Next Arabic" w:cs="Univers Next Arabic"/>
                <w:kern w:val="0"/>
                <w:sz w:val="18"/>
                <w:szCs w:val="18"/>
                <w:lang w:val="en-US"/>
                <w14:ligatures w14:val="none"/>
              </w:rPr>
              <w:t>."</w:t>
            </w:r>
          </w:p>
          <w:p w14:paraId="023F84B6" w14:textId="77777777" w:rsidR="00900316" w:rsidRPr="00900316" w:rsidRDefault="00900316" w:rsidP="00257E5C">
            <w:pPr>
              <w:bidi/>
              <w:spacing w:before="100" w:beforeAutospacing="1" w:after="100" w:afterAutospacing="1"/>
              <w:ind w:left="360"/>
              <w:rPr>
                <w:rFonts w:ascii="Univers Next Arabic" w:hAnsi="Univers Next Arabic" w:cs="Univers Next Arabic"/>
                <w:sz w:val="18"/>
                <w:szCs w:val="18"/>
                <w:rtl/>
              </w:rPr>
            </w:pPr>
          </w:p>
        </w:tc>
        <w:tc>
          <w:tcPr>
            <w:tcW w:w="702" w:type="dxa"/>
          </w:tcPr>
          <w:p w14:paraId="59D2ED97" w14:textId="77777777" w:rsidR="00900316" w:rsidRPr="00900316" w:rsidRDefault="00900316" w:rsidP="00900316">
            <w:pPr>
              <w:bidi/>
              <w:spacing w:before="100" w:beforeAutospacing="1" w:after="100" w:afterAutospacing="1"/>
              <w:rPr>
                <w:rFonts w:ascii="Univers Next Arabic" w:eastAsia="Times New Roman" w:hAnsi="Univers Next Arabic" w:cs="Univers Next Arabic"/>
                <w:kern w:val="0"/>
                <w:sz w:val="18"/>
                <w:szCs w:val="18"/>
                <w:rtl/>
                <w:lang w:val="en-US"/>
                <w14:ligatures w14:val="none"/>
              </w:rPr>
            </w:pPr>
          </w:p>
        </w:tc>
      </w:tr>
      <w:tr w:rsidR="00900316" w:rsidRPr="00900316" w14:paraId="0A82F74A" w14:textId="77777777" w:rsidTr="009316EB">
        <w:tc>
          <w:tcPr>
            <w:tcW w:w="13246" w:type="dxa"/>
            <w:gridSpan w:val="3"/>
          </w:tcPr>
          <w:p w14:paraId="52426838" w14:textId="77777777" w:rsidR="00900316" w:rsidRPr="00900316" w:rsidRDefault="00900316" w:rsidP="00900316">
            <w:pPr>
              <w:bidi/>
              <w:rPr>
                <w:rFonts w:ascii="Univers Next Arabic" w:hAnsi="Univers Next Arabic" w:cs="Univers Next Arabic"/>
                <w:sz w:val="28"/>
                <w:szCs w:val="28"/>
                <w:rtl/>
              </w:rPr>
            </w:pPr>
            <w:r w:rsidRPr="00900316">
              <w:rPr>
                <w:rFonts w:ascii="Univers Next Arabic" w:hAnsi="Univers Next Arabic" w:cs="Univers Next Arabic"/>
                <w:sz w:val="28"/>
                <w:szCs w:val="28"/>
                <w:rtl/>
              </w:rPr>
              <w:t xml:space="preserve">التقييم:  </w:t>
            </w:r>
          </w:p>
          <w:p w14:paraId="58A517DD" w14:textId="77777777" w:rsidR="00900316" w:rsidRPr="00900316" w:rsidRDefault="00900316" w:rsidP="00900316">
            <w:pPr>
              <w:bidi/>
              <w:spacing w:line="259" w:lineRule="auto"/>
              <w:rPr>
                <w:rFonts w:ascii="Univers Next Arabic" w:hAnsi="Univers Next Arabic" w:cs="Univers Next Arabic"/>
                <w:rtl/>
                <w:lang w:val="en-US"/>
              </w:rPr>
            </w:pPr>
            <w:r w:rsidRPr="00900316">
              <w:rPr>
                <w:rFonts w:ascii="Univers Next Arabic" w:hAnsi="Univers Next Arabic" w:cs="Univers Next Arabic"/>
                <w:rtl/>
              </w:rPr>
              <w:t>نقطة التحقق الأولى (فهم الوضع)</w:t>
            </w:r>
            <w:r w:rsidRPr="00900316">
              <w:rPr>
                <w:rFonts w:ascii="Univers Next Arabic" w:hAnsi="Univers Next Arabic" w:cs="Univers Next Arabic"/>
                <w:rtl/>
                <w:lang w:val="en-US"/>
              </w:rPr>
              <w:t>:</w:t>
            </w:r>
          </w:p>
          <w:p w14:paraId="50916C39" w14:textId="77777777" w:rsidR="00900316" w:rsidRPr="00900316" w:rsidRDefault="00900316" w:rsidP="00900316">
            <w:pPr>
              <w:bidi/>
              <w:spacing w:line="259" w:lineRule="auto"/>
              <w:rPr>
                <w:rFonts w:ascii="Univers Next Arabic" w:hAnsi="Univers Next Arabic" w:cs="Univers Next Arabic"/>
                <w:lang w:val="en-US"/>
              </w:rPr>
            </w:pPr>
            <w:r w:rsidRPr="00900316">
              <w:rPr>
                <w:rFonts w:ascii="Univers Next Arabic" w:hAnsi="Univers Next Arabic" w:cs="Univers Next Arabic"/>
                <w:rtl/>
                <w:lang w:val="en-US"/>
              </w:rPr>
              <w:t>تأكد من تقييم قدرة كل طالب على "</w:t>
            </w:r>
            <w:r w:rsidRPr="00900316">
              <w:rPr>
                <w:rFonts w:ascii="Univers Next Arabic" w:hAnsi="Univers Next Arabic" w:cs="Univers Next Arabic"/>
                <w:rtl/>
                <w:lang w:val="en-US" w:eastAsia="en-AE"/>
              </w:rPr>
              <w:t>توليد أسئلة استقصائية وجمع المعلومات الأساسية من المصادر.</w:t>
            </w:r>
            <w:r w:rsidRPr="00900316">
              <w:rPr>
                <w:rFonts w:ascii="Univers Next Arabic" w:hAnsi="Univers Next Arabic" w:cs="Univers Next Arabic"/>
                <w:rtl/>
                <w:lang w:val="en-US"/>
              </w:rPr>
              <w:t xml:space="preserve">" </w:t>
            </w:r>
            <w:r w:rsidRPr="00900316">
              <w:rPr>
                <w:rFonts w:ascii="Univers Next Arabic" w:hAnsi="Univers Next Arabic" w:cs="Univers Next Arabic"/>
                <w:rtl/>
              </w:rPr>
              <w:t>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75F1B8F8" w14:textId="77777777" w:rsidR="00900316" w:rsidRPr="00900316" w:rsidRDefault="00900316" w:rsidP="00900316">
            <w:p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lang w:val="en-US"/>
              </w:rPr>
              <w:t xml:space="preserve">تأكّد من تقييم قدرة الطلبة على التعاون بفاعلية مع زملائهم من خلال ملاحظة سلوكهم داخل الصف. </w:t>
            </w:r>
          </w:p>
          <w:p w14:paraId="5552025F" w14:textId="77777777" w:rsidR="00900316" w:rsidRPr="00900316" w:rsidRDefault="00900316" w:rsidP="00900316">
            <w:pPr>
              <w:bidi/>
              <w:rPr>
                <w:rFonts w:ascii="Univers Next Arabic" w:hAnsi="Univers Next Arabic" w:cs="Univers Next Arabic"/>
                <w:sz w:val="18"/>
                <w:szCs w:val="18"/>
                <w:rtl/>
              </w:rPr>
            </w:pPr>
          </w:p>
          <w:p w14:paraId="4631CF27" w14:textId="77777777" w:rsidR="00900316" w:rsidRPr="00900316" w:rsidRDefault="00900316" w:rsidP="00900316">
            <w:pPr>
              <w:bidi/>
              <w:rPr>
                <w:rFonts w:ascii="Univers Next Arabic" w:hAnsi="Univers Next Arabic" w:cs="Univers Next Arabic"/>
                <w:sz w:val="18"/>
                <w:szCs w:val="18"/>
                <w:rtl/>
              </w:rPr>
            </w:pPr>
            <w:r w:rsidRPr="00900316">
              <w:rPr>
                <w:rFonts w:ascii="Univers Next Arabic" w:hAnsi="Univers Next Arabic" w:cs="Univers Next Arabic"/>
                <w:sz w:val="18"/>
                <w:szCs w:val="18"/>
                <w:rtl/>
              </w:rPr>
              <w:t>نطاقات التقييم: أقل بكثير من المعيار (1-2)</w:t>
            </w:r>
            <w:r w:rsidRPr="00900316">
              <w:rPr>
                <w:rFonts w:ascii="Univers Next Arabic" w:hAnsi="Univers Next Arabic" w:cs="Univers Next Arabic"/>
                <w:sz w:val="18"/>
                <w:szCs w:val="18"/>
                <w:rtl/>
              </w:rPr>
              <w:tab/>
              <w:t>مبتدئ (3-4)</w:t>
            </w:r>
            <w:r w:rsidRPr="00900316">
              <w:rPr>
                <w:rFonts w:ascii="Univers Next Arabic" w:hAnsi="Univers Next Arabic" w:cs="Univers Next Arabic"/>
                <w:sz w:val="18"/>
                <w:szCs w:val="18"/>
                <w:rtl/>
              </w:rPr>
              <w:tab/>
              <w:t>في طور التطور (5-6)</w:t>
            </w:r>
            <w:r w:rsidRPr="00900316">
              <w:rPr>
                <w:rFonts w:ascii="Univers Next Arabic" w:hAnsi="Univers Next Arabic" w:cs="Univers Next Arabic"/>
                <w:sz w:val="18"/>
                <w:szCs w:val="18"/>
                <w:rtl/>
              </w:rPr>
              <w:tab/>
              <w:t>متقن (7-8)</w:t>
            </w:r>
            <w:r w:rsidRPr="00900316">
              <w:rPr>
                <w:rFonts w:ascii="Univers Next Arabic" w:hAnsi="Univers Next Arabic" w:cs="Univers Next Arabic"/>
                <w:sz w:val="18"/>
                <w:szCs w:val="18"/>
                <w:rtl/>
              </w:rPr>
              <w:tab/>
              <w:t>متفوق (9-10)</w:t>
            </w:r>
          </w:p>
        </w:tc>
        <w:tc>
          <w:tcPr>
            <w:tcW w:w="702" w:type="dxa"/>
          </w:tcPr>
          <w:p w14:paraId="7FE4E06F" w14:textId="77777777" w:rsidR="00900316" w:rsidRPr="00900316" w:rsidRDefault="00900316" w:rsidP="00900316">
            <w:pPr>
              <w:bidi/>
              <w:rPr>
                <w:rFonts w:ascii="Univers Next Arabic" w:hAnsi="Univers Next Arabic" w:cs="Univers Next Arabic"/>
                <w:sz w:val="18"/>
                <w:szCs w:val="18"/>
                <w:rtl/>
              </w:rPr>
            </w:pPr>
          </w:p>
        </w:tc>
      </w:tr>
      <w:tr w:rsidR="00900316" w:rsidRPr="00900316" w14:paraId="4D8A2BB6" w14:textId="77777777" w:rsidTr="009316EB">
        <w:tc>
          <w:tcPr>
            <w:tcW w:w="13246" w:type="dxa"/>
            <w:gridSpan w:val="3"/>
          </w:tcPr>
          <w:p w14:paraId="5D559A30" w14:textId="77777777" w:rsidR="00900316" w:rsidRPr="00900316" w:rsidRDefault="00900316" w:rsidP="00900316">
            <w:pPr>
              <w:bidi/>
              <w:rPr>
                <w:rFonts w:ascii="Univers Next Arabic" w:hAnsi="Univers Next Arabic" w:cs="Univers Next Arabic"/>
                <w:i/>
                <w:iCs/>
                <w:sz w:val="18"/>
                <w:szCs w:val="18"/>
                <w:rtl/>
              </w:rPr>
            </w:pPr>
            <w:r w:rsidRPr="00900316">
              <w:rPr>
                <w:rFonts w:ascii="Univers Next Arabic" w:hAnsi="Univers Next Arabic" w:cs="Univers Next Arabic"/>
                <w:i/>
                <w:iCs/>
                <w:sz w:val="18"/>
                <w:szCs w:val="18"/>
                <w:rtl/>
              </w:rPr>
              <w:t>*جميع النقاط المدرجة في دور المعلّم ودور الطالب وأدلة التقييم هي مقترحات مرنة، ولا يُشترط تنفيذها جميعًا. يمكن للطالب أن يقدّم دليلًا واحدًا أو أكثر يناسب طبيعة عمله في المرحلة</w:t>
            </w:r>
            <w:r w:rsidRPr="00900316">
              <w:rPr>
                <w:rFonts w:ascii="Univers Next Arabic" w:hAnsi="Univers Next Arabic" w:cs="Univers Next Arabic"/>
                <w:i/>
                <w:iCs/>
                <w:sz w:val="18"/>
                <w:szCs w:val="18"/>
              </w:rPr>
              <w:t>.</w:t>
            </w:r>
          </w:p>
        </w:tc>
        <w:tc>
          <w:tcPr>
            <w:tcW w:w="702" w:type="dxa"/>
          </w:tcPr>
          <w:p w14:paraId="38090824" w14:textId="77777777" w:rsidR="00900316" w:rsidRPr="00900316" w:rsidRDefault="00900316" w:rsidP="00900316">
            <w:pPr>
              <w:bidi/>
              <w:rPr>
                <w:rFonts w:ascii="Univers Next Arabic" w:hAnsi="Univers Next Arabic" w:cs="Univers Next Arabic"/>
                <w:i/>
                <w:iCs/>
                <w:color w:val="3A7C22" w:themeColor="accent6" w:themeShade="BF"/>
                <w:sz w:val="18"/>
                <w:szCs w:val="18"/>
                <w:rtl/>
              </w:rPr>
            </w:pPr>
          </w:p>
        </w:tc>
      </w:tr>
      <w:bookmarkEnd w:id="4"/>
    </w:tbl>
    <w:p w14:paraId="510ED153" w14:textId="77777777" w:rsidR="006E079F" w:rsidRDefault="006E079F" w:rsidP="00900316">
      <w:pPr>
        <w:bidi/>
        <w:jc w:val="lowKashida"/>
        <w:rPr>
          <w:rFonts w:ascii="Univers Next Arabic" w:eastAsia="Calibri" w:hAnsi="Univers Next Arabic" w:cs="Univers Next Arabic"/>
          <w:i/>
          <w:iCs/>
          <w:color w:val="000000" w:themeColor="text1"/>
          <w:rtl/>
        </w:rPr>
      </w:pPr>
    </w:p>
    <w:p w14:paraId="4360DF2E" w14:textId="37E46BF8" w:rsidR="00B1469D" w:rsidRDefault="00900316" w:rsidP="006E079F">
      <w:pPr>
        <w:bidi/>
        <w:jc w:val="lowKashida"/>
        <w:rPr>
          <w:rFonts w:ascii="Univers Next Arabic" w:eastAsia="Calibri" w:hAnsi="Univers Next Arabic" w:cs="Univers Next Arabic"/>
          <w:i/>
          <w:iCs/>
          <w:color w:val="000000" w:themeColor="text1"/>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049CE5E6" w14:textId="77777777" w:rsidR="00B1469D" w:rsidRDefault="00B1469D" w:rsidP="00B1469D">
      <w:pPr>
        <w:bidi/>
        <w:jc w:val="lowKashida"/>
        <w:rPr>
          <w:rFonts w:ascii="Univers Next Arabic" w:eastAsia="Calibri" w:hAnsi="Univers Next Arabic" w:cs="Univers Next Arabic"/>
          <w:i/>
          <w:iCs/>
          <w:color w:val="000000" w:themeColor="text1"/>
          <w:rtl/>
        </w:rPr>
      </w:pPr>
    </w:p>
    <w:p w14:paraId="4A7D3475" w14:textId="77777777" w:rsidR="00B1469D" w:rsidRDefault="00B1469D" w:rsidP="00B1469D">
      <w:pPr>
        <w:bidi/>
        <w:jc w:val="lowKashida"/>
        <w:rPr>
          <w:rFonts w:ascii="Univers Next Arabic" w:eastAsia="Calibri" w:hAnsi="Univers Next Arabic" w:cs="Univers Next Arabic"/>
          <w:i/>
          <w:iCs/>
          <w:color w:val="000000" w:themeColor="text1"/>
          <w:rtl/>
        </w:rPr>
      </w:pPr>
    </w:p>
    <w:p w14:paraId="76DCC19D" w14:textId="126FA52C" w:rsidR="00DA6E56" w:rsidRDefault="00900316" w:rsidP="00DA550E">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p w14:paraId="2D446BCB" w14:textId="77777777" w:rsidR="00DA6E56" w:rsidRPr="00900316" w:rsidRDefault="00DA6E56" w:rsidP="00DA6E56">
      <w:pPr>
        <w:bidi/>
        <w:jc w:val="lowKashida"/>
        <w:rPr>
          <w:rFonts w:ascii="Univers Next Arabic" w:eastAsia="Aptos" w:hAnsi="Univers Next Arabic" w:cs="Univers Next Arabic"/>
          <w:i/>
          <w:iCs/>
          <w:sz w:val="22"/>
          <w:szCs w:val="22"/>
          <w:rtl/>
        </w:rPr>
      </w:pPr>
    </w:p>
    <w:sectPr w:rsidR="00DA6E56"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376C" w14:textId="77777777" w:rsidR="004D635B" w:rsidRDefault="004D635B" w:rsidP="003B0EEC">
      <w:pPr>
        <w:spacing w:after="0" w:line="240" w:lineRule="auto"/>
      </w:pPr>
      <w:r>
        <w:separator/>
      </w:r>
    </w:p>
  </w:endnote>
  <w:endnote w:type="continuationSeparator" w:id="0">
    <w:p w14:paraId="16B32E19" w14:textId="77777777" w:rsidR="004D635B" w:rsidRDefault="004D635B"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5AEB" w14:textId="77777777" w:rsidR="004D635B" w:rsidRDefault="004D635B" w:rsidP="003B0EEC">
      <w:pPr>
        <w:spacing w:after="0" w:line="240" w:lineRule="auto"/>
      </w:pPr>
      <w:r>
        <w:separator/>
      </w:r>
    </w:p>
  </w:footnote>
  <w:footnote w:type="continuationSeparator" w:id="0">
    <w:p w14:paraId="730D9401" w14:textId="77777777" w:rsidR="004D635B" w:rsidRDefault="004D635B"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8"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7"/>
  </w:num>
  <w:num w:numId="3" w16cid:durableId="381102938">
    <w:abstractNumId w:val="5"/>
  </w:num>
  <w:num w:numId="4" w16cid:durableId="1263879416">
    <w:abstractNumId w:val="25"/>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1"/>
  </w:num>
  <w:num w:numId="10" w16cid:durableId="1661694328">
    <w:abstractNumId w:val="4"/>
  </w:num>
  <w:num w:numId="11" w16cid:durableId="2108961771">
    <w:abstractNumId w:val="24"/>
  </w:num>
  <w:num w:numId="12" w16cid:durableId="1281297797">
    <w:abstractNumId w:val="3"/>
  </w:num>
  <w:num w:numId="13" w16cid:durableId="1059326794">
    <w:abstractNumId w:val="1"/>
  </w:num>
  <w:num w:numId="14" w16cid:durableId="71662417">
    <w:abstractNumId w:val="34"/>
  </w:num>
  <w:num w:numId="15" w16cid:durableId="1874345470">
    <w:abstractNumId w:val="32"/>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5"/>
  </w:num>
  <w:num w:numId="22" w16cid:durableId="1391920903">
    <w:abstractNumId w:val="12"/>
  </w:num>
  <w:num w:numId="23" w16cid:durableId="2139756377">
    <w:abstractNumId w:val="11"/>
  </w:num>
  <w:num w:numId="24" w16cid:durableId="109514345">
    <w:abstractNumId w:val="36"/>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30"/>
  </w:num>
  <w:num w:numId="31" w16cid:durableId="1104495924">
    <w:abstractNumId w:val="18"/>
  </w:num>
  <w:num w:numId="32" w16cid:durableId="735124387">
    <w:abstractNumId w:val="6"/>
  </w:num>
  <w:num w:numId="33" w16cid:durableId="2132045763">
    <w:abstractNumId w:val="38"/>
  </w:num>
  <w:num w:numId="34" w16cid:durableId="474493564">
    <w:abstractNumId w:val="33"/>
  </w:num>
  <w:num w:numId="35" w16cid:durableId="1711874338">
    <w:abstractNumId w:val="20"/>
  </w:num>
  <w:num w:numId="36" w16cid:durableId="1182083269">
    <w:abstractNumId w:val="15"/>
  </w:num>
  <w:num w:numId="37" w16cid:durableId="1498500313">
    <w:abstractNumId w:val="29"/>
  </w:num>
  <w:num w:numId="38" w16cid:durableId="1072004883">
    <w:abstractNumId w:val="23"/>
  </w:num>
  <w:num w:numId="39" w16cid:durableId="33045125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44BD"/>
    <w:rsid w:val="00AF59E4"/>
    <w:rsid w:val="00B0164C"/>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1468</Words>
  <Characters>7725</Characters>
  <Application>Microsoft Office Word</Application>
  <DocSecurity>0</DocSecurity>
  <Lines>351</Lines>
  <Paragraphs>183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4</cp:revision>
  <dcterms:created xsi:type="dcterms:W3CDTF">2026-01-04T14:44:00Z</dcterms:created>
  <dcterms:modified xsi:type="dcterms:W3CDTF">2026-01-04T16:53:00Z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