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1F205" w14:textId="77777777" w:rsidR="00F57B93" w:rsidRPr="00B461E9" w:rsidRDefault="00F57B93" w:rsidP="00EB2DE3">
      <w:pPr>
        <w:bidi/>
        <w:jc w:val="center"/>
        <w:rPr>
          <w:rFonts w:eastAsia="Aptos" w:cs="Calibri"/>
          <w:b/>
          <w:bCs/>
          <w:color w:val="004E9A"/>
          <w:sz w:val="24"/>
          <w:szCs w:val="24"/>
          <w:rtl/>
        </w:rPr>
      </w:pPr>
    </w:p>
    <w:p w14:paraId="67CE8454" w14:textId="77777777" w:rsidR="00BF29FE" w:rsidRPr="00B461E9" w:rsidRDefault="003152AA" w:rsidP="00BF29FE">
      <w:pPr>
        <w:bidi/>
        <w:jc w:val="center"/>
        <w:rPr>
          <w:rFonts w:eastAsia="Aptos" w:cs="Calibri"/>
          <w:b/>
          <w:bCs/>
          <w:color w:val="004E9A"/>
          <w:sz w:val="24"/>
          <w:szCs w:val="24"/>
          <w:rtl/>
        </w:rPr>
      </w:pPr>
      <w:r w:rsidRPr="00B461E9">
        <w:rPr>
          <w:rFonts w:eastAsia="Aptos" w:cs="Calibri" w:hint="cs"/>
          <w:b/>
          <w:bCs/>
          <w:color w:val="00204F"/>
          <w:sz w:val="24"/>
          <w:szCs w:val="24"/>
          <w:rtl/>
        </w:rPr>
        <w:t xml:space="preserve">                                </w:t>
      </w:r>
      <w:r w:rsidR="00BF29FE" w:rsidRPr="00B461E9">
        <w:rPr>
          <w:rFonts w:eastAsia="Aptos" w:cs="Calibri"/>
          <w:b/>
          <w:bCs/>
          <w:color w:val="00204F"/>
          <w:sz w:val="24"/>
          <w:szCs w:val="24"/>
          <w:rtl/>
        </w:rPr>
        <w:t xml:space="preserve">الخطة الدرسية اليومية            </w:t>
      </w:r>
      <w:r w:rsidRPr="00B461E9">
        <w:rPr>
          <w:rFonts w:eastAsia="Aptos" w:cs="Calibri" w:hint="cs"/>
          <w:b/>
          <w:bCs/>
          <w:color w:val="00204F"/>
          <w:sz w:val="24"/>
          <w:szCs w:val="24"/>
          <w:rtl/>
        </w:rPr>
        <w:t xml:space="preserve">              </w:t>
      </w:r>
      <w:r w:rsidR="00BF29FE" w:rsidRPr="00B461E9">
        <w:rPr>
          <w:rFonts w:eastAsia="Aptos" w:cs="Calibri"/>
          <w:b/>
          <w:bCs/>
          <w:color w:val="00204F"/>
          <w:sz w:val="24"/>
          <w:szCs w:val="24"/>
          <w:rtl/>
        </w:rPr>
        <w:t xml:space="preserve">  </w:t>
      </w:r>
      <w:r w:rsidR="00BF29FE" w:rsidRPr="00B461E9">
        <w:rPr>
          <w:rFonts w:eastAsia="Aptos" w:cs="Calibri" w:hint="cs"/>
          <w:b/>
          <w:bCs/>
          <w:color w:val="00204F"/>
          <w:sz w:val="24"/>
          <w:szCs w:val="24"/>
          <w:rtl/>
        </w:rPr>
        <w:t xml:space="preserve">مادة: </w:t>
      </w:r>
      <w:r w:rsidR="00120D00" w:rsidRPr="00B461E9">
        <w:rPr>
          <w:rFonts w:eastAsia="Aptos" w:cs="Calibri" w:hint="cs"/>
          <w:b/>
          <w:bCs/>
          <w:color w:val="00204F"/>
          <w:sz w:val="24"/>
          <w:szCs w:val="24"/>
          <w:rtl/>
        </w:rPr>
        <w:t>اللغة العربية</w:t>
      </w:r>
      <w:r w:rsidR="003C22F4" w:rsidRPr="00B461E9">
        <w:rPr>
          <w:rFonts w:eastAsia="Aptos" w:cs="Calibri" w:hint="cs"/>
          <w:b/>
          <w:bCs/>
          <w:color w:val="00204F"/>
          <w:sz w:val="24"/>
          <w:szCs w:val="24"/>
          <w:rtl/>
        </w:rPr>
        <w:t xml:space="preserve">                        أ/</w:t>
      </w:r>
      <w:r w:rsidR="008A1A76">
        <w:rPr>
          <w:rFonts w:eastAsia="Aptos" w:cs="Calibri" w:hint="cs"/>
          <w:b/>
          <w:bCs/>
          <w:color w:val="00204F"/>
          <w:sz w:val="24"/>
          <w:szCs w:val="24"/>
          <w:rtl/>
        </w:rPr>
        <w:t>أميرة صدقي</w:t>
      </w:r>
    </w:p>
    <w:tbl>
      <w:tblPr>
        <w:tblStyle w:val="TableGrid"/>
        <w:bidiVisual/>
        <w:tblW w:w="16552" w:type="dxa"/>
        <w:tblInd w:w="-1289" w:type="dxa"/>
        <w:tblLook w:val="04A0" w:firstRow="1" w:lastRow="0" w:firstColumn="1" w:lastColumn="0" w:noHBand="0" w:noVBand="1"/>
      </w:tblPr>
      <w:tblGrid>
        <w:gridCol w:w="36"/>
        <w:gridCol w:w="8"/>
        <w:gridCol w:w="2197"/>
        <w:gridCol w:w="855"/>
        <w:gridCol w:w="361"/>
        <w:gridCol w:w="943"/>
        <w:gridCol w:w="2159"/>
        <w:gridCol w:w="2221"/>
        <w:gridCol w:w="522"/>
        <w:gridCol w:w="30"/>
        <w:gridCol w:w="2129"/>
        <w:gridCol w:w="225"/>
        <w:gridCol w:w="356"/>
        <w:gridCol w:w="644"/>
        <w:gridCol w:w="674"/>
        <w:gridCol w:w="371"/>
        <w:gridCol w:w="2769"/>
        <w:gridCol w:w="7"/>
        <w:gridCol w:w="45"/>
      </w:tblGrid>
      <w:tr w:rsidR="00227A04" w:rsidRPr="00B461E9" w14:paraId="3A91C573" w14:textId="77777777" w:rsidTr="00B461E9">
        <w:trPr>
          <w:gridBefore w:val="2"/>
          <w:gridAfter w:val="1"/>
          <w:wBefore w:w="45" w:type="dxa"/>
          <w:wAfter w:w="45" w:type="dxa"/>
        </w:trPr>
        <w:tc>
          <w:tcPr>
            <w:tcW w:w="3053" w:type="dxa"/>
            <w:gridSpan w:val="2"/>
            <w:shd w:val="clear" w:color="auto" w:fill="FFFFFF" w:themeFill="background1"/>
          </w:tcPr>
          <w:p w14:paraId="78B77489" w14:textId="2C786491" w:rsidR="00567BC4" w:rsidRPr="00B461E9" w:rsidRDefault="00567BC4" w:rsidP="00567BC4">
            <w:pPr>
              <w:bidi/>
              <w:rPr>
                <w:rFonts w:eastAsia="Aptos" w:cstheme="minorHAnsi"/>
                <w:b/>
                <w:bCs/>
                <w:color w:val="EE0000"/>
                <w:sz w:val="24"/>
                <w:szCs w:val="24"/>
                <w:rtl/>
              </w:rPr>
            </w:pPr>
            <w:r w:rsidRPr="00B461E9">
              <w:rPr>
                <w:rFonts w:eastAsia="Aptos" w:cstheme="minorHAnsi" w:hint="cs"/>
                <w:b/>
                <w:bCs/>
                <w:color w:val="EE0000"/>
                <w:sz w:val="24"/>
                <w:szCs w:val="24"/>
                <w:rtl/>
              </w:rPr>
              <w:t xml:space="preserve">الصف </w:t>
            </w:r>
            <w:r w:rsidR="00292208" w:rsidRPr="00B461E9">
              <w:rPr>
                <w:rFonts w:eastAsia="Aptos" w:cstheme="minorHAnsi" w:hint="cs"/>
                <w:b/>
                <w:bCs/>
                <w:color w:val="EE0000"/>
                <w:sz w:val="24"/>
                <w:szCs w:val="24"/>
                <w:rtl/>
              </w:rPr>
              <w:t>والشعبة:</w:t>
            </w:r>
            <w:r w:rsidR="004F5CF4" w:rsidRPr="00B461E9">
              <w:rPr>
                <w:rFonts w:eastAsia="Aptos" w:cstheme="minorHAnsi" w:hint="cs"/>
                <w:b/>
                <w:bCs/>
                <w:color w:val="EE0000"/>
                <w:sz w:val="24"/>
                <w:szCs w:val="24"/>
                <w:rtl/>
              </w:rPr>
              <w:t xml:space="preserve"> </w:t>
            </w:r>
            <w:r w:rsidR="00DB1552">
              <w:rPr>
                <w:rFonts w:eastAsia="Aptos" w:cstheme="minorHAnsi" w:hint="cs"/>
                <w:b/>
                <w:bCs/>
                <w:color w:val="EE0000"/>
                <w:sz w:val="24"/>
                <w:szCs w:val="24"/>
                <w:rtl/>
              </w:rPr>
              <w:t xml:space="preserve">الرابع </w:t>
            </w:r>
            <w:r w:rsidR="00DB1552" w:rsidRPr="00B461E9">
              <w:rPr>
                <w:rFonts w:eastAsia="Aptos" w:cstheme="minorHAnsi" w:hint="cs"/>
                <w:b/>
                <w:bCs/>
                <w:color w:val="EE0000"/>
                <w:sz w:val="24"/>
                <w:szCs w:val="24"/>
                <w:rtl/>
              </w:rPr>
              <w:t>الابتدائي</w:t>
            </w:r>
            <w:r w:rsidR="00292208" w:rsidRPr="00B461E9">
              <w:rPr>
                <w:rFonts w:eastAsia="Aptos" w:cstheme="minorHAnsi" w:hint="cs"/>
                <w:b/>
                <w:bCs/>
                <w:color w:val="EE0000"/>
                <w:sz w:val="24"/>
                <w:szCs w:val="24"/>
                <w:rtl/>
              </w:rPr>
              <w:t xml:space="preserve"> </w:t>
            </w:r>
          </w:p>
        </w:tc>
        <w:tc>
          <w:tcPr>
            <w:tcW w:w="6210" w:type="dxa"/>
            <w:gridSpan w:val="5"/>
          </w:tcPr>
          <w:p w14:paraId="30FEACCC" w14:textId="10AA4506" w:rsidR="00567BC4" w:rsidRPr="00B461E9" w:rsidRDefault="004F5CF4" w:rsidP="004F5CF4">
            <w:pPr>
              <w:bidi/>
              <w:rPr>
                <w:rFonts w:eastAsia="Aptos" w:cstheme="minorHAnsi"/>
                <w:b/>
                <w:bCs/>
                <w:color w:val="004E9A"/>
                <w:sz w:val="24"/>
                <w:szCs w:val="24"/>
                <w:rtl/>
              </w:rPr>
            </w:pPr>
            <w:r w:rsidRPr="00B461E9">
              <w:rPr>
                <w:rFonts w:eastAsia="Aptos" w:cstheme="minorHAnsi" w:hint="cs"/>
                <w:b/>
                <w:bCs/>
                <w:color w:val="EE0000"/>
                <w:sz w:val="24"/>
                <w:szCs w:val="24"/>
                <w:rtl/>
              </w:rPr>
              <w:t xml:space="preserve">اليوم </w:t>
            </w:r>
            <w:proofErr w:type="gramStart"/>
            <w:r w:rsidR="00F77173" w:rsidRPr="00B461E9">
              <w:rPr>
                <w:rFonts w:eastAsia="Aptos" w:cstheme="minorHAnsi" w:hint="cs"/>
                <w:b/>
                <w:bCs/>
                <w:color w:val="EE0000"/>
                <w:sz w:val="24"/>
                <w:szCs w:val="24"/>
                <w:rtl/>
              </w:rPr>
              <w:t xml:space="preserve">والتاريخ: </w:t>
            </w:r>
            <w:r w:rsidR="00F77173">
              <w:rPr>
                <w:rFonts w:eastAsia="Aptos" w:cstheme="minorHAnsi" w:hint="cs"/>
                <w:b/>
                <w:bCs/>
                <w:color w:val="EE0000"/>
                <w:sz w:val="24"/>
                <w:szCs w:val="24"/>
                <w:rtl/>
              </w:rPr>
              <w:t xml:space="preserve"> </w:t>
            </w:r>
            <w:r w:rsidR="003911BB">
              <w:rPr>
                <w:rFonts w:eastAsia="Aptos" w:cstheme="minorHAnsi" w:hint="cs"/>
                <w:b/>
                <w:bCs/>
                <w:color w:val="EE0000"/>
                <w:sz w:val="24"/>
                <w:szCs w:val="24"/>
                <w:rtl/>
              </w:rPr>
              <w:t xml:space="preserve"> </w:t>
            </w:r>
            <w:proofErr w:type="gramEnd"/>
            <w:r w:rsidR="00F77173">
              <w:rPr>
                <w:rFonts w:eastAsia="Aptos" w:cstheme="minorHAnsi" w:hint="cs"/>
                <w:b/>
                <w:bCs/>
                <w:color w:val="EE0000"/>
                <w:sz w:val="24"/>
                <w:szCs w:val="24"/>
                <w:rtl/>
              </w:rPr>
              <w:t>19</w:t>
            </w:r>
            <w:r w:rsidR="003911BB">
              <w:rPr>
                <w:rFonts w:eastAsia="Aptos" w:cstheme="minorHAnsi" w:hint="cs"/>
                <w:b/>
                <w:bCs/>
                <w:color w:val="EE0000"/>
                <w:sz w:val="24"/>
                <w:szCs w:val="24"/>
                <w:rtl/>
              </w:rPr>
              <w:t xml:space="preserve">   </w:t>
            </w:r>
            <w:r w:rsidR="00DB1552">
              <w:rPr>
                <w:rFonts w:eastAsia="Aptos" w:cstheme="minorHAnsi" w:hint="cs"/>
                <w:b/>
                <w:bCs/>
                <w:color w:val="000000" w:themeColor="text1"/>
                <w:sz w:val="24"/>
                <w:szCs w:val="24"/>
                <w:rtl/>
              </w:rPr>
              <w:t>/</w:t>
            </w:r>
            <w:r w:rsidR="00120D00" w:rsidRPr="00B461E9">
              <w:rPr>
                <w:rFonts w:eastAsia="Aptos" w:cstheme="minorHAnsi" w:hint="cs"/>
                <w:b/>
                <w:bCs/>
                <w:color w:val="000000" w:themeColor="text1"/>
                <w:sz w:val="24"/>
                <w:szCs w:val="24"/>
                <w:rtl/>
              </w:rPr>
              <w:t xml:space="preserve"> </w:t>
            </w:r>
            <w:r w:rsidR="00DB1552">
              <w:rPr>
                <w:rFonts w:eastAsia="Aptos" w:cstheme="minorHAnsi" w:hint="cs"/>
                <w:b/>
                <w:bCs/>
                <w:color w:val="000000" w:themeColor="text1"/>
                <w:sz w:val="24"/>
                <w:szCs w:val="24"/>
                <w:rtl/>
              </w:rPr>
              <w:t>10</w:t>
            </w:r>
            <w:r w:rsidR="00120D00" w:rsidRPr="00B461E9">
              <w:rPr>
                <w:rFonts w:eastAsia="Aptos" w:cstheme="minorHAnsi" w:hint="cs"/>
                <w:b/>
                <w:bCs/>
                <w:color w:val="000000" w:themeColor="text1"/>
                <w:sz w:val="24"/>
                <w:szCs w:val="24"/>
                <w:rtl/>
              </w:rPr>
              <w:t>/2026</w:t>
            </w:r>
          </w:p>
        </w:tc>
        <w:tc>
          <w:tcPr>
            <w:tcW w:w="2160" w:type="dxa"/>
            <w:gridSpan w:val="2"/>
          </w:tcPr>
          <w:p w14:paraId="3537DFDB" w14:textId="16E20641" w:rsidR="00567BC4" w:rsidRPr="00B461E9" w:rsidRDefault="004F5CF4" w:rsidP="004F5CF4">
            <w:pPr>
              <w:bidi/>
              <w:rPr>
                <w:rFonts w:eastAsia="Aptos" w:cstheme="minorHAnsi"/>
                <w:b/>
                <w:bCs/>
                <w:color w:val="EE0000"/>
                <w:sz w:val="24"/>
                <w:szCs w:val="24"/>
                <w:rtl/>
              </w:rPr>
            </w:pPr>
            <w:r>
              <w:rPr>
                <w:rFonts w:eastAsia="Aptos" w:cstheme="minorHAnsi" w:hint="cs"/>
                <w:b/>
                <w:bCs/>
                <w:color w:val="EE0000"/>
                <w:sz w:val="24"/>
                <w:szCs w:val="24"/>
                <w:rtl/>
              </w:rPr>
              <w:t xml:space="preserve">عدد الحصص/ </w:t>
            </w:r>
            <w:r w:rsidR="00DB1552">
              <w:rPr>
                <w:rFonts w:eastAsia="Aptos" w:cstheme="minorHAnsi" w:hint="cs"/>
                <w:b/>
                <w:bCs/>
                <w:color w:val="EE0000"/>
                <w:sz w:val="24"/>
                <w:szCs w:val="24"/>
                <w:rtl/>
              </w:rPr>
              <w:t>2</w:t>
            </w:r>
          </w:p>
        </w:tc>
        <w:tc>
          <w:tcPr>
            <w:tcW w:w="1890" w:type="dxa"/>
            <w:gridSpan w:val="4"/>
          </w:tcPr>
          <w:p w14:paraId="3B93B4EB" w14:textId="5ABC2420" w:rsidR="00567BC4" w:rsidRPr="00B461E9" w:rsidRDefault="00CA6BD1" w:rsidP="00CA6BD1">
            <w:pPr>
              <w:bidi/>
              <w:rPr>
                <w:rFonts w:eastAsia="Aptos" w:cstheme="minorHAnsi"/>
                <w:b/>
                <w:bCs/>
                <w:color w:val="004E9A"/>
                <w:sz w:val="24"/>
                <w:szCs w:val="24"/>
                <w:rtl/>
              </w:rPr>
            </w:pPr>
            <w:r>
              <w:rPr>
                <w:rFonts w:eastAsia="Aptos" w:cstheme="minorHAnsi" w:hint="cs"/>
                <w:b/>
                <w:bCs/>
                <w:color w:val="EE0000"/>
                <w:sz w:val="24"/>
                <w:szCs w:val="24"/>
                <w:rtl/>
              </w:rPr>
              <w:t xml:space="preserve">الحصة / </w:t>
            </w:r>
            <w:r w:rsidR="00DB1552">
              <w:rPr>
                <w:rFonts w:eastAsia="Aptos" w:cstheme="minorHAnsi" w:hint="cs"/>
                <w:b/>
                <w:bCs/>
                <w:color w:val="EE0000"/>
                <w:sz w:val="24"/>
                <w:szCs w:val="24"/>
                <w:rtl/>
              </w:rPr>
              <w:t>الأولى</w:t>
            </w:r>
          </w:p>
        </w:tc>
        <w:tc>
          <w:tcPr>
            <w:tcW w:w="3149" w:type="dxa"/>
            <w:gridSpan w:val="3"/>
          </w:tcPr>
          <w:p w14:paraId="2C90657A" w14:textId="77777777" w:rsidR="00567BC4" w:rsidRPr="00B461E9" w:rsidRDefault="00292208" w:rsidP="00CA6BD1">
            <w:pPr>
              <w:bidi/>
              <w:rPr>
                <w:rFonts w:eastAsia="Aptos" w:cstheme="minorHAnsi"/>
                <w:b/>
                <w:bCs/>
                <w:color w:val="EE0000"/>
                <w:sz w:val="24"/>
                <w:szCs w:val="24"/>
                <w:rtl/>
              </w:rPr>
            </w:pPr>
            <w:r w:rsidRPr="00B461E9">
              <w:rPr>
                <w:rFonts w:eastAsia="Aptos" w:cstheme="minorHAnsi" w:hint="cs"/>
                <w:b/>
                <w:bCs/>
                <w:color w:val="EE0000"/>
                <w:sz w:val="24"/>
                <w:szCs w:val="24"/>
                <w:rtl/>
              </w:rPr>
              <w:t xml:space="preserve">الزمن: </w:t>
            </w:r>
            <w:r w:rsidRPr="00B461E9">
              <w:rPr>
                <w:rFonts w:eastAsia="Aptos" w:cstheme="minorHAnsi" w:hint="cs"/>
                <w:b/>
                <w:bCs/>
                <w:color w:val="000000" w:themeColor="text1"/>
                <w:sz w:val="24"/>
                <w:szCs w:val="24"/>
                <w:rtl/>
              </w:rPr>
              <w:t>4</w:t>
            </w:r>
            <w:r w:rsidR="003C22F4" w:rsidRPr="00B461E9">
              <w:rPr>
                <w:rFonts w:eastAsia="Aptos" w:cstheme="minorHAnsi" w:hint="cs"/>
                <w:b/>
                <w:bCs/>
                <w:color w:val="000000" w:themeColor="text1"/>
                <w:sz w:val="24"/>
                <w:szCs w:val="24"/>
                <w:rtl/>
              </w:rPr>
              <w:t>5</w:t>
            </w:r>
            <w:r w:rsidR="00CA6BD1" w:rsidRPr="00B461E9">
              <w:rPr>
                <w:rFonts w:eastAsia="Aptos" w:cstheme="minorHAnsi" w:hint="cs"/>
                <w:b/>
                <w:bCs/>
                <w:color w:val="000000" w:themeColor="text1"/>
                <w:sz w:val="24"/>
                <w:szCs w:val="24"/>
                <w:rtl/>
              </w:rPr>
              <w:t xml:space="preserve"> د</w:t>
            </w:r>
          </w:p>
        </w:tc>
      </w:tr>
      <w:tr w:rsidR="00AD213B" w:rsidRPr="00B461E9" w14:paraId="31FD3DB8" w14:textId="77777777" w:rsidTr="00B461E9">
        <w:trPr>
          <w:gridBefore w:val="2"/>
          <w:gridAfter w:val="1"/>
          <w:wBefore w:w="45" w:type="dxa"/>
          <w:wAfter w:w="45" w:type="dxa"/>
        </w:trPr>
        <w:tc>
          <w:tcPr>
            <w:tcW w:w="3053" w:type="dxa"/>
            <w:gridSpan w:val="2"/>
            <w:shd w:val="clear" w:color="auto" w:fill="FFFFFF" w:themeFill="background1"/>
          </w:tcPr>
          <w:p w14:paraId="0550953D" w14:textId="77777777" w:rsidR="00AD213B" w:rsidRPr="00B461E9" w:rsidRDefault="00AD213B" w:rsidP="00567BC4">
            <w:pPr>
              <w:bidi/>
              <w:rPr>
                <w:rFonts w:eastAsia="Aptos" w:cstheme="minorHAnsi"/>
                <w:b/>
                <w:bCs/>
                <w:color w:val="EE0000"/>
                <w:sz w:val="24"/>
                <w:szCs w:val="24"/>
                <w:rtl/>
              </w:rPr>
            </w:pPr>
            <w:r w:rsidRPr="00B461E9">
              <w:rPr>
                <w:rFonts w:eastAsia="Aptos" w:cstheme="minorHAnsi" w:hint="cs"/>
                <w:b/>
                <w:bCs/>
                <w:color w:val="EE0000"/>
                <w:sz w:val="24"/>
                <w:szCs w:val="24"/>
                <w:rtl/>
              </w:rPr>
              <w:t xml:space="preserve">عنوان </w:t>
            </w:r>
            <w:r w:rsidR="00292208" w:rsidRPr="00B461E9">
              <w:rPr>
                <w:rFonts w:eastAsia="Aptos" w:cstheme="minorHAnsi" w:hint="cs"/>
                <w:b/>
                <w:bCs/>
                <w:color w:val="EE0000"/>
                <w:sz w:val="24"/>
                <w:szCs w:val="24"/>
                <w:rtl/>
              </w:rPr>
              <w:t>الدرس:</w:t>
            </w:r>
            <w:r w:rsidRPr="00B461E9">
              <w:rPr>
                <w:rFonts w:eastAsia="Aptos" w:cstheme="minorHAnsi" w:hint="cs"/>
                <w:b/>
                <w:bCs/>
                <w:color w:val="EE0000"/>
                <w:sz w:val="24"/>
                <w:szCs w:val="24"/>
                <w:rtl/>
              </w:rPr>
              <w:t xml:space="preserve"> </w:t>
            </w:r>
            <w:r w:rsidRPr="00B461E9">
              <w:rPr>
                <w:rFonts w:eastAsia="Aptos" w:cstheme="minorHAnsi"/>
                <w:b/>
                <w:bCs/>
                <w:color w:val="EE0000"/>
                <w:sz w:val="24"/>
                <w:szCs w:val="24"/>
                <w:rtl/>
              </w:rPr>
              <w:t>-</w:t>
            </w:r>
            <w:r w:rsidR="00292208" w:rsidRPr="00B461E9">
              <w:rPr>
                <w:rFonts w:eastAsia="Aptos" w:cstheme="minorHAnsi" w:hint="cs"/>
                <w:b/>
                <w:bCs/>
                <w:color w:val="EE0000"/>
                <w:sz w:val="24"/>
                <w:szCs w:val="24"/>
                <w:rtl/>
              </w:rPr>
              <w:t xml:space="preserve"> </w:t>
            </w:r>
          </w:p>
        </w:tc>
        <w:tc>
          <w:tcPr>
            <w:tcW w:w="10260" w:type="dxa"/>
            <w:gridSpan w:val="11"/>
          </w:tcPr>
          <w:p w14:paraId="7F79EB12" w14:textId="77777777" w:rsidR="00AD213B" w:rsidRPr="00B461E9" w:rsidRDefault="00B85A4A" w:rsidP="006F4D89">
            <w:pPr>
              <w:bidi/>
              <w:rPr>
                <w:rFonts w:eastAsia="Aptos" w:cstheme="minorHAnsi"/>
                <w:b/>
                <w:bCs/>
                <w:color w:val="000000" w:themeColor="text1"/>
                <w:sz w:val="24"/>
                <w:szCs w:val="24"/>
                <w:rtl/>
              </w:rPr>
            </w:pPr>
            <w:r>
              <w:rPr>
                <w:rFonts w:eastAsia="Aptos" w:cstheme="minorHAnsi" w:hint="cs"/>
                <w:b/>
                <w:bCs/>
                <w:color w:val="000000" w:themeColor="text1"/>
                <w:sz w:val="24"/>
                <w:szCs w:val="24"/>
                <w:rtl/>
              </w:rPr>
              <w:t>نحو: الجملة الاسمية (المبتدأ والخبر) – كتاب الطالب ص152</w:t>
            </w:r>
          </w:p>
        </w:tc>
        <w:tc>
          <w:tcPr>
            <w:tcW w:w="3149" w:type="dxa"/>
            <w:gridSpan w:val="3"/>
          </w:tcPr>
          <w:p w14:paraId="033C0E4C" w14:textId="77777777" w:rsidR="00AD213B" w:rsidRPr="00B461E9" w:rsidRDefault="00AD213B" w:rsidP="00227A04">
            <w:pPr>
              <w:bidi/>
              <w:rPr>
                <w:rFonts w:eastAsia="Aptos" w:cstheme="minorHAnsi"/>
                <w:b/>
                <w:bCs/>
                <w:color w:val="EE0000"/>
                <w:sz w:val="24"/>
                <w:szCs w:val="24"/>
                <w:rtl/>
              </w:rPr>
            </w:pPr>
            <w:r w:rsidRPr="00B461E9">
              <w:rPr>
                <w:rFonts w:eastAsia="Aptos" w:cstheme="minorHAnsi" w:hint="cs"/>
                <w:b/>
                <w:bCs/>
                <w:color w:val="EE0000"/>
                <w:sz w:val="24"/>
                <w:szCs w:val="24"/>
                <w:rtl/>
              </w:rPr>
              <w:t xml:space="preserve">عدد </w:t>
            </w:r>
            <w:r w:rsidR="003C22F4" w:rsidRPr="00B461E9">
              <w:rPr>
                <w:rFonts w:eastAsia="Aptos" w:cstheme="minorHAnsi" w:hint="cs"/>
                <w:b/>
                <w:bCs/>
                <w:color w:val="EE0000"/>
                <w:sz w:val="24"/>
                <w:szCs w:val="24"/>
                <w:rtl/>
              </w:rPr>
              <w:t>الطلبة:</w:t>
            </w:r>
            <w:r w:rsidR="003C22F4" w:rsidRPr="00B461E9">
              <w:rPr>
                <w:rFonts w:eastAsia="Aptos" w:cstheme="minorHAnsi" w:hint="cs"/>
                <w:b/>
                <w:bCs/>
                <w:color w:val="000000" w:themeColor="text1"/>
                <w:sz w:val="24"/>
                <w:szCs w:val="24"/>
                <w:rtl/>
              </w:rPr>
              <w:t xml:space="preserve"> ................</w:t>
            </w:r>
            <w:r w:rsidR="003C22F4" w:rsidRPr="00B461E9">
              <w:rPr>
                <w:rFonts w:eastAsia="Aptos" w:cstheme="minorHAnsi"/>
                <w:b/>
                <w:bCs/>
                <w:color w:val="000000" w:themeColor="text1"/>
                <w:sz w:val="24"/>
                <w:szCs w:val="24"/>
                <w:rtl/>
              </w:rPr>
              <w:t>.</w:t>
            </w:r>
          </w:p>
        </w:tc>
      </w:tr>
      <w:tr w:rsidR="00AD213B" w:rsidRPr="00B461E9" w14:paraId="08D5B803" w14:textId="77777777" w:rsidTr="00B461E9">
        <w:trPr>
          <w:gridBefore w:val="2"/>
          <w:gridAfter w:val="1"/>
          <w:wBefore w:w="45" w:type="dxa"/>
          <w:wAfter w:w="45" w:type="dxa"/>
        </w:trPr>
        <w:tc>
          <w:tcPr>
            <w:tcW w:w="3053" w:type="dxa"/>
            <w:gridSpan w:val="2"/>
            <w:shd w:val="clear" w:color="auto" w:fill="FFFFFF" w:themeFill="background1"/>
          </w:tcPr>
          <w:p w14:paraId="5B3599F4" w14:textId="77777777" w:rsidR="00AD213B" w:rsidRPr="00B461E9" w:rsidRDefault="00AD213B" w:rsidP="00567BC4">
            <w:pPr>
              <w:bidi/>
              <w:rPr>
                <w:rFonts w:eastAsia="Aptos" w:cstheme="minorHAnsi"/>
                <w:b/>
                <w:bCs/>
                <w:color w:val="EE0000"/>
                <w:sz w:val="24"/>
                <w:szCs w:val="24"/>
                <w:rtl/>
              </w:rPr>
            </w:pPr>
            <w:r w:rsidRPr="00B461E9">
              <w:rPr>
                <w:rFonts w:eastAsia="Aptos" w:cstheme="minorHAnsi" w:hint="cs"/>
                <w:b/>
                <w:bCs/>
                <w:color w:val="EE0000"/>
                <w:sz w:val="24"/>
                <w:szCs w:val="24"/>
                <w:rtl/>
              </w:rPr>
              <w:t xml:space="preserve">المفردات </w:t>
            </w:r>
            <w:r w:rsidR="00120D00" w:rsidRPr="00B461E9">
              <w:rPr>
                <w:rFonts w:eastAsia="Aptos" w:cstheme="minorHAnsi" w:hint="cs"/>
                <w:b/>
                <w:bCs/>
                <w:color w:val="EE0000"/>
                <w:sz w:val="24"/>
                <w:szCs w:val="24"/>
                <w:rtl/>
              </w:rPr>
              <w:t>الجديدة:</w:t>
            </w:r>
            <w:r w:rsidRPr="00B461E9">
              <w:rPr>
                <w:rFonts w:eastAsia="Aptos" w:cstheme="minorHAnsi" w:hint="cs"/>
                <w:b/>
                <w:bCs/>
                <w:color w:val="EE0000"/>
                <w:sz w:val="24"/>
                <w:szCs w:val="24"/>
                <w:rtl/>
              </w:rPr>
              <w:t xml:space="preserve"> </w:t>
            </w:r>
            <w:r w:rsidRPr="00B461E9">
              <w:rPr>
                <w:rFonts w:eastAsia="Aptos" w:cstheme="minorHAnsi"/>
                <w:b/>
                <w:bCs/>
                <w:color w:val="EE0000"/>
                <w:sz w:val="24"/>
                <w:szCs w:val="24"/>
                <w:rtl/>
              </w:rPr>
              <w:t>-</w:t>
            </w:r>
          </w:p>
        </w:tc>
        <w:tc>
          <w:tcPr>
            <w:tcW w:w="10260" w:type="dxa"/>
            <w:gridSpan w:val="11"/>
          </w:tcPr>
          <w:p w14:paraId="32601BE1" w14:textId="05E7DADB" w:rsidR="00AD213B" w:rsidRPr="00B461E9" w:rsidRDefault="00AD213B" w:rsidP="00827F2E">
            <w:pPr>
              <w:bidi/>
              <w:rPr>
                <w:rFonts w:eastAsia="Aptos" w:cstheme="minorHAnsi"/>
                <w:b/>
                <w:bCs/>
                <w:color w:val="000000" w:themeColor="text1"/>
                <w:sz w:val="24"/>
                <w:szCs w:val="24"/>
                <w:rtl/>
              </w:rPr>
            </w:pPr>
            <w:r>
              <w:rPr>
                <w:rFonts w:eastAsia="Aptos" w:cstheme="minorHAnsi"/>
                <w:b/>
                <w:bCs/>
                <w:color w:val="000000" w:themeColor="text1"/>
                <w:sz w:val="24"/>
                <w:szCs w:val="24"/>
                <w:rtl/>
              </w:rPr>
              <w:t>الجملة الاسمية، المبتدأ، الخبر، ركنان أساسيان، «ماذا به؟»</w:t>
            </w:r>
            <w:r w:rsidR="00DB1552">
              <w:rPr>
                <w:rFonts w:eastAsia="Aptos" w:cstheme="minorHAnsi" w:hint="cs"/>
                <w:b/>
                <w:bCs/>
                <w:color w:val="000000" w:themeColor="text1"/>
                <w:sz w:val="24"/>
                <w:szCs w:val="24"/>
                <w:rtl/>
              </w:rPr>
              <w:t xml:space="preserve">      5د</w:t>
            </w:r>
          </w:p>
        </w:tc>
        <w:tc>
          <w:tcPr>
            <w:tcW w:w="3149" w:type="dxa"/>
            <w:gridSpan w:val="3"/>
          </w:tcPr>
          <w:p w14:paraId="2C1A5258" w14:textId="77777777" w:rsidR="00AD213B" w:rsidRPr="00B461E9" w:rsidRDefault="00AD213B" w:rsidP="00227A04">
            <w:pPr>
              <w:bidi/>
              <w:rPr>
                <w:rFonts w:eastAsia="Aptos" w:cstheme="minorHAnsi"/>
                <w:b/>
                <w:bCs/>
                <w:color w:val="EE0000"/>
                <w:sz w:val="24"/>
                <w:szCs w:val="24"/>
                <w:rtl/>
              </w:rPr>
            </w:pPr>
            <w:r w:rsidRPr="00B461E9">
              <w:rPr>
                <w:rFonts w:eastAsia="Aptos" w:cstheme="minorHAnsi" w:hint="cs"/>
                <w:b/>
                <w:bCs/>
                <w:color w:val="EE0000"/>
                <w:sz w:val="24"/>
                <w:szCs w:val="24"/>
                <w:rtl/>
              </w:rPr>
              <w:t xml:space="preserve">عدد أصحاب </w:t>
            </w:r>
            <w:r w:rsidR="00292208" w:rsidRPr="00B461E9">
              <w:rPr>
                <w:rFonts w:eastAsia="Aptos" w:cstheme="minorHAnsi" w:hint="cs"/>
                <w:b/>
                <w:bCs/>
                <w:color w:val="EE0000"/>
                <w:sz w:val="24"/>
                <w:szCs w:val="24"/>
                <w:rtl/>
              </w:rPr>
              <w:t xml:space="preserve">الهمم: </w:t>
            </w:r>
            <w:r w:rsidR="00292208" w:rsidRPr="00B461E9">
              <w:rPr>
                <w:rFonts w:eastAsia="Aptos" w:cstheme="minorHAnsi" w:hint="cs"/>
                <w:b/>
                <w:bCs/>
                <w:color w:val="000000" w:themeColor="text1"/>
                <w:sz w:val="24"/>
                <w:szCs w:val="24"/>
                <w:rtl/>
              </w:rPr>
              <w:t>لا يوجد</w:t>
            </w:r>
          </w:p>
        </w:tc>
      </w:tr>
      <w:tr w:rsidR="00567BC4" w:rsidRPr="00B461E9" w14:paraId="0D6665CD" w14:textId="77777777" w:rsidTr="00B461E9">
        <w:trPr>
          <w:gridBefore w:val="2"/>
          <w:gridAfter w:val="1"/>
          <w:wBefore w:w="45" w:type="dxa"/>
          <w:wAfter w:w="45" w:type="dxa"/>
        </w:trPr>
        <w:tc>
          <w:tcPr>
            <w:tcW w:w="3053" w:type="dxa"/>
            <w:gridSpan w:val="2"/>
            <w:shd w:val="clear" w:color="auto" w:fill="FFFFFF" w:themeFill="background1"/>
          </w:tcPr>
          <w:p w14:paraId="0A010DDB" w14:textId="77777777" w:rsidR="00567BC4" w:rsidRPr="00B461E9" w:rsidRDefault="00567BC4" w:rsidP="00567BC4">
            <w:pPr>
              <w:bidi/>
              <w:rPr>
                <w:rFonts w:eastAsia="Aptos" w:cstheme="minorHAnsi"/>
                <w:b/>
                <w:bCs/>
                <w:color w:val="EE0000"/>
                <w:sz w:val="24"/>
                <w:szCs w:val="24"/>
                <w:rtl/>
              </w:rPr>
            </w:pPr>
            <w:r w:rsidRPr="00B461E9">
              <w:rPr>
                <w:rFonts w:eastAsia="Aptos" w:cstheme="minorHAnsi" w:hint="cs"/>
                <w:b/>
                <w:bCs/>
                <w:color w:val="EE0000"/>
                <w:sz w:val="24"/>
                <w:szCs w:val="24"/>
                <w:rtl/>
              </w:rPr>
              <w:t xml:space="preserve">التعلم </w:t>
            </w:r>
            <w:r w:rsidR="004F5CF4" w:rsidRPr="00B461E9">
              <w:rPr>
                <w:rFonts w:eastAsia="Aptos" w:cstheme="minorHAnsi" w:hint="cs"/>
                <w:b/>
                <w:bCs/>
                <w:color w:val="EE0000"/>
                <w:sz w:val="24"/>
                <w:szCs w:val="24"/>
                <w:rtl/>
              </w:rPr>
              <w:t>القبلي /</w:t>
            </w:r>
            <w:r w:rsidRPr="00B461E9">
              <w:rPr>
                <w:rFonts w:eastAsia="Aptos" w:cstheme="minorHAnsi" w:hint="cs"/>
                <w:b/>
                <w:bCs/>
                <w:color w:val="EE0000"/>
                <w:sz w:val="24"/>
                <w:szCs w:val="24"/>
                <w:rtl/>
              </w:rPr>
              <w:t xml:space="preserve"> التهيئة الحافزة</w:t>
            </w:r>
          </w:p>
        </w:tc>
        <w:tc>
          <w:tcPr>
            <w:tcW w:w="13409" w:type="dxa"/>
            <w:gridSpan w:val="14"/>
          </w:tcPr>
          <w:p w14:paraId="657D37F7" w14:textId="718A8574" w:rsidR="00567BC4" w:rsidRPr="00B461E9" w:rsidRDefault="00B85A4A" w:rsidP="00B85A4A">
            <w:pPr>
              <w:bidi/>
              <w:rPr>
                <w:rFonts w:eastAsia="Aptos" w:cstheme="minorHAnsi"/>
                <w:b/>
                <w:bCs/>
                <w:color w:val="000000" w:themeColor="text1"/>
                <w:sz w:val="24"/>
                <w:szCs w:val="24"/>
                <w:rtl/>
                <w:lang w:val="en-GB"/>
              </w:rPr>
            </w:pPr>
            <w:r>
              <w:rPr>
                <w:rFonts w:ascii="Sakkal Majalla" w:hAnsi="Sakkal Majalla" w:cs="Sakkal Majalla"/>
                <w:b/>
                <w:bCs/>
                <w:sz w:val="24"/>
                <w:szCs w:val="24"/>
                <w:rtl/>
              </w:rPr>
              <w:t xml:space="preserve">نشاط جماعي «سلّة الأسماء»: تبحث المجموعات عن الاسم في الكلمات (شجرة، يرسم، من، في، قلم، يكتب، مدرسة، يجلس) وتضعه في السلة لتتوصل إلى عنوان الدرس الجديد </w:t>
            </w:r>
          </w:p>
          <w:p w14:paraId="0FD8DB6C" w14:textId="3D0E882A" w:rsidR="00567BC4" w:rsidRPr="00B461E9" w:rsidRDefault="00B85A4A" w:rsidP="00B85A4A">
            <w:pPr>
              <w:bidi/>
              <w:rPr>
                <w:rFonts w:eastAsia="Aptos" w:cstheme="minorHAnsi"/>
                <w:b/>
                <w:bCs/>
                <w:color w:val="000000" w:themeColor="text1"/>
                <w:sz w:val="24"/>
                <w:szCs w:val="24"/>
                <w:rtl/>
                <w:lang w:val="en-GB"/>
              </w:rPr>
            </w:pPr>
            <w:r>
              <w:rPr>
                <w:rFonts w:ascii="Sakkal Majalla" w:hAnsi="Sakkal Majalla" w:cs="Sakkal Majalla"/>
                <w:b/>
                <w:bCs/>
                <w:sz w:val="24"/>
                <w:szCs w:val="24"/>
                <w:rtl/>
              </w:rPr>
              <w:t>التعلم القبلي (تصنيف بلوم: التذكر): «جهّز حقيبتك»: نتذكر علامات الاسم (دخول «</w:t>
            </w:r>
            <w:proofErr w:type="gramStart"/>
            <w:r w:rsidR="00DB1552">
              <w:rPr>
                <w:rFonts w:ascii="Sakkal Majalla" w:hAnsi="Sakkal Majalla" w:cs="Sakkal Majalla" w:hint="cs"/>
                <w:b/>
                <w:bCs/>
                <w:sz w:val="24"/>
                <w:szCs w:val="24"/>
                <w:rtl/>
              </w:rPr>
              <w:t xml:space="preserve">ال </w:t>
            </w:r>
            <w:r w:rsidR="00DB1552">
              <w:rPr>
                <w:rFonts w:ascii="Sakkal Majalla" w:hAnsi="Sakkal Majalla" w:cs="Sakkal Majalla" w:hint="eastAsia"/>
                <w:b/>
                <w:bCs/>
                <w:sz w:val="24"/>
                <w:szCs w:val="24"/>
                <w:rtl/>
              </w:rPr>
              <w:t>»</w:t>
            </w:r>
            <w:proofErr w:type="gramEnd"/>
            <w:r>
              <w:rPr>
                <w:rFonts w:ascii="Sakkal Majalla" w:hAnsi="Sakkal Majalla" w:cs="Sakkal Majalla"/>
                <w:b/>
                <w:bCs/>
                <w:sz w:val="24"/>
                <w:szCs w:val="24"/>
                <w:rtl/>
              </w:rPr>
              <w:t xml:space="preserve">، التنوين، التاء المربوطة)، والدليل الأول أن الجملة الاسمية تبدأ دائمًا باسم. </w:t>
            </w:r>
          </w:p>
        </w:tc>
      </w:tr>
      <w:tr w:rsidR="00567BC4" w:rsidRPr="00B461E9" w14:paraId="569FD3EA" w14:textId="77777777" w:rsidTr="00B461E9">
        <w:trPr>
          <w:gridBefore w:val="2"/>
          <w:gridAfter w:val="1"/>
          <w:wBefore w:w="45" w:type="dxa"/>
          <w:wAfter w:w="45" w:type="dxa"/>
        </w:trPr>
        <w:tc>
          <w:tcPr>
            <w:tcW w:w="3053" w:type="dxa"/>
            <w:gridSpan w:val="2"/>
            <w:shd w:val="clear" w:color="auto" w:fill="FFFFFF" w:themeFill="background1"/>
          </w:tcPr>
          <w:p w14:paraId="2C5C195A" w14:textId="77777777" w:rsidR="00567BC4" w:rsidRPr="00B461E9" w:rsidRDefault="004F5CF4" w:rsidP="004F5CF4">
            <w:pPr>
              <w:bidi/>
              <w:rPr>
                <w:rFonts w:eastAsia="Aptos" w:cstheme="minorHAnsi"/>
                <w:b/>
                <w:bCs/>
                <w:color w:val="EE0000"/>
                <w:sz w:val="24"/>
                <w:szCs w:val="24"/>
                <w:rtl/>
              </w:rPr>
            </w:pPr>
            <w:r w:rsidRPr="00B461E9">
              <w:rPr>
                <w:rFonts w:eastAsia="Aptos" w:cstheme="minorHAnsi" w:hint="cs"/>
                <w:b/>
                <w:bCs/>
                <w:color w:val="EE0000"/>
                <w:sz w:val="24"/>
                <w:szCs w:val="24"/>
                <w:rtl/>
              </w:rPr>
              <w:t xml:space="preserve">الربط </w:t>
            </w:r>
            <w:proofErr w:type="gramStart"/>
            <w:r w:rsidR="0088511A" w:rsidRPr="00B461E9">
              <w:rPr>
                <w:rFonts w:eastAsia="Aptos" w:cstheme="minorHAnsi" w:hint="cs"/>
                <w:b/>
                <w:bCs/>
                <w:color w:val="EE0000"/>
                <w:sz w:val="24"/>
                <w:szCs w:val="24"/>
                <w:rtl/>
              </w:rPr>
              <w:t>بالأجندة</w:t>
            </w:r>
            <w:proofErr w:type="gramEnd"/>
            <w:r w:rsidR="0088511A" w:rsidRPr="00B461E9">
              <w:rPr>
                <w:rFonts w:eastAsia="Aptos" w:cstheme="minorHAnsi" w:hint="cs"/>
                <w:b/>
                <w:bCs/>
                <w:color w:val="EE0000"/>
                <w:sz w:val="24"/>
                <w:szCs w:val="24"/>
                <w:rtl/>
              </w:rPr>
              <w:t xml:space="preserve"> ا</w:t>
            </w:r>
            <w:r w:rsidRPr="00B461E9">
              <w:rPr>
                <w:rFonts w:eastAsia="Aptos" w:cstheme="minorHAnsi" w:hint="cs"/>
                <w:b/>
                <w:bCs/>
                <w:color w:val="EE0000"/>
                <w:sz w:val="24"/>
                <w:szCs w:val="24"/>
                <w:rtl/>
              </w:rPr>
              <w:t>لوطنية / سؤال معياري</w:t>
            </w:r>
          </w:p>
        </w:tc>
        <w:tc>
          <w:tcPr>
            <w:tcW w:w="13409" w:type="dxa"/>
            <w:gridSpan w:val="14"/>
          </w:tcPr>
          <w:p w14:paraId="64456E28" w14:textId="77777777" w:rsidR="00567BC4" w:rsidRPr="00B461E9" w:rsidRDefault="00B85A4A" w:rsidP="00B85A4A">
            <w:pPr>
              <w:bidi/>
              <w:rPr>
                <w:rFonts w:eastAsia="Aptos" w:cstheme="minorHAnsi"/>
                <w:b/>
                <w:bCs/>
                <w:color w:val="004E9A"/>
                <w:sz w:val="24"/>
                <w:szCs w:val="24"/>
                <w:rtl/>
              </w:rPr>
            </w:pPr>
            <w:r>
              <w:rPr>
                <w:rFonts w:eastAsia="Aptos" w:cs="Calibri"/>
                <w:b/>
                <w:bCs/>
                <w:color w:val="004E9A"/>
                <w:sz w:val="24"/>
                <w:szCs w:val="24"/>
              </w:rPr>
              <w:t>"كيف نعبّر عن اعتزازنا بمعالم وطننا الحضارية، كبرج خليفة، بجملة اسمية صحيحة نحدد فيها المبتدأ والخبر؟"</w:t>
            </w:r>
          </w:p>
        </w:tc>
      </w:tr>
      <w:tr w:rsidR="00D73DA9" w:rsidRPr="00B461E9" w14:paraId="7875EAF3" w14:textId="77777777" w:rsidTr="003E1E9D">
        <w:trPr>
          <w:gridBefore w:val="1"/>
          <w:gridAfter w:val="2"/>
          <w:wBefore w:w="37" w:type="dxa"/>
          <w:wAfter w:w="52" w:type="dxa"/>
        </w:trPr>
        <w:tc>
          <w:tcPr>
            <w:tcW w:w="3422" w:type="dxa"/>
            <w:gridSpan w:val="4"/>
            <w:shd w:val="clear" w:color="auto" w:fill="FFFF99"/>
          </w:tcPr>
          <w:p w14:paraId="4C919A9D" w14:textId="77777777" w:rsidR="00525F31" w:rsidRPr="00B461E9" w:rsidRDefault="00525F31" w:rsidP="00525F31">
            <w:pPr>
              <w:bidi/>
              <w:jc w:val="center"/>
              <w:rPr>
                <w:rFonts w:eastAsia="Aptos" w:cstheme="minorHAnsi"/>
                <w:b/>
                <w:bCs/>
                <w:color w:val="EE0000"/>
                <w:sz w:val="24"/>
                <w:szCs w:val="24"/>
                <w:rtl/>
              </w:rPr>
            </w:pPr>
            <w:r w:rsidRPr="00B461E9">
              <w:rPr>
                <w:rFonts w:eastAsia="Aptos" w:cstheme="minorHAnsi" w:hint="cs"/>
                <w:b/>
                <w:bCs/>
                <w:color w:val="EE0000"/>
                <w:sz w:val="24"/>
                <w:szCs w:val="24"/>
                <w:rtl/>
              </w:rPr>
              <w:t>نواتج التعلم</w:t>
            </w:r>
          </w:p>
        </w:tc>
        <w:tc>
          <w:tcPr>
            <w:tcW w:w="5879" w:type="dxa"/>
            <w:gridSpan w:val="5"/>
            <w:shd w:val="clear" w:color="auto" w:fill="FFFF99"/>
          </w:tcPr>
          <w:p w14:paraId="08E55460" w14:textId="77777777" w:rsidR="00525F31" w:rsidRPr="00B461E9" w:rsidRDefault="00525F31" w:rsidP="00525F31">
            <w:pPr>
              <w:bidi/>
              <w:jc w:val="center"/>
              <w:rPr>
                <w:rFonts w:eastAsia="Aptos" w:cstheme="minorHAnsi"/>
                <w:b/>
                <w:bCs/>
                <w:color w:val="EE0000"/>
                <w:sz w:val="24"/>
                <w:szCs w:val="24"/>
                <w:rtl/>
              </w:rPr>
            </w:pPr>
            <w:r w:rsidRPr="00B461E9">
              <w:rPr>
                <w:rFonts w:eastAsia="Aptos" w:cs="Calibri"/>
                <w:b/>
                <w:bCs/>
                <w:color w:val="EE0000"/>
                <w:sz w:val="24"/>
                <w:szCs w:val="24"/>
                <w:rtl/>
              </w:rPr>
              <w:t>خطوات الدرس</w:t>
            </w:r>
          </w:p>
        </w:tc>
        <w:tc>
          <w:tcPr>
            <w:tcW w:w="2711" w:type="dxa"/>
            <w:gridSpan w:val="3"/>
            <w:shd w:val="clear" w:color="auto" w:fill="FFFF99"/>
          </w:tcPr>
          <w:p w14:paraId="60E2AA75" w14:textId="77777777" w:rsidR="00525F31" w:rsidRPr="00B461E9" w:rsidRDefault="00525F31" w:rsidP="00525F31">
            <w:pPr>
              <w:bidi/>
              <w:jc w:val="center"/>
              <w:rPr>
                <w:rFonts w:eastAsia="Aptos" w:cstheme="minorHAnsi"/>
                <w:b/>
                <w:bCs/>
                <w:color w:val="EE0000"/>
                <w:sz w:val="24"/>
                <w:szCs w:val="24"/>
                <w:rtl/>
              </w:rPr>
            </w:pPr>
            <w:r w:rsidRPr="00B461E9">
              <w:rPr>
                <w:rFonts w:eastAsia="Aptos" w:cstheme="minorHAnsi" w:hint="cs"/>
                <w:b/>
                <w:bCs/>
                <w:color w:val="EE0000"/>
                <w:sz w:val="24"/>
                <w:szCs w:val="24"/>
                <w:rtl/>
              </w:rPr>
              <w:t>التقييم</w:t>
            </w:r>
          </w:p>
        </w:tc>
        <w:tc>
          <w:tcPr>
            <w:tcW w:w="635" w:type="dxa"/>
            <w:shd w:val="clear" w:color="auto" w:fill="FFFF99"/>
          </w:tcPr>
          <w:p w14:paraId="72B2448F" w14:textId="77777777" w:rsidR="00525F31" w:rsidRPr="00B461E9" w:rsidRDefault="00525F31" w:rsidP="00525F31">
            <w:pPr>
              <w:bidi/>
              <w:jc w:val="center"/>
              <w:rPr>
                <w:rFonts w:eastAsia="Aptos" w:cstheme="minorHAnsi"/>
                <w:b/>
                <w:bCs/>
                <w:color w:val="EE0000"/>
                <w:sz w:val="24"/>
                <w:szCs w:val="24"/>
                <w:rtl/>
              </w:rPr>
            </w:pPr>
            <w:r w:rsidRPr="00B461E9">
              <w:rPr>
                <w:rFonts w:eastAsia="Aptos" w:cstheme="minorHAnsi" w:hint="cs"/>
                <w:b/>
                <w:bCs/>
                <w:color w:val="EE0000"/>
                <w:sz w:val="24"/>
                <w:szCs w:val="24"/>
                <w:rtl/>
              </w:rPr>
              <w:t>الزمن</w:t>
            </w:r>
          </w:p>
        </w:tc>
        <w:tc>
          <w:tcPr>
            <w:tcW w:w="3816" w:type="dxa"/>
            <w:gridSpan w:val="3"/>
            <w:shd w:val="clear" w:color="auto" w:fill="FFFF99"/>
          </w:tcPr>
          <w:p w14:paraId="3BFD1E08" w14:textId="77777777" w:rsidR="00525F31" w:rsidRPr="00B461E9" w:rsidRDefault="00525F31" w:rsidP="00525F31">
            <w:pPr>
              <w:bidi/>
              <w:jc w:val="center"/>
              <w:rPr>
                <w:rFonts w:eastAsia="Aptos" w:cstheme="minorHAnsi"/>
                <w:b/>
                <w:bCs/>
                <w:color w:val="EE0000"/>
                <w:sz w:val="24"/>
                <w:szCs w:val="24"/>
                <w:rtl/>
                <w:lang w:bidi="ar-AE"/>
              </w:rPr>
            </w:pPr>
            <w:r w:rsidRPr="00B461E9">
              <w:rPr>
                <w:rFonts w:eastAsia="Aptos" w:cs="Calibri"/>
                <w:b/>
                <w:bCs/>
                <w:color w:val="EE0000"/>
                <w:sz w:val="24"/>
                <w:szCs w:val="24"/>
                <w:rtl/>
              </w:rPr>
              <w:t>الربط</w:t>
            </w:r>
            <w:r w:rsidR="00D83492" w:rsidRPr="00B461E9">
              <w:rPr>
                <w:rFonts w:eastAsia="Aptos" w:cs="Calibri"/>
                <w:b/>
                <w:bCs/>
                <w:color w:val="EE0000"/>
                <w:sz w:val="24"/>
                <w:szCs w:val="24"/>
              </w:rPr>
              <w:t xml:space="preserve"> </w:t>
            </w:r>
            <w:r w:rsidR="00D83492" w:rsidRPr="00B461E9">
              <w:rPr>
                <w:rFonts w:eastAsia="Aptos" w:cs="Calibri" w:hint="cs"/>
                <w:b/>
                <w:bCs/>
                <w:color w:val="EE0000"/>
                <w:sz w:val="24"/>
                <w:szCs w:val="24"/>
                <w:rtl/>
                <w:lang w:bidi="ar-AE"/>
              </w:rPr>
              <w:t>التكاملي</w:t>
            </w:r>
          </w:p>
        </w:tc>
      </w:tr>
      <w:tr w:rsidR="00D73DA9" w:rsidRPr="00B461E9" w14:paraId="7A6E8F1E" w14:textId="77777777" w:rsidTr="003E1E9D">
        <w:trPr>
          <w:gridBefore w:val="1"/>
          <w:gridAfter w:val="2"/>
          <w:wBefore w:w="37" w:type="dxa"/>
          <w:wAfter w:w="52" w:type="dxa"/>
        </w:trPr>
        <w:tc>
          <w:tcPr>
            <w:tcW w:w="3422" w:type="dxa"/>
            <w:gridSpan w:val="4"/>
            <w:vMerge w:val="restart"/>
          </w:tcPr>
          <w:p w14:paraId="37DFAB0A" w14:textId="68C52FBC" w:rsidR="00B65572" w:rsidRDefault="00B85A4A" w:rsidP="00D74EB7">
            <w:pPr>
              <w:bidi/>
              <w:ind w:left="360"/>
              <w:jc w:val="center"/>
              <w:rPr>
                <w:rFonts w:eastAsia="Aptos" w:cstheme="minorHAnsi"/>
                <w:b/>
                <w:bCs/>
                <w:color w:val="000000" w:themeColor="text1"/>
                <w:sz w:val="24"/>
                <w:szCs w:val="24"/>
                <w:rtl/>
                <w:lang w:val="en-GB"/>
              </w:rPr>
            </w:pPr>
            <w:r>
              <w:rPr>
                <w:rFonts w:eastAsia="Aptos" w:cstheme="minorHAnsi"/>
                <w:b/>
                <w:bCs/>
                <w:color w:val="000000" w:themeColor="text1"/>
                <w:sz w:val="24"/>
                <w:szCs w:val="24"/>
                <w:rtl/>
              </w:rPr>
              <w:t xml:space="preserve">يتعرّف المتعلم الجملة الاسمية </w:t>
            </w:r>
          </w:p>
          <w:p w14:paraId="1AB165F8" w14:textId="77777777" w:rsidR="00B65572" w:rsidRDefault="00B65572" w:rsidP="00B65572">
            <w:pPr>
              <w:bidi/>
              <w:ind w:left="360"/>
              <w:jc w:val="center"/>
              <w:rPr>
                <w:rFonts w:eastAsia="Aptos" w:cstheme="minorHAnsi"/>
                <w:b/>
                <w:bCs/>
                <w:color w:val="000000" w:themeColor="text1"/>
                <w:sz w:val="24"/>
                <w:szCs w:val="24"/>
                <w:rtl/>
                <w:lang w:val="en-GB"/>
              </w:rPr>
            </w:pPr>
          </w:p>
          <w:p w14:paraId="7F62DB0F" w14:textId="77777777" w:rsidR="00DB1552" w:rsidRPr="00B85A4A" w:rsidRDefault="00DB1552" w:rsidP="00DB1552">
            <w:pPr>
              <w:bidi/>
              <w:ind w:left="360"/>
              <w:jc w:val="center"/>
              <w:rPr>
                <w:rFonts w:eastAsia="Aptos" w:cstheme="minorHAnsi"/>
                <w:b/>
                <w:bCs/>
                <w:color w:val="000000" w:themeColor="text1"/>
                <w:sz w:val="24"/>
                <w:szCs w:val="24"/>
                <w:lang w:val="en-GB"/>
              </w:rPr>
            </w:pPr>
          </w:p>
          <w:p w14:paraId="28B4CB23" w14:textId="6732B473" w:rsidR="00B85A4A" w:rsidRPr="00B85A4A" w:rsidRDefault="00B85A4A" w:rsidP="00D74EB7">
            <w:pPr>
              <w:bidi/>
              <w:ind w:left="360"/>
              <w:jc w:val="center"/>
              <w:rPr>
                <w:rFonts w:eastAsia="Aptos" w:cstheme="minorHAnsi"/>
                <w:b/>
                <w:bCs/>
                <w:color w:val="000000" w:themeColor="text1"/>
                <w:sz w:val="24"/>
                <w:szCs w:val="24"/>
                <w:lang w:val="en-GB"/>
              </w:rPr>
            </w:pPr>
            <w:r>
              <w:rPr>
                <w:rFonts w:eastAsia="Aptos" w:cstheme="minorHAnsi"/>
                <w:b/>
                <w:bCs/>
                <w:color w:val="000000" w:themeColor="text1"/>
                <w:sz w:val="24"/>
                <w:szCs w:val="24"/>
                <w:rtl/>
              </w:rPr>
              <w:t xml:space="preserve">يحدد المتعلم </w:t>
            </w:r>
            <w:r w:rsidR="00D74EB7">
              <w:rPr>
                <w:rFonts w:eastAsia="Aptos" w:cstheme="minorHAnsi" w:hint="cs"/>
                <w:b/>
                <w:bCs/>
                <w:color w:val="000000" w:themeColor="text1"/>
                <w:sz w:val="24"/>
                <w:szCs w:val="24"/>
                <w:rtl/>
              </w:rPr>
              <w:t xml:space="preserve">ركني الجملة الاسمية </w:t>
            </w:r>
            <w:r>
              <w:rPr>
                <w:rFonts w:eastAsia="Aptos" w:cstheme="minorHAnsi"/>
                <w:b/>
                <w:bCs/>
                <w:color w:val="000000" w:themeColor="text1"/>
                <w:sz w:val="24"/>
                <w:szCs w:val="24"/>
                <w:rtl/>
              </w:rPr>
              <w:t xml:space="preserve">ويضبط آخر ركنيها </w:t>
            </w:r>
            <w:r w:rsidR="00F77173">
              <w:rPr>
                <w:rFonts w:eastAsia="Aptos" w:cstheme="minorHAnsi" w:hint="cs"/>
                <w:b/>
                <w:bCs/>
                <w:color w:val="000000" w:themeColor="text1"/>
                <w:sz w:val="24"/>
                <w:szCs w:val="24"/>
                <w:rtl/>
              </w:rPr>
              <w:t>ضبطًا صحيحًا.</w:t>
            </w:r>
          </w:p>
          <w:p w14:paraId="3AE1B5E9" w14:textId="77777777" w:rsidR="00D83492" w:rsidRPr="00B85A4A" w:rsidRDefault="00D83492" w:rsidP="00D83492">
            <w:pPr>
              <w:bidi/>
              <w:ind w:left="360"/>
              <w:jc w:val="center"/>
              <w:rPr>
                <w:rFonts w:eastAsia="Aptos" w:cstheme="minorHAnsi"/>
                <w:b/>
                <w:bCs/>
                <w:color w:val="000000" w:themeColor="text1"/>
                <w:sz w:val="24"/>
                <w:szCs w:val="24"/>
                <w:rtl/>
              </w:rPr>
            </w:pPr>
          </w:p>
          <w:p w14:paraId="000C8E54" w14:textId="77777777" w:rsidR="00D83492" w:rsidRPr="00B85A4A" w:rsidRDefault="00D83492" w:rsidP="00D83492">
            <w:pPr>
              <w:bidi/>
              <w:ind w:left="360"/>
              <w:jc w:val="center"/>
              <w:rPr>
                <w:rFonts w:eastAsia="Aptos" w:cstheme="minorHAnsi"/>
                <w:b/>
                <w:bCs/>
                <w:color w:val="000000" w:themeColor="text1"/>
                <w:sz w:val="24"/>
                <w:szCs w:val="24"/>
                <w:rtl/>
              </w:rPr>
            </w:pPr>
          </w:p>
          <w:p w14:paraId="7CBCE874" w14:textId="77777777" w:rsidR="00D83492" w:rsidRPr="00B461E9" w:rsidRDefault="00D83492" w:rsidP="00D83492">
            <w:pPr>
              <w:bidi/>
              <w:ind w:left="360"/>
              <w:jc w:val="center"/>
              <w:rPr>
                <w:rFonts w:eastAsia="Aptos" w:cstheme="minorHAnsi"/>
                <w:b/>
                <w:bCs/>
                <w:color w:val="EE0000"/>
                <w:sz w:val="24"/>
                <w:szCs w:val="24"/>
                <w:rtl/>
              </w:rPr>
            </w:pPr>
          </w:p>
        </w:tc>
        <w:tc>
          <w:tcPr>
            <w:tcW w:w="5879" w:type="dxa"/>
            <w:gridSpan w:val="5"/>
            <w:vMerge w:val="restart"/>
          </w:tcPr>
          <w:p w14:paraId="4A72E805" w14:textId="77777777" w:rsidR="00D74EB7" w:rsidRDefault="00000000" w:rsidP="00DB1552">
            <w:pPr>
              <w:bidi/>
              <w:ind w:left="360"/>
              <w:rPr>
                <w:rFonts w:eastAsia="Aptos" w:cstheme="minorHAnsi"/>
                <w:b/>
                <w:bCs/>
                <w:color w:val="000000"/>
                <w:sz w:val="20"/>
                <w:szCs w:val="20"/>
                <w:rtl/>
              </w:rPr>
            </w:pPr>
            <w:r>
              <w:rPr>
                <w:rFonts w:eastAsia="Aptos" w:cstheme="minorHAnsi" w:hint="cs"/>
                <w:b/>
                <w:bCs/>
                <w:color w:val="EE0000"/>
                <w:sz w:val="20"/>
                <w:szCs w:val="20"/>
                <w:rtl/>
              </w:rPr>
              <w:t xml:space="preserve">(تصنيف بلوم: التذكر | استراتيجية: العرض التقديمي) </w:t>
            </w:r>
            <w:r>
              <w:rPr>
                <w:rFonts w:eastAsia="Aptos" w:cstheme="minorHAnsi" w:hint="cs"/>
                <w:b/>
                <w:bCs/>
                <w:color w:val="000000"/>
                <w:sz w:val="20"/>
                <w:szCs w:val="20"/>
                <w:rtl/>
              </w:rPr>
              <w:t>• تعرَّف.. بناء المنزل القوي: أعرض شريحة المنزل وأعرّف الجملة الاسمية بأنها جملة تبدأ باسم</w:t>
            </w:r>
            <w:r w:rsidR="00D74EB7">
              <w:rPr>
                <w:rFonts w:eastAsia="Aptos" w:cstheme="minorHAnsi" w:hint="cs"/>
                <w:b/>
                <w:bCs/>
                <w:color w:val="000000"/>
                <w:sz w:val="20"/>
                <w:szCs w:val="20"/>
                <w:rtl/>
              </w:rPr>
              <w:t>.</w:t>
            </w:r>
            <w:r>
              <w:rPr>
                <w:rFonts w:eastAsia="Aptos" w:cstheme="minorHAnsi" w:hint="cs"/>
                <w:b/>
                <w:bCs/>
                <w:color w:val="000000"/>
                <w:sz w:val="20"/>
                <w:szCs w:val="20"/>
                <w:rtl/>
              </w:rPr>
              <w:t xml:space="preserve"> </w:t>
            </w:r>
          </w:p>
          <w:p w14:paraId="5843998F" w14:textId="77777777" w:rsidR="00D74EB7" w:rsidRDefault="00D74EB7" w:rsidP="00D74EB7">
            <w:pPr>
              <w:bidi/>
              <w:ind w:left="360"/>
              <w:rPr>
                <w:rFonts w:eastAsia="Aptos" w:cstheme="minorHAnsi"/>
                <w:b/>
                <w:bCs/>
                <w:color w:val="000000"/>
                <w:sz w:val="20"/>
                <w:szCs w:val="20"/>
                <w:rtl/>
              </w:rPr>
            </w:pPr>
          </w:p>
          <w:p w14:paraId="7915BCA8" w14:textId="6CCE9969" w:rsidR="00B6108A" w:rsidRDefault="00D74EB7" w:rsidP="00D74EB7">
            <w:pPr>
              <w:bidi/>
              <w:ind w:left="360"/>
              <w:rPr>
                <w:rFonts w:eastAsia="Aptos" w:cstheme="minorHAnsi"/>
                <w:b/>
                <w:bCs/>
                <w:color w:val="000000" w:themeColor="text1"/>
                <w:rtl/>
              </w:rPr>
            </w:pPr>
            <w:r>
              <w:rPr>
                <w:rFonts w:eastAsia="Aptos" w:cstheme="minorHAnsi" w:hint="cs"/>
                <w:b/>
                <w:bCs/>
                <w:color w:val="000000"/>
                <w:sz w:val="20"/>
                <w:szCs w:val="20"/>
                <w:rtl/>
              </w:rPr>
              <w:t xml:space="preserve">بعد الانتهاء من تحقيق الهدف </w:t>
            </w:r>
            <w:proofErr w:type="gramStart"/>
            <w:r>
              <w:rPr>
                <w:rFonts w:eastAsia="Aptos" w:cstheme="minorHAnsi" w:hint="cs"/>
                <w:b/>
                <w:bCs/>
                <w:color w:val="000000"/>
                <w:sz w:val="20"/>
                <w:szCs w:val="20"/>
                <w:rtl/>
              </w:rPr>
              <w:t>الأول ،أبين</w:t>
            </w:r>
            <w:proofErr w:type="gramEnd"/>
            <w:r>
              <w:rPr>
                <w:rFonts w:eastAsia="Aptos" w:cstheme="minorHAnsi" w:hint="cs"/>
                <w:b/>
                <w:bCs/>
                <w:color w:val="000000"/>
                <w:sz w:val="20"/>
                <w:szCs w:val="20"/>
                <w:rtl/>
              </w:rPr>
              <w:t xml:space="preserve"> للمتعلم أن الجملة الاسمية تتكوّن من ركنين أساسيين هما المبتدأ والخبر، ويضع الطلبة الركنين في عمودَي المنزل. </w:t>
            </w:r>
          </w:p>
          <w:p w14:paraId="51F37AE2" w14:textId="73509067" w:rsidR="00B6108A" w:rsidRDefault="00000000">
            <w:pPr>
              <w:bidi/>
              <w:ind w:left="360"/>
              <w:rPr>
                <w:rFonts w:eastAsia="Aptos" w:cstheme="minorHAnsi"/>
                <w:b/>
                <w:bCs/>
                <w:color w:val="000000"/>
                <w:sz w:val="20"/>
                <w:szCs w:val="20"/>
                <w:rtl/>
              </w:rPr>
            </w:pPr>
            <w:r>
              <w:rPr>
                <w:rFonts w:eastAsia="Aptos" w:cstheme="minorHAnsi" w:hint="cs"/>
                <w:b/>
                <w:bCs/>
                <w:color w:val="EE0000"/>
                <w:sz w:val="20"/>
                <w:szCs w:val="20"/>
                <w:rtl/>
              </w:rPr>
              <w:t xml:space="preserve">(استراتيجية: فكّر - زاوج - شارك) </w:t>
            </w:r>
            <w:r>
              <w:rPr>
                <w:rFonts w:eastAsia="Aptos" w:cstheme="minorHAnsi" w:hint="cs"/>
                <w:b/>
                <w:bCs/>
                <w:color w:val="000000"/>
                <w:sz w:val="20"/>
                <w:szCs w:val="20"/>
                <w:rtl/>
              </w:rPr>
              <w:t xml:space="preserve">• سرّ المحقق الصغير «ماذا به؟»: لكي نتأكد من تحديد الخبر نسأل دائمًا عن المبتدأ: «ماذا به؟» والجواب هو الخبر. مهمة سريعة: يفكر الطالب بمفرده في إجابة السؤال لجملة «الشمس مشرقة»، ثم يزاوج زميله، ثم يشاركان الإجابة مع الفصل. </w:t>
            </w:r>
          </w:p>
          <w:p w14:paraId="217E48C5" w14:textId="77777777" w:rsidR="00DB1552" w:rsidRDefault="00DB1552" w:rsidP="00DB1552">
            <w:pPr>
              <w:bidi/>
              <w:ind w:left="360"/>
              <w:rPr>
                <w:rFonts w:eastAsia="Aptos" w:cstheme="minorHAnsi"/>
                <w:b/>
                <w:bCs/>
                <w:color w:val="000000" w:themeColor="text1"/>
                <w:rtl/>
              </w:rPr>
            </w:pPr>
          </w:p>
          <w:p w14:paraId="04BE01B4" w14:textId="77777777" w:rsidR="00B6108A" w:rsidRDefault="00000000">
            <w:pPr>
              <w:bidi/>
              <w:ind w:left="360"/>
              <w:rPr>
                <w:rFonts w:eastAsia="Aptos" w:cstheme="minorHAnsi"/>
                <w:b/>
                <w:bCs/>
                <w:color w:val="000000" w:themeColor="text1"/>
                <w:rtl/>
              </w:rPr>
            </w:pPr>
            <w:r>
              <w:rPr>
                <w:rFonts w:eastAsia="Aptos" w:cstheme="minorHAnsi" w:hint="cs"/>
                <w:b/>
                <w:bCs/>
                <w:color w:val="EE0000"/>
                <w:sz w:val="20"/>
                <w:szCs w:val="20"/>
                <w:rtl/>
              </w:rPr>
              <w:t xml:space="preserve">(استراتيجية: الاستقصاء والاكتشاف) </w:t>
            </w:r>
            <w:r>
              <w:rPr>
                <w:rFonts w:eastAsia="Aptos" w:cstheme="minorHAnsi" w:hint="cs"/>
                <w:b/>
                <w:bCs/>
                <w:color w:val="000000"/>
                <w:sz w:val="20"/>
                <w:szCs w:val="20"/>
                <w:rtl/>
              </w:rPr>
              <w:t>• مصفوفة الاكتشاف (المعنى هو الأساس): يقارن الطلبة بين «الأمُّ حنونةٌ» (الخبر أتى مباشرة) و«الأمُّ التي في القصة حنونةٌ» (الخبر تأخّر)، ويستنتجون أن تحديد الخبر مهم لأنه الذي يجعل الجملة مكتملة المعنى، ولو حذفناه لصار المعنى ناقصًا. (4د)</w:t>
            </w:r>
          </w:p>
          <w:p w14:paraId="08540274" w14:textId="4B04098E" w:rsidR="00B6108A" w:rsidRDefault="00000000">
            <w:pPr>
              <w:bidi/>
              <w:ind w:left="360"/>
              <w:rPr>
                <w:rFonts w:eastAsia="Aptos" w:cstheme="minorHAnsi"/>
                <w:b/>
                <w:bCs/>
                <w:color w:val="000000" w:themeColor="text1"/>
                <w:rtl/>
              </w:rPr>
            </w:pPr>
            <w:r>
              <w:rPr>
                <w:rFonts w:eastAsia="Aptos" w:cstheme="minorHAnsi" w:hint="cs"/>
                <w:b/>
                <w:bCs/>
                <w:color w:val="EE0000"/>
                <w:sz w:val="20"/>
                <w:szCs w:val="20"/>
                <w:rtl/>
              </w:rPr>
              <w:t xml:space="preserve">(تصنيف بلوم: التحليل | الحوار والمناقشة) </w:t>
            </w:r>
            <w:r>
              <w:rPr>
                <w:rFonts w:eastAsia="Aptos" w:cstheme="minorHAnsi" w:hint="cs"/>
                <w:b/>
                <w:bCs/>
                <w:color w:val="000000"/>
                <w:sz w:val="20"/>
                <w:szCs w:val="20"/>
                <w:rtl/>
              </w:rPr>
              <w:t xml:space="preserve">• احذر.. الخبر قد يتخفّى: يتتبع الطلبة خريطة الكلمات (الطفل – الصغير – الواقف – على – الرصيف – حزين)، ويستخدمون سؤال «ماذا به؟» عن (الطفل) ليصلوا إلى الخبر (حزين) رغم بُعده عن المبتدأ. </w:t>
            </w:r>
          </w:p>
          <w:p w14:paraId="19EEC820" w14:textId="48D2689C" w:rsidR="00B6108A" w:rsidRDefault="00000000">
            <w:pPr>
              <w:bidi/>
              <w:ind w:left="360"/>
              <w:rPr>
                <w:rFonts w:eastAsia="Aptos" w:cstheme="minorHAnsi"/>
                <w:b/>
                <w:bCs/>
                <w:color w:val="000000" w:themeColor="text1"/>
                <w:rtl/>
              </w:rPr>
            </w:pPr>
            <w:r>
              <w:rPr>
                <w:rFonts w:eastAsia="Aptos" w:cstheme="minorHAnsi" w:hint="cs"/>
                <w:b/>
                <w:bCs/>
                <w:color w:val="EE0000"/>
                <w:sz w:val="20"/>
                <w:szCs w:val="20"/>
                <w:rtl/>
              </w:rPr>
              <w:t xml:space="preserve">(استراتيجية: التعلم الثنائي) </w:t>
            </w:r>
            <w:r>
              <w:rPr>
                <w:rFonts w:eastAsia="Aptos" w:cstheme="minorHAnsi" w:hint="cs"/>
                <w:b/>
                <w:bCs/>
                <w:color w:val="000000"/>
                <w:sz w:val="20"/>
                <w:szCs w:val="20"/>
                <w:rtl/>
              </w:rPr>
              <w:t xml:space="preserve">• تدرَّب.. التطبيق الأول (كتاب الطالب ص152): يملأ الطلبة جدول (الجملة – المبتدأ – الخبر) للجمل: الطفلةُ جميلةٌ، هذه الطفلةُ جميلةٌ، القصةُ جميلةٌ، مع ملاحظة ضبط الحركة (الضمة) على آخر الركنين. </w:t>
            </w:r>
          </w:p>
          <w:p w14:paraId="78803F00" w14:textId="77777777" w:rsidR="00B6108A" w:rsidRDefault="00000000">
            <w:pPr>
              <w:bidi/>
              <w:ind w:left="360"/>
              <w:rPr>
                <w:rFonts w:eastAsia="Aptos" w:cstheme="minorHAnsi"/>
                <w:b/>
                <w:bCs/>
                <w:color w:val="000000" w:themeColor="text1"/>
                <w:rtl/>
              </w:rPr>
            </w:pPr>
            <w:r>
              <w:rPr>
                <w:rFonts w:eastAsia="Aptos" w:cstheme="minorHAnsi" w:hint="cs"/>
                <w:b/>
                <w:bCs/>
                <w:color w:val="EE0000"/>
                <w:sz w:val="20"/>
                <w:szCs w:val="20"/>
                <w:rtl/>
              </w:rPr>
              <w:t xml:space="preserve">(تصنيف بلوم: التقييم | التفكير الناقد) </w:t>
            </w:r>
            <w:r>
              <w:rPr>
                <w:rFonts w:eastAsia="Aptos" w:cstheme="minorHAnsi" w:hint="cs"/>
                <w:b/>
                <w:bCs/>
                <w:color w:val="000000"/>
                <w:sz w:val="20"/>
                <w:szCs w:val="20"/>
                <w:rtl/>
              </w:rPr>
              <w:t>• سؤال تحدٍّ للعباقرة: يستخدم الطلبة عدستهم ويسألون «ماذا بها؟» لتحديد الخبر مع ضبطه في الجملة: «الصورُ القديمةُ بالأبيضِ والأسودِ أثارتْ إعجابَ الصبيِّ». (3د)</w:t>
            </w:r>
          </w:p>
          <w:p w14:paraId="5DC31FBC" w14:textId="16B8C10A" w:rsidR="00B65572" w:rsidRDefault="00B65572" w:rsidP="00DB1552">
            <w:pPr>
              <w:bidi/>
              <w:ind w:left="360"/>
              <w:rPr>
                <w:rFonts w:eastAsia="Aptos" w:cstheme="minorHAnsi"/>
                <w:b/>
                <w:bCs/>
                <w:color w:val="00204F"/>
                <w:sz w:val="24"/>
                <w:szCs w:val="24"/>
                <w:rtl/>
              </w:rPr>
            </w:pPr>
          </w:p>
        </w:tc>
        <w:tc>
          <w:tcPr>
            <w:tcW w:w="2711" w:type="dxa"/>
            <w:gridSpan w:val="3"/>
            <w:vMerge w:val="restart"/>
          </w:tcPr>
          <w:p w14:paraId="21A55966" w14:textId="77777777" w:rsidR="00DD401B" w:rsidRDefault="00DD401B" w:rsidP="007437AB">
            <w:pPr>
              <w:bidi/>
              <w:rPr>
                <w:b/>
                <w:bCs/>
                <w:sz w:val="24"/>
                <w:szCs w:val="24"/>
                <w:rtl/>
              </w:rPr>
            </w:pPr>
            <w:r w:rsidRPr="00B461E9">
              <w:rPr>
                <w:b/>
                <w:bCs/>
                <w:sz w:val="24"/>
                <w:szCs w:val="24"/>
                <w:rtl/>
              </w:rPr>
              <w:t xml:space="preserve"> </w:t>
            </w:r>
          </w:p>
          <w:p w14:paraId="79E14A64" w14:textId="77777777" w:rsidR="003E1E9D" w:rsidRDefault="003E1E9D" w:rsidP="003E1E9D">
            <w:pPr>
              <w:bidi/>
              <w:rPr>
                <w:b/>
                <w:bCs/>
                <w:sz w:val="24"/>
                <w:szCs w:val="24"/>
                <w:rtl/>
              </w:rPr>
            </w:pPr>
            <w:r>
              <w:rPr>
                <w:b/>
                <w:bCs/>
                <w:sz w:val="24"/>
                <w:szCs w:val="24"/>
                <w:rtl/>
              </w:rPr>
              <w:t>تقييم الأداء والمشاركة الفعالة.</w:t>
            </w:r>
          </w:p>
          <w:p w14:paraId="563904BD" w14:textId="0FB59A4D" w:rsidR="003E1E9D" w:rsidRPr="003E1E9D" w:rsidRDefault="003E1E9D" w:rsidP="00D74EB7">
            <w:pPr>
              <w:bidi/>
              <w:rPr>
                <w:sz w:val="24"/>
                <w:szCs w:val="24"/>
                <w:rtl/>
              </w:rPr>
            </w:pPr>
            <w:r>
              <w:rPr>
                <w:b/>
                <w:bCs/>
                <w:sz w:val="24"/>
                <w:szCs w:val="24"/>
                <w:rtl/>
              </w:rPr>
              <w:t xml:space="preserve">ملاحظة أداء المجموعات في «سلّة الأسماء» </w:t>
            </w:r>
          </w:p>
          <w:p w14:paraId="64779D20" w14:textId="77777777" w:rsidR="003E1E9D" w:rsidRPr="003E1E9D" w:rsidRDefault="003E1E9D" w:rsidP="003E1E9D">
            <w:pPr>
              <w:bidi/>
              <w:rPr>
                <w:sz w:val="24"/>
                <w:szCs w:val="24"/>
                <w:rtl/>
              </w:rPr>
            </w:pPr>
          </w:p>
          <w:p w14:paraId="5BD3C5FD" w14:textId="77777777" w:rsidR="003E1E9D" w:rsidRPr="003E1E9D" w:rsidRDefault="003E1E9D" w:rsidP="003E1E9D">
            <w:pPr>
              <w:bidi/>
              <w:rPr>
                <w:sz w:val="24"/>
                <w:szCs w:val="24"/>
                <w:rtl/>
              </w:rPr>
            </w:pPr>
          </w:p>
          <w:p w14:paraId="665F744B" w14:textId="77777777" w:rsidR="003E1E9D" w:rsidRDefault="003E1E9D" w:rsidP="003E1E9D">
            <w:pPr>
              <w:bidi/>
              <w:rPr>
                <w:b/>
                <w:bCs/>
                <w:sz w:val="24"/>
                <w:szCs w:val="24"/>
                <w:rtl/>
              </w:rPr>
            </w:pPr>
          </w:p>
          <w:p w14:paraId="76FD44F9" w14:textId="77777777" w:rsidR="003E1E9D" w:rsidRDefault="003E1E9D" w:rsidP="003E1E9D">
            <w:pPr>
              <w:bidi/>
              <w:rPr>
                <w:b/>
                <w:bCs/>
                <w:sz w:val="24"/>
                <w:szCs w:val="24"/>
                <w:rtl/>
              </w:rPr>
            </w:pPr>
          </w:p>
          <w:p w14:paraId="44ED45C7" w14:textId="03B57599" w:rsidR="00D74EB7" w:rsidRDefault="00D74EB7" w:rsidP="00D74EB7">
            <w:pPr>
              <w:bidi/>
              <w:rPr>
                <w:b/>
                <w:bCs/>
                <w:sz w:val="24"/>
                <w:szCs w:val="24"/>
                <w:rtl/>
              </w:rPr>
            </w:pPr>
            <w:r>
              <w:rPr>
                <w:b/>
                <w:bCs/>
                <w:sz w:val="24"/>
                <w:szCs w:val="24"/>
                <w:rtl/>
              </w:rPr>
              <w:t>في مهمة (ماذا به؟)</w:t>
            </w:r>
            <w:r>
              <w:rPr>
                <w:rFonts w:hint="cs"/>
                <w:b/>
                <w:bCs/>
                <w:sz w:val="24"/>
                <w:szCs w:val="24"/>
                <w:rtl/>
              </w:rPr>
              <w:t xml:space="preserve"> يتعرف الخبر، ثم تغذية</w:t>
            </w:r>
            <w:r>
              <w:rPr>
                <w:b/>
                <w:bCs/>
                <w:sz w:val="24"/>
                <w:szCs w:val="24"/>
                <w:rtl/>
              </w:rPr>
              <w:t xml:space="preserve"> راجعة فورية.</w:t>
            </w:r>
          </w:p>
          <w:p w14:paraId="5D9AB9E9" w14:textId="77777777" w:rsidR="00D74EB7" w:rsidRPr="003E1E9D" w:rsidRDefault="00D74EB7" w:rsidP="00D74EB7">
            <w:pPr>
              <w:bidi/>
              <w:rPr>
                <w:sz w:val="24"/>
                <w:szCs w:val="24"/>
                <w:rtl/>
              </w:rPr>
            </w:pPr>
          </w:p>
          <w:p w14:paraId="6D4BFB97" w14:textId="77777777" w:rsidR="003E1E9D" w:rsidRDefault="003E1E9D" w:rsidP="003E1E9D">
            <w:pPr>
              <w:bidi/>
              <w:rPr>
                <w:b/>
                <w:bCs/>
                <w:sz w:val="24"/>
                <w:szCs w:val="24"/>
                <w:rtl/>
              </w:rPr>
            </w:pPr>
          </w:p>
          <w:p w14:paraId="16FFC8DE" w14:textId="77777777" w:rsidR="003E1E9D" w:rsidRPr="003E1E9D" w:rsidRDefault="003E1E9D" w:rsidP="003E1E9D">
            <w:pPr>
              <w:bidi/>
              <w:rPr>
                <w:b/>
                <w:bCs/>
                <w:sz w:val="24"/>
                <w:szCs w:val="24"/>
              </w:rPr>
            </w:pPr>
            <w:r>
              <w:rPr>
                <w:rFonts w:hint="cs"/>
                <w:b/>
                <w:bCs/>
                <w:sz w:val="24"/>
                <w:szCs w:val="24"/>
                <w:rtl/>
              </w:rPr>
              <w:t>تقييم تكويني: التطبيق الأول ص152، وسؤال التحدي، وأسئلة التمايز، وبطاقة الخروج للتأكد من تحقق الناتج.</w:t>
            </w:r>
          </w:p>
        </w:tc>
        <w:tc>
          <w:tcPr>
            <w:tcW w:w="635" w:type="dxa"/>
            <w:vMerge w:val="restart"/>
          </w:tcPr>
          <w:p w14:paraId="6DC9AD9C" w14:textId="77777777" w:rsidR="00525F31" w:rsidRPr="00B461E9" w:rsidRDefault="00525F31" w:rsidP="00336987">
            <w:pPr>
              <w:bidi/>
              <w:rPr>
                <w:rFonts w:eastAsia="Aptos" w:cstheme="minorHAnsi"/>
                <w:sz w:val="24"/>
                <w:szCs w:val="24"/>
                <w:rtl/>
              </w:rPr>
            </w:pPr>
          </w:p>
          <w:p w14:paraId="6D162604" w14:textId="5B36134B" w:rsidR="00446C9E" w:rsidRPr="00B461E9" w:rsidRDefault="00DB1552" w:rsidP="00446C9E">
            <w:pPr>
              <w:bidi/>
              <w:rPr>
                <w:rFonts w:eastAsia="Aptos" w:cstheme="minorHAnsi"/>
                <w:sz w:val="24"/>
                <w:szCs w:val="24"/>
                <w:rtl/>
              </w:rPr>
            </w:pPr>
            <w:r>
              <w:rPr>
                <w:rFonts w:eastAsia="Aptos" w:cstheme="minorHAnsi" w:hint="cs"/>
                <w:b/>
                <w:bCs/>
                <w:color w:val="C00000"/>
                <w:sz w:val="24"/>
                <w:szCs w:val="24"/>
                <w:rtl/>
              </w:rPr>
              <w:t>10</w:t>
            </w:r>
          </w:p>
          <w:p w14:paraId="05BD5A79" w14:textId="77777777" w:rsidR="00446C9E" w:rsidRPr="00B461E9" w:rsidRDefault="00446C9E" w:rsidP="00446C9E">
            <w:pPr>
              <w:bidi/>
              <w:rPr>
                <w:rFonts w:eastAsia="Aptos" w:cstheme="minorHAnsi"/>
                <w:sz w:val="24"/>
                <w:szCs w:val="24"/>
                <w:rtl/>
              </w:rPr>
            </w:pPr>
          </w:p>
          <w:p w14:paraId="4C44808A" w14:textId="77777777" w:rsidR="00446C9E" w:rsidRPr="00B461E9" w:rsidRDefault="00446C9E" w:rsidP="00446C9E">
            <w:pPr>
              <w:bidi/>
              <w:rPr>
                <w:rFonts w:eastAsia="Aptos" w:cstheme="minorHAnsi"/>
                <w:sz w:val="24"/>
                <w:szCs w:val="24"/>
                <w:rtl/>
              </w:rPr>
            </w:pPr>
          </w:p>
          <w:p w14:paraId="7B040AE4" w14:textId="77777777" w:rsidR="00446C9E" w:rsidRPr="00B461E9" w:rsidRDefault="00446C9E" w:rsidP="00446C9E">
            <w:pPr>
              <w:bidi/>
              <w:rPr>
                <w:rFonts w:eastAsia="Aptos" w:cstheme="minorHAnsi"/>
                <w:sz w:val="24"/>
                <w:szCs w:val="24"/>
                <w:rtl/>
              </w:rPr>
            </w:pPr>
          </w:p>
          <w:p w14:paraId="6522C815" w14:textId="77777777" w:rsidR="00446C9E" w:rsidRPr="00B461E9" w:rsidRDefault="00446C9E" w:rsidP="00446C9E">
            <w:pPr>
              <w:bidi/>
              <w:rPr>
                <w:rFonts w:eastAsia="Aptos" w:cstheme="minorHAnsi"/>
                <w:sz w:val="24"/>
                <w:szCs w:val="24"/>
                <w:rtl/>
              </w:rPr>
            </w:pPr>
          </w:p>
          <w:p w14:paraId="0262C631" w14:textId="77777777" w:rsidR="00446C9E" w:rsidRDefault="00446C9E" w:rsidP="00446C9E">
            <w:pPr>
              <w:bidi/>
              <w:rPr>
                <w:rFonts w:eastAsia="Aptos" w:cstheme="minorHAnsi"/>
                <w:sz w:val="24"/>
                <w:szCs w:val="24"/>
                <w:rtl/>
              </w:rPr>
            </w:pPr>
          </w:p>
          <w:p w14:paraId="225A033E" w14:textId="77777777" w:rsidR="003E1E9D" w:rsidRDefault="003E1E9D" w:rsidP="003E1E9D">
            <w:pPr>
              <w:bidi/>
              <w:rPr>
                <w:rFonts w:eastAsia="Aptos" w:cstheme="minorHAnsi"/>
                <w:sz w:val="24"/>
                <w:szCs w:val="24"/>
                <w:rtl/>
              </w:rPr>
            </w:pPr>
          </w:p>
          <w:p w14:paraId="723B3944" w14:textId="77777777" w:rsidR="003E1E9D" w:rsidRDefault="003E1E9D" w:rsidP="003E1E9D">
            <w:pPr>
              <w:bidi/>
              <w:rPr>
                <w:rFonts w:eastAsia="Aptos" w:cstheme="minorHAnsi"/>
                <w:sz w:val="24"/>
                <w:szCs w:val="24"/>
                <w:rtl/>
              </w:rPr>
            </w:pPr>
          </w:p>
          <w:p w14:paraId="6510CB14" w14:textId="77777777" w:rsidR="003E1E9D" w:rsidRDefault="003E1E9D" w:rsidP="003E1E9D">
            <w:pPr>
              <w:bidi/>
              <w:rPr>
                <w:rFonts w:eastAsia="Aptos" w:cstheme="minorHAnsi"/>
                <w:sz w:val="24"/>
                <w:szCs w:val="24"/>
                <w:rtl/>
              </w:rPr>
            </w:pPr>
          </w:p>
          <w:p w14:paraId="504BB553" w14:textId="77777777" w:rsidR="003E1E9D" w:rsidRDefault="003E1E9D" w:rsidP="003E1E9D">
            <w:pPr>
              <w:bidi/>
              <w:rPr>
                <w:rFonts w:eastAsia="Aptos" w:cstheme="minorHAnsi"/>
                <w:sz w:val="24"/>
                <w:szCs w:val="24"/>
                <w:rtl/>
              </w:rPr>
            </w:pPr>
          </w:p>
          <w:p w14:paraId="0378230C" w14:textId="77777777" w:rsidR="003E1E9D" w:rsidRDefault="003E1E9D" w:rsidP="003E1E9D">
            <w:pPr>
              <w:bidi/>
              <w:rPr>
                <w:rFonts w:eastAsia="Aptos" w:cstheme="minorHAnsi"/>
                <w:sz w:val="24"/>
                <w:szCs w:val="24"/>
                <w:rtl/>
              </w:rPr>
            </w:pPr>
          </w:p>
          <w:p w14:paraId="32E53A6F" w14:textId="77777777" w:rsidR="003E1E9D" w:rsidRPr="00B461E9" w:rsidRDefault="003E1E9D" w:rsidP="003E1E9D">
            <w:pPr>
              <w:bidi/>
              <w:rPr>
                <w:rFonts w:eastAsia="Aptos" w:cstheme="minorHAnsi"/>
                <w:sz w:val="24"/>
                <w:szCs w:val="24"/>
                <w:rtl/>
              </w:rPr>
            </w:pPr>
          </w:p>
          <w:p w14:paraId="1EFF7B35" w14:textId="63839303" w:rsidR="00446C9E" w:rsidRPr="00B461E9" w:rsidRDefault="00DB1552" w:rsidP="00446C9E">
            <w:pPr>
              <w:bidi/>
              <w:rPr>
                <w:rFonts w:eastAsia="Aptos" w:cstheme="minorHAnsi"/>
                <w:sz w:val="24"/>
                <w:szCs w:val="24"/>
                <w:rtl/>
              </w:rPr>
            </w:pPr>
            <w:r>
              <w:rPr>
                <w:rFonts w:eastAsia="Aptos" w:cstheme="minorHAnsi" w:hint="cs"/>
                <w:sz w:val="24"/>
                <w:szCs w:val="24"/>
                <w:rtl/>
              </w:rPr>
              <w:t>30</w:t>
            </w:r>
            <w:r w:rsidR="003E1E9D">
              <w:rPr>
                <w:rFonts w:eastAsia="Aptos" w:cstheme="minorHAnsi" w:hint="cs"/>
                <w:sz w:val="24"/>
                <w:szCs w:val="24"/>
                <w:rtl/>
              </w:rPr>
              <w:t>د</w:t>
            </w:r>
          </w:p>
        </w:tc>
        <w:tc>
          <w:tcPr>
            <w:tcW w:w="1045" w:type="dxa"/>
            <w:gridSpan w:val="2"/>
            <w:shd w:val="clear" w:color="auto" w:fill="FFE599" w:themeFill="accent4" w:themeFillTint="66"/>
          </w:tcPr>
          <w:p w14:paraId="4A2673A6" w14:textId="77777777" w:rsidR="00525F31" w:rsidRPr="00B461E9" w:rsidRDefault="00525F31" w:rsidP="00525F31">
            <w:pPr>
              <w:bidi/>
              <w:jc w:val="center"/>
              <w:rPr>
                <w:rFonts w:eastAsia="Aptos" w:cstheme="minorHAnsi"/>
                <w:b/>
                <w:bCs/>
                <w:color w:val="EE0000"/>
                <w:sz w:val="24"/>
                <w:szCs w:val="24"/>
                <w:rtl/>
              </w:rPr>
            </w:pPr>
            <w:r w:rsidRPr="00B461E9">
              <w:rPr>
                <w:rFonts w:eastAsia="Aptos" w:cstheme="minorHAnsi" w:hint="cs"/>
                <w:b/>
                <w:bCs/>
                <w:color w:val="EE0000"/>
                <w:sz w:val="24"/>
                <w:szCs w:val="24"/>
                <w:rtl/>
              </w:rPr>
              <w:t>الم</w:t>
            </w:r>
            <w:r w:rsidR="00D83492" w:rsidRPr="00B461E9">
              <w:rPr>
                <w:rFonts w:eastAsia="Aptos" w:cstheme="minorHAnsi" w:hint="cs"/>
                <w:b/>
                <w:bCs/>
                <w:color w:val="EE0000"/>
                <w:sz w:val="24"/>
                <w:szCs w:val="24"/>
                <w:rtl/>
              </w:rPr>
              <w:t>جال</w:t>
            </w:r>
          </w:p>
        </w:tc>
        <w:tc>
          <w:tcPr>
            <w:tcW w:w="2771" w:type="dxa"/>
            <w:shd w:val="clear" w:color="auto" w:fill="FFE599" w:themeFill="accent4" w:themeFillTint="66"/>
          </w:tcPr>
          <w:p w14:paraId="402F8783" w14:textId="77777777" w:rsidR="00525F31" w:rsidRPr="00B461E9" w:rsidRDefault="00525F31" w:rsidP="00525F31">
            <w:pPr>
              <w:bidi/>
              <w:jc w:val="center"/>
              <w:rPr>
                <w:rFonts w:eastAsia="Aptos" w:cstheme="minorHAnsi"/>
                <w:b/>
                <w:bCs/>
                <w:color w:val="EE0000"/>
                <w:sz w:val="24"/>
                <w:szCs w:val="24"/>
                <w:rtl/>
              </w:rPr>
            </w:pPr>
            <w:r w:rsidRPr="00B461E9">
              <w:rPr>
                <w:rFonts w:eastAsia="Aptos" w:cs="Calibri"/>
                <w:b/>
                <w:bCs/>
                <w:color w:val="EE0000"/>
                <w:sz w:val="24"/>
                <w:szCs w:val="24"/>
                <w:rtl/>
              </w:rPr>
              <w:t>آلية الربط</w:t>
            </w:r>
          </w:p>
        </w:tc>
      </w:tr>
      <w:tr w:rsidR="00D73DA9" w:rsidRPr="00B461E9" w14:paraId="73512EF7" w14:textId="77777777" w:rsidTr="003E1E9D">
        <w:trPr>
          <w:gridBefore w:val="1"/>
          <w:gridAfter w:val="2"/>
          <w:wBefore w:w="37" w:type="dxa"/>
          <w:wAfter w:w="52" w:type="dxa"/>
        </w:trPr>
        <w:tc>
          <w:tcPr>
            <w:tcW w:w="3422" w:type="dxa"/>
            <w:gridSpan w:val="4"/>
            <w:vMerge/>
          </w:tcPr>
          <w:p w14:paraId="7E756CA1" w14:textId="77777777" w:rsidR="00525F31" w:rsidRPr="00B461E9" w:rsidRDefault="00525F31" w:rsidP="00336987">
            <w:pPr>
              <w:bidi/>
              <w:rPr>
                <w:rFonts w:eastAsia="Aptos" w:cstheme="minorHAnsi"/>
                <w:sz w:val="24"/>
                <w:szCs w:val="24"/>
                <w:rtl/>
              </w:rPr>
            </w:pPr>
          </w:p>
        </w:tc>
        <w:tc>
          <w:tcPr>
            <w:tcW w:w="5879" w:type="dxa"/>
            <w:gridSpan w:val="5"/>
            <w:vMerge/>
          </w:tcPr>
          <w:p w14:paraId="79D54AB4" w14:textId="77777777" w:rsidR="00525F31" w:rsidRPr="00B461E9" w:rsidRDefault="00525F31" w:rsidP="00336987">
            <w:pPr>
              <w:bidi/>
              <w:rPr>
                <w:rFonts w:eastAsia="Aptos" w:cstheme="minorHAnsi"/>
                <w:sz w:val="24"/>
                <w:szCs w:val="24"/>
                <w:rtl/>
              </w:rPr>
            </w:pPr>
          </w:p>
        </w:tc>
        <w:tc>
          <w:tcPr>
            <w:tcW w:w="2711" w:type="dxa"/>
            <w:gridSpan w:val="3"/>
            <w:vMerge/>
          </w:tcPr>
          <w:p w14:paraId="069FE317" w14:textId="77777777" w:rsidR="00525F31" w:rsidRPr="00B461E9" w:rsidRDefault="00525F31" w:rsidP="00336987">
            <w:pPr>
              <w:bidi/>
              <w:rPr>
                <w:rFonts w:eastAsia="Aptos" w:cstheme="minorHAnsi"/>
                <w:sz w:val="24"/>
                <w:szCs w:val="24"/>
                <w:rtl/>
              </w:rPr>
            </w:pPr>
          </w:p>
        </w:tc>
        <w:tc>
          <w:tcPr>
            <w:tcW w:w="635" w:type="dxa"/>
            <w:vMerge/>
          </w:tcPr>
          <w:p w14:paraId="3ED79B09" w14:textId="77777777" w:rsidR="00525F31" w:rsidRPr="00B461E9" w:rsidRDefault="00525F31" w:rsidP="00336987">
            <w:pPr>
              <w:bidi/>
              <w:rPr>
                <w:rFonts w:eastAsia="Aptos" w:cstheme="minorHAnsi"/>
                <w:sz w:val="24"/>
                <w:szCs w:val="24"/>
                <w:rtl/>
              </w:rPr>
            </w:pPr>
          </w:p>
        </w:tc>
        <w:tc>
          <w:tcPr>
            <w:tcW w:w="1045" w:type="dxa"/>
            <w:gridSpan w:val="2"/>
            <w:shd w:val="clear" w:color="auto" w:fill="FFE599" w:themeFill="accent4" w:themeFillTint="66"/>
          </w:tcPr>
          <w:p w14:paraId="70636C27" w14:textId="77777777" w:rsidR="00525F31" w:rsidRPr="00B461E9" w:rsidRDefault="00525F31" w:rsidP="00525F31">
            <w:pPr>
              <w:bidi/>
              <w:jc w:val="center"/>
              <w:rPr>
                <w:rFonts w:eastAsia="Aptos" w:cstheme="minorHAnsi"/>
                <w:b/>
                <w:bCs/>
                <w:color w:val="EE0000"/>
                <w:sz w:val="24"/>
                <w:szCs w:val="24"/>
                <w:rtl/>
              </w:rPr>
            </w:pPr>
            <w:r w:rsidRPr="00B461E9">
              <w:rPr>
                <w:rFonts w:eastAsia="Aptos" w:cstheme="minorHAnsi" w:hint="cs"/>
                <w:b/>
                <w:bCs/>
                <w:color w:val="EE0000"/>
                <w:sz w:val="24"/>
                <w:szCs w:val="24"/>
                <w:rtl/>
              </w:rPr>
              <w:t>الحياة والواقع</w:t>
            </w:r>
          </w:p>
        </w:tc>
        <w:tc>
          <w:tcPr>
            <w:tcW w:w="2771" w:type="dxa"/>
          </w:tcPr>
          <w:p w14:paraId="313903BD" w14:textId="77777777" w:rsidR="0021456B" w:rsidRPr="00B461E9" w:rsidRDefault="007437AB" w:rsidP="00827F2E">
            <w:pPr>
              <w:bidi/>
              <w:rPr>
                <w:rFonts w:eastAsia="Aptos" w:cstheme="minorHAnsi"/>
                <w:b/>
                <w:bCs/>
                <w:color w:val="1F4E79" w:themeColor="accent1" w:themeShade="80"/>
                <w:sz w:val="24"/>
                <w:szCs w:val="24"/>
                <w:rtl/>
              </w:rPr>
            </w:pPr>
            <w:r>
              <w:rPr>
                <w:rFonts w:eastAsia="Aptos" w:cstheme="minorHAnsi" w:hint="cs"/>
                <w:b/>
                <w:bCs/>
                <w:color w:val="1F4E79" w:themeColor="accent1" w:themeShade="80"/>
                <w:sz w:val="24"/>
                <w:szCs w:val="24"/>
                <w:rtl/>
              </w:rPr>
              <w:t>ربط الجملة الاسمية بالحياة اليومية داخل الأسرة: (أمّي الحبيبةُ تعدُّ الفطورَ الصباحيَّ)، وتقدير دور الأم وتعزيز قيم البرّ والأسرة.</w:t>
            </w:r>
          </w:p>
        </w:tc>
      </w:tr>
      <w:tr w:rsidR="00D73DA9" w:rsidRPr="00B461E9" w14:paraId="4CA821FA" w14:textId="77777777" w:rsidTr="003E1E9D">
        <w:trPr>
          <w:gridBefore w:val="1"/>
          <w:gridAfter w:val="2"/>
          <w:wBefore w:w="37" w:type="dxa"/>
          <w:wAfter w:w="52" w:type="dxa"/>
        </w:trPr>
        <w:tc>
          <w:tcPr>
            <w:tcW w:w="3422" w:type="dxa"/>
            <w:gridSpan w:val="4"/>
            <w:vMerge/>
          </w:tcPr>
          <w:p w14:paraId="0C83BA9C" w14:textId="77777777" w:rsidR="00525F31" w:rsidRPr="00B461E9" w:rsidRDefault="00525F31" w:rsidP="00336987">
            <w:pPr>
              <w:bidi/>
              <w:rPr>
                <w:rFonts w:eastAsia="Aptos" w:cstheme="minorHAnsi"/>
                <w:sz w:val="24"/>
                <w:szCs w:val="24"/>
                <w:rtl/>
              </w:rPr>
            </w:pPr>
          </w:p>
        </w:tc>
        <w:tc>
          <w:tcPr>
            <w:tcW w:w="5879" w:type="dxa"/>
            <w:gridSpan w:val="5"/>
            <w:vMerge/>
          </w:tcPr>
          <w:p w14:paraId="349AB655" w14:textId="77777777" w:rsidR="00525F31" w:rsidRPr="00B461E9" w:rsidRDefault="00525F31" w:rsidP="00336987">
            <w:pPr>
              <w:bidi/>
              <w:rPr>
                <w:rFonts w:eastAsia="Aptos" w:cstheme="minorHAnsi"/>
                <w:sz w:val="24"/>
                <w:szCs w:val="24"/>
                <w:rtl/>
              </w:rPr>
            </w:pPr>
          </w:p>
        </w:tc>
        <w:tc>
          <w:tcPr>
            <w:tcW w:w="2711" w:type="dxa"/>
            <w:gridSpan w:val="3"/>
            <w:vMerge/>
          </w:tcPr>
          <w:p w14:paraId="2E51B58B" w14:textId="77777777" w:rsidR="00525F31" w:rsidRPr="00B461E9" w:rsidRDefault="00525F31" w:rsidP="00336987">
            <w:pPr>
              <w:bidi/>
              <w:rPr>
                <w:rFonts w:eastAsia="Aptos" w:cstheme="minorHAnsi"/>
                <w:sz w:val="24"/>
                <w:szCs w:val="24"/>
                <w:rtl/>
              </w:rPr>
            </w:pPr>
          </w:p>
        </w:tc>
        <w:tc>
          <w:tcPr>
            <w:tcW w:w="635" w:type="dxa"/>
            <w:vMerge/>
          </w:tcPr>
          <w:p w14:paraId="0FAE6719" w14:textId="77777777" w:rsidR="00525F31" w:rsidRPr="00B461E9" w:rsidRDefault="00525F31" w:rsidP="00336987">
            <w:pPr>
              <w:bidi/>
              <w:rPr>
                <w:rFonts w:eastAsia="Aptos" w:cstheme="minorHAnsi"/>
                <w:sz w:val="24"/>
                <w:szCs w:val="24"/>
                <w:rtl/>
              </w:rPr>
            </w:pPr>
          </w:p>
        </w:tc>
        <w:tc>
          <w:tcPr>
            <w:tcW w:w="1045" w:type="dxa"/>
            <w:gridSpan w:val="2"/>
            <w:shd w:val="clear" w:color="auto" w:fill="FFE599" w:themeFill="accent4" w:themeFillTint="66"/>
          </w:tcPr>
          <w:p w14:paraId="30B5D624" w14:textId="77777777" w:rsidR="00525F31" w:rsidRPr="00B461E9" w:rsidRDefault="00525F31" w:rsidP="00525F31">
            <w:pPr>
              <w:bidi/>
              <w:jc w:val="center"/>
              <w:rPr>
                <w:rFonts w:eastAsia="Aptos" w:cstheme="minorHAnsi"/>
                <w:b/>
                <w:bCs/>
                <w:color w:val="EE0000"/>
                <w:sz w:val="24"/>
                <w:szCs w:val="24"/>
                <w:rtl/>
              </w:rPr>
            </w:pPr>
            <w:r w:rsidRPr="00B461E9">
              <w:rPr>
                <w:rFonts w:eastAsia="Aptos" w:cstheme="minorHAnsi" w:hint="cs"/>
                <w:b/>
                <w:bCs/>
                <w:color w:val="EE0000"/>
                <w:sz w:val="24"/>
                <w:szCs w:val="24"/>
                <w:rtl/>
              </w:rPr>
              <w:t>الهوية الوطنية</w:t>
            </w:r>
          </w:p>
        </w:tc>
        <w:tc>
          <w:tcPr>
            <w:tcW w:w="2771" w:type="dxa"/>
          </w:tcPr>
          <w:p w14:paraId="4AE4F56D" w14:textId="77777777" w:rsidR="0021456B" w:rsidRPr="00B461E9" w:rsidRDefault="007437AB" w:rsidP="00827F2E">
            <w:pPr>
              <w:bidi/>
              <w:rPr>
                <w:rFonts w:eastAsia="Aptos" w:cstheme="minorHAnsi"/>
                <w:b/>
                <w:bCs/>
                <w:color w:val="1F4E79" w:themeColor="accent1" w:themeShade="80"/>
                <w:sz w:val="24"/>
                <w:szCs w:val="24"/>
                <w:rtl/>
              </w:rPr>
            </w:pPr>
            <w:r>
              <w:rPr>
                <w:rFonts w:eastAsia="Aptos" w:cstheme="minorHAnsi" w:hint="cs"/>
                <w:b/>
                <w:bCs/>
                <w:color w:val="1F4E79" w:themeColor="accent1" w:themeShade="80"/>
                <w:sz w:val="24"/>
                <w:szCs w:val="24"/>
                <w:rtl/>
              </w:rPr>
              <w:t>(برجُ خليفةَ يشمخُ في سماءِ دبيَّ): توجيه الطلاب لاستخراج المبتدأ والخبر، وتعزيز حب الوطن والاعتزاز بالمعالم الحضارية في دولة الإمارات.</w:t>
            </w:r>
          </w:p>
        </w:tc>
      </w:tr>
      <w:tr w:rsidR="00D73DA9" w:rsidRPr="00B461E9" w14:paraId="3EECCFB5" w14:textId="77777777" w:rsidTr="003E1E9D">
        <w:trPr>
          <w:gridBefore w:val="1"/>
          <w:gridAfter w:val="2"/>
          <w:wBefore w:w="37" w:type="dxa"/>
          <w:wAfter w:w="52" w:type="dxa"/>
        </w:trPr>
        <w:tc>
          <w:tcPr>
            <w:tcW w:w="3422" w:type="dxa"/>
            <w:gridSpan w:val="4"/>
            <w:vMerge/>
          </w:tcPr>
          <w:p w14:paraId="692C4351" w14:textId="77777777" w:rsidR="00525F31" w:rsidRPr="00B461E9" w:rsidRDefault="00525F31" w:rsidP="00336987">
            <w:pPr>
              <w:bidi/>
              <w:rPr>
                <w:rFonts w:eastAsia="Aptos" w:cstheme="minorHAnsi"/>
                <w:sz w:val="24"/>
                <w:szCs w:val="24"/>
                <w:rtl/>
              </w:rPr>
            </w:pPr>
          </w:p>
        </w:tc>
        <w:tc>
          <w:tcPr>
            <w:tcW w:w="5879" w:type="dxa"/>
            <w:gridSpan w:val="5"/>
            <w:vMerge/>
          </w:tcPr>
          <w:p w14:paraId="621F6FE9" w14:textId="77777777" w:rsidR="00525F31" w:rsidRPr="00B461E9" w:rsidRDefault="00525F31" w:rsidP="00336987">
            <w:pPr>
              <w:bidi/>
              <w:rPr>
                <w:rFonts w:eastAsia="Aptos" w:cstheme="minorHAnsi"/>
                <w:sz w:val="24"/>
                <w:szCs w:val="24"/>
                <w:rtl/>
              </w:rPr>
            </w:pPr>
          </w:p>
        </w:tc>
        <w:tc>
          <w:tcPr>
            <w:tcW w:w="2711" w:type="dxa"/>
            <w:gridSpan w:val="3"/>
            <w:vMerge/>
          </w:tcPr>
          <w:p w14:paraId="6B1536A7" w14:textId="77777777" w:rsidR="00525F31" w:rsidRPr="00B461E9" w:rsidRDefault="00525F31" w:rsidP="00336987">
            <w:pPr>
              <w:bidi/>
              <w:rPr>
                <w:rFonts w:eastAsia="Aptos" w:cstheme="minorHAnsi"/>
                <w:sz w:val="24"/>
                <w:szCs w:val="24"/>
                <w:rtl/>
              </w:rPr>
            </w:pPr>
          </w:p>
        </w:tc>
        <w:tc>
          <w:tcPr>
            <w:tcW w:w="635" w:type="dxa"/>
            <w:vMerge/>
          </w:tcPr>
          <w:p w14:paraId="27DE8BEC" w14:textId="77777777" w:rsidR="00525F31" w:rsidRPr="00B461E9" w:rsidRDefault="00525F31" w:rsidP="00336987">
            <w:pPr>
              <w:bidi/>
              <w:rPr>
                <w:rFonts w:eastAsia="Aptos" w:cstheme="minorHAnsi"/>
                <w:sz w:val="24"/>
                <w:szCs w:val="24"/>
                <w:rtl/>
              </w:rPr>
            </w:pPr>
          </w:p>
        </w:tc>
        <w:tc>
          <w:tcPr>
            <w:tcW w:w="1045" w:type="dxa"/>
            <w:gridSpan w:val="2"/>
            <w:shd w:val="clear" w:color="auto" w:fill="FFE599" w:themeFill="accent4" w:themeFillTint="66"/>
          </w:tcPr>
          <w:p w14:paraId="1FAA9BE7" w14:textId="77777777" w:rsidR="0021456B" w:rsidRPr="00B461E9" w:rsidRDefault="0021456B" w:rsidP="00D83492">
            <w:pPr>
              <w:bidi/>
              <w:rPr>
                <w:rFonts w:eastAsia="Aptos" w:cstheme="minorHAnsi"/>
                <w:b/>
                <w:bCs/>
                <w:color w:val="EE0000"/>
                <w:sz w:val="24"/>
                <w:szCs w:val="24"/>
                <w:rtl/>
              </w:rPr>
            </w:pPr>
          </w:p>
          <w:p w14:paraId="6F2BA51D" w14:textId="77777777" w:rsidR="00E458D1" w:rsidRPr="00B461E9" w:rsidRDefault="00525F31" w:rsidP="0021456B">
            <w:pPr>
              <w:bidi/>
              <w:jc w:val="center"/>
              <w:rPr>
                <w:rFonts w:eastAsia="Aptos" w:cstheme="minorHAnsi"/>
                <w:b/>
                <w:bCs/>
                <w:color w:val="EE0000"/>
                <w:sz w:val="24"/>
                <w:szCs w:val="24"/>
                <w:rtl/>
              </w:rPr>
            </w:pPr>
            <w:r w:rsidRPr="00B461E9">
              <w:rPr>
                <w:rFonts w:eastAsia="Aptos" w:cstheme="minorHAnsi" w:hint="cs"/>
                <w:b/>
                <w:bCs/>
                <w:color w:val="EE0000"/>
                <w:sz w:val="24"/>
                <w:szCs w:val="24"/>
                <w:rtl/>
              </w:rPr>
              <w:t>المادة</w:t>
            </w:r>
          </w:p>
          <w:p w14:paraId="786A2C36" w14:textId="77777777" w:rsidR="00D83492" w:rsidRPr="00B461E9" w:rsidRDefault="00D83492" w:rsidP="00D83492">
            <w:pPr>
              <w:bidi/>
              <w:rPr>
                <w:rFonts w:eastAsia="Aptos" w:cstheme="minorHAnsi"/>
                <w:b/>
                <w:bCs/>
                <w:color w:val="EE0000"/>
                <w:sz w:val="24"/>
                <w:szCs w:val="24"/>
                <w:rtl/>
              </w:rPr>
            </w:pPr>
            <w:r>
              <w:rPr>
                <w:rFonts w:eastAsia="Aptos" w:cstheme="minorHAnsi" w:hint="cs"/>
                <w:b/>
                <w:bCs/>
                <w:color w:val="EE0000"/>
                <w:sz w:val="24"/>
                <w:szCs w:val="24"/>
                <w:rtl/>
              </w:rPr>
              <w:t>- التربية الإسلامية</w:t>
            </w:r>
          </w:p>
          <w:p w14:paraId="1C2F1C5D" w14:textId="77777777" w:rsidR="003C22F4" w:rsidRPr="00B461E9" w:rsidRDefault="003C22F4" w:rsidP="00D83492">
            <w:pPr>
              <w:bidi/>
              <w:rPr>
                <w:rFonts w:eastAsia="Aptos" w:cstheme="minorHAnsi"/>
                <w:b/>
                <w:bCs/>
                <w:color w:val="EE0000"/>
                <w:sz w:val="24"/>
                <w:szCs w:val="24"/>
                <w:rtl/>
              </w:rPr>
            </w:pPr>
          </w:p>
          <w:p w14:paraId="565FE24B" w14:textId="77777777" w:rsidR="0021456B" w:rsidRPr="00B461E9" w:rsidRDefault="003C22F4" w:rsidP="003C22F4">
            <w:pPr>
              <w:bidi/>
              <w:rPr>
                <w:rFonts w:eastAsia="Aptos" w:cstheme="minorHAnsi"/>
                <w:b/>
                <w:bCs/>
                <w:color w:val="EE0000"/>
                <w:sz w:val="24"/>
                <w:szCs w:val="24"/>
                <w:rtl/>
              </w:rPr>
            </w:pPr>
            <w:r w:rsidRPr="00B461E9">
              <w:rPr>
                <w:rFonts w:eastAsia="Aptos" w:cstheme="minorHAnsi" w:hint="cs"/>
                <w:b/>
                <w:bCs/>
                <w:color w:val="EE0000"/>
                <w:sz w:val="24"/>
                <w:szCs w:val="24"/>
                <w:rtl/>
              </w:rPr>
              <w:t xml:space="preserve"> </w:t>
            </w:r>
            <w:r w:rsidR="002A1899" w:rsidRPr="00B461E9">
              <w:rPr>
                <w:rFonts w:eastAsia="Aptos" w:cstheme="minorHAnsi" w:hint="cs"/>
                <w:b/>
                <w:bCs/>
                <w:color w:val="EE0000"/>
                <w:sz w:val="24"/>
                <w:szCs w:val="24"/>
                <w:rtl/>
              </w:rPr>
              <w:t xml:space="preserve"> </w:t>
            </w:r>
          </w:p>
        </w:tc>
        <w:tc>
          <w:tcPr>
            <w:tcW w:w="2771" w:type="dxa"/>
          </w:tcPr>
          <w:p w14:paraId="37792E2A" w14:textId="77777777" w:rsidR="003C22F4" w:rsidRPr="00B461E9" w:rsidRDefault="007437AB" w:rsidP="003C22F4">
            <w:pPr>
              <w:bidi/>
              <w:rPr>
                <w:rFonts w:eastAsia="Aptos" w:cs="Calibri"/>
                <w:b/>
                <w:bCs/>
                <w:sz w:val="24"/>
                <w:szCs w:val="24"/>
                <w:rtl/>
              </w:rPr>
            </w:pPr>
            <w:r>
              <w:rPr>
                <w:rFonts w:eastAsia="Aptos" w:cs="Calibri" w:hint="cs"/>
                <w:b/>
                <w:bCs/>
                <w:sz w:val="24"/>
                <w:szCs w:val="24"/>
                <w:rtl/>
              </w:rPr>
              <w:t>(القرآنُ الكريمُ يهدي الناسَ إلى الخيرِ): نستخرج المبتدأ والخبر من الجملة، ونتعرف أثر القرآن الكريم في هداية الناس.</w:t>
            </w:r>
          </w:p>
        </w:tc>
      </w:tr>
      <w:tr w:rsidR="00AF4B6B" w:rsidRPr="00B461E9" w14:paraId="23FA5D06" w14:textId="77777777" w:rsidTr="00B461E9">
        <w:tc>
          <w:tcPr>
            <w:tcW w:w="4403" w:type="dxa"/>
            <w:gridSpan w:val="6"/>
            <w:shd w:val="clear" w:color="auto" w:fill="FFFF99"/>
          </w:tcPr>
          <w:p w14:paraId="1DE9336A" w14:textId="77777777" w:rsidR="00AF4B6B" w:rsidRPr="00B461E9" w:rsidRDefault="00AF4B6B" w:rsidP="00AF4B6B">
            <w:pPr>
              <w:bidi/>
              <w:jc w:val="center"/>
              <w:rPr>
                <w:rFonts w:eastAsia="Aptos" w:cstheme="minorHAnsi"/>
                <w:b/>
                <w:bCs/>
                <w:color w:val="EE0000"/>
                <w:sz w:val="24"/>
                <w:szCs w:val="24"/>
                <w:rtl/>
              </w:rPr>
            </w:pPr>
            <w:r w:rsidRPr="00B461E9">
              <w:rPr>
                <w:rFonts w:eastAsia="Aptos" w:cs="Calibri"/>
                <w:b/>
                <w:bCs/>
                <w:color w:val="EE0000"/>
                <w:sz w:val="24"/>
                <w:szCs w:val="24"/>
                <w:rtl/>
              </w:rPr>
              <w:t>الاستراتيجيات المستخدمة</w:t>
            </w:r>
          </w:p>
        </w:tc>
        <w:tc>
          <w:tcPr>
            <w:tcW w:w="4382" w:type="dxa"/>
            <w:gridSpan w:val="2"/>
            <w:shd w:val="clear" w:color="auto" w:fill="FFFF99"/>
          </w:tcPr>
          <w:p w14:paraId="16662920" w14:textId="77777777" w:rsidR="00AF4B6B" w:rsidRPr="00B461E9" w:rsidRDefault="00AF4B6B" w:rsidP="00AF4B6B">
            <w:pPr>
              <w:bidi/>
              <w:jc w:val="center"/>
              <w:rPr>
                <w:rFonts w:eastAsia="Aptos" w:cstheme="minorHAnsi"/>
                <w:b/>
                <w:bCs/>
                <w:color w:val="EE0000"/>
                <w:sz w:val="24"/>
                <w:szCs w:val="24"/>
                <w:rtl/>
              </w:rPr>
            </w:pPr>
            <w:r w:rsidRPr="00B461E9">
              <w:rPr>
                <w:rFonts w:eastAsia="Aptos" w:cs="Calibri"/>
                <w:b/>
                <w:bCs/>
                <w:color w:val="EE0000"/>
                <w:sz w:val="24"/>
                <w:szCs w:val="24"/>
                <w:rtl/>
              </w:rPr>
              <w:t>التقنيات ومصادر التعلم</w:t>
            </w:r>
          </w:p>
        </w:tc>
        <w:tc>
          <w:tcPr>
            <w:tcW w:w="7767" w:type="dxa"/>
            <w:gridSpan w:val="11"/>
            <w:shd w:val="clear" w:color="auto" w:fill="FFFF99"/>
          </w:tcPr>
          <w:p w14:paraId="68446C44" w14:textId="77777777" w:rsidR="00AF4B6B" w:rsidRPr="00B461E9" w:rsidRDefault="00AF4B6B" w:rsidP="00AF4B6B">
            <w:pPr>
              <w:bidi/>
              <w:jc w:val="center"/>
              <w:rPr>
                <w:rFonts w:eastAsia="Aptos" w:cstheme="minorHAnsi"/>
                <w:b/>
                <w:bCs/>
                <w:color w:val="EE0000"/>
                <w:sz w:val="24"/>
                <w:szCs w:val="24"/>
                <w:rtl/>
              </w:rPr>
            </w:pPr>
            <w:r w:rsidRPr="00B461E9">
              <w:rPr>
                <w:rFonts w:eastAsia="Aptos" w:cs="Calibri"/>
                <w:b/>
                <w:bCs/>
                <w:color w:val="EE0000"/>
                <w:sz w:val="24"/>
                <w:szCs w:val="24"/>
                <w:rtl/>
              </w:rPr>
              <w:t>مهارات القرن 21</w:t>
            </w:r>
          </w:p>
        </w:tc>
      </w:tr>
      <w:tr w:rsidR="00C2520B" w:rsidRPr="00B461E9" w14:paraId="2F1D0A29" w14:textId="77777777" w:rsidTr="00B461E9">
        <w:tc>
          <w:tcPr>
            <w:tcW w:w="2243" w:type="dxa"/>
            <w:gridSpan w:val="3"/>
          </w:tcPr>
          <w:p w14:paraId="56CF6D5E" w14:textId="77777777" w:rsidR="00C2520B" w:rsidRPr="00B461E9" w:rsidRDefault="00C2520B" w:rsidP="004003CB">
            <w:pPr>
              <w:bidi/>
              <w:rPr>
                <w:rFonts w:eastAsia="Aptos" w:cstheme="minorHAnsi"/>
                <w:b/>
                <w:bCs/>
                <w:sz w:val="24"/>
                <w:szCs w:val="24"/>
                <w:highlight w:val="yellow"/>
                <w:rtl/>
              </w:rPr>
            </w:pPr>
            <w:r w:rsidRPr="00B461E9">
              <w:rPr>
                <w:rFonts w:ascii="Segoe UI Symbol" w:eastAsia="Aptos" w:hAnsi="Segoe UI Symbol" w:cs="Segoe UI Symbol" w:hint="cs"/>
                <w:b/>
                <w:bCs/>
                <w:sz w:val="24"/>
                <w:szCs w:val="24"/>
                <w:highlight w:val="yellow"/>
                <w:rtl/>
              </w:rPr>
              <w:lastRenderedPageBreak/>
              <w:t>☐</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التعلم</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النشط</w:t>
            </w:r>
          </w:p>
        </w:tc>
        <w:tc>
          <w:tcPr>
            <w:tcW w:w="2160" w:type="dxa"/>
            <w:gridSpan w:val="3"/>
          </w:tcPr>
          <w:p w14:paraId="6EA3A635" w14:textId="77777777" w:rsidR="00C2520B" w:rsidRPr="00B461E9" w:rsidRDefault="00C2520B" w:rsidP="00AF4B6B">
            <w:pPr>
              <w:bidi/>
              <w:rPr>
                <w:rFonts w:eastAsia="Aptos" w:cstheme="minorHAnsi"/>
                <w:b/>
                <w:bCs/>
                <w:sz w:val="24"/>
                <w:szCs w:val="24"/>
                <w:rtl/>
              </w:rPr>
            </w:pPr>
            <w:r w:rsidRPr="00B461E9">
              <w:rPr>
                <w:rFonts w:ascii="Segoe UI Symbol" w:eastAsia="Aptos" w:hAnsi="Segoe UI Symbol" w:cs="Segoe UI Symbol" w:hint="cs"/>
                <w:b/>
                <w:bCs/>
                <w:sz w:val="24"/>
                <w:szCs w:val="24"/>
                <w:highlight w:val="yellow"/>
                <w:shd w:val="clear" w:color="auto" w:fill="FFFFFF" w:themeFill="background1"/>
                <w:rtl/>
              </w:rPr>
              <w:t>☐</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التعلم</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المتمايز</w:t>
            </w:r>
          </w:p>
        </w:tc>
        <w:tc>
          <w:tcPr>
            <w:tcW w:w="2160" w:type="dxa"/>
            <w:shd w:val="clear" w:color="auto" w:fill="FFFFFF" w:themeFill="background1"/>
          </w:tcPr>
          <w:p w14:paraId="172C3126" w14:textId="77777777" w:rsidR="00C2520B" w:rsidRPr="00B461E9" w:rsidRDefault="002D24E0" w:rsidP="00AF4B6B">
            <w:pPr>
              <w:bidi/>
              <w:rPr>
                <w:rFonts w:eastAsia="Aptos" w:cstheme="minorHAnsi"/>
                <w:b/>
                <w:bCs/>
                <w:sz w:val="24"/>
                <w:szCs w:val="24"/>
                <w:rtl/>
              </w:rPr>
            </w:pPr>
            <w:r w:rsidRPr="00B461E9">
              <w:rPr>
                <w:rFonts w:ascii="Segoe UI Symbol" w:eastAsia="Aptos" w:hAnsi="Segoe UI Symbol" w:cs="Segoe UI Symbol" w:hint="cs"/>
                <w:b/>
                <w:bCs/>
                <w:sz w:val="24"/>
                <w:szCs w:val="24"/>
                <w:highlight w:val="yellow"/>
                <w:shd w:val="clear" w:color="auto" w:fill="FFFFFF" w:themeFill="background1"/>
                <w:rtl/>
              </w:rPr>
              <w:t>☐</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عرض</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تقديمي</w:t>
            </w:r>
            <w:r w:rsidRPr="00B461E9">
              <w:rPr>
                <w:rFonts w:eastAsia="Aptos" w:cs="Calibri"/>
                <w:b/>
                <w:bCs/>
                <w:sz w:val="24"/>
                <w:szCs w:val="24"/>
                <w:highlight w:val="yellow"/>
                <w:rtl/>
              </w:rPr>
              <w:t xml:space="preserve">  </w:t>
            </w:r>
          </w:p>
        </w:tc>
        <w:tc>
          <w:tcPr>
            <w:tcW w:w="2222" w:type="dxa"/>
          </w:tcPr>
          <w:p w14:paraId="156635E1" w14:textId="77777777" w:rsidR="00C2520B" w:rsidRPr="00B461E9" w:rsidRDefault="00C079BC" w:rsidP="00AF4B6B">
            <w:pPr>
              <w:bidi/>
              <w:rPr>
                <w:rFonts w:eastAsia="Aptos" w:cstheme="minorHAnsi"/>
                <w:b/>
                <w:bCs/>
                <w:sz w:val="24"/>
                <w:szCs w:val="24"/>
                <w:rtl/>
              </w:rPr>
            </w:pPr>
            <w:r w:rsidRPr="00B461E9">
              <w:rPr>
                <w:rFonts w:ascii="Segoe UI Symbol" w:eastAsia="Aptos" w:hAnsi="Segoe UI Symbol" w:cs="Segoe UI Symbol" w:hint="cs"/>
                <w:b/>
                <w:bCs/>
                <w:sz w:val="24"/>
                <w:szCs w:val="24"/>
                <w:rtl/>
              </w:rPr>
              <w:t>☐</w:t>
            </w:r>
            <w:r w:rsidRPr="00B461E9">
              <w:rPr>
                <w:rFonts w:eastAsia="Aptos" w:cs="Calibri"/>
                <w:b/>
                <w:bCs/>
                <w:sz w:val="24"/>
                <w:szCs w:val="24"/>
                <w:rtl/>
              </w:rPr>
              <w:t xml:space="preserve"> </w:t>
            </w:r>
            <w:r w:rsidRPr="00B461E9">
              <w:rPr>
                <w:rFonts w:ascii="Calibri" w:eastAsia="Aptos" w:hAnsi="Calibri" w:cs="Calibri" w:hint="cs"/>
                <w:b/>
                <w:bCs/>
                <w:sz w:val="24"/>
                <w:szCs w:val="24"/>
                <w:rtl/>
              </w:rPr>
              <w:t>الألعاب</w:t>
            </w:r>
            <w:r w:rsidRPr="00B461E9">
              <w:rPr>
                <w:rFonts w:eastAsia="Aptos" w:cs="Calibri"/>
                <w:b/>
                <w:bCs/>
                <w:sz w:val="24"/>
                <w:szCs w:val="24"/>
                <w:rtl/>
              </w:rPr>
              <w:t xml:space="preserve"> </w:t>
            </w:r>
            <w:r w:rsidRPr="00B461E9">
              <w:rPr>
                <w:rFonts w:ascii="Calibri" w:eastAsia="Aptos" w:hAnsi="Calibri" w:cs="Calibri" w:hint="cs"/>
                <w:b/>
                <w:bCs/>
                <w:sz w:val="24"/>
                <w:szCs w:val="24"/>
                <w:rtl/>
              </w:rPr>
              <w:t>التعليمية</w:t>
            </w:r>
          </w:p>
        </w:tc>
        <w:tc>
          <w:tcPr>
            <w:tcW w:w="7767" w:type="dxa"/>
            <w:gridSpan w:val="11"/>
            <w:shd w:val="clear" w:color="auto" w:fill="FFFFFF" w:themeFill="background1"/>
          </w:tcPr>
          <w:p w14:paraId="0D2DBFA0" w14:textId="77777777" w:rsidR="00C2520B" w:rsidRPr="00B461E9" w:rsidRDefault="002D24E0" w:rsidP="00AF4B6B">
            <w:pPr>
              <w:bidi/>
              <w:rPr>
                <w:rFonts w:eastAsia="Aptos" w:cstheme="minorHAnsi"/>
                <w:b/>
                <w:bCs/>
                <w:sz w:val="24"/>
                <w:szCs w:val="24"/>
                <w:rtl/>
              </w:rPr>
            </w:pP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التفكير الناقد</w:t>
            </w:r>
            <w:r>
              <w:rPr>
                <w:rFonts w:ascii="Calibri" w:eastAsia="Aptos" w:hAnsi="Calibri" w:cs="Calibri" w:hint="cs"/>
                <w:b/>
                <w:bCs/>
                <w:sz w:val="24"/>
                <w:szCs w:val="24"/>
                <w:rtl/>
              </w:rPr>
              <w:t>: (</w:t>
            </w: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الملاحظة</w:t>
            </w:r>
            <w:r>
              <w:rPr>
                <w:rFonts w:ascii="Calibri" w:eastAsia="Aptos" w:hAnsi="Calibri" w:cs="Calibri" w:hint="cs"/>
                <w:b/>
                <w:bCs/>
                <w:sz w:val="24"/>
                <w:szCs w:val="24"/>
                <w:rtl/>
              </w:rPr>
              <w:t xml:space="preserve">   </w:t>
            </w: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التحليل</w:t>
            </w:r>
            <w:r>
              <w:rPr>
                <w:rFonts w:ascii="Calibri" w:eastAsia="Aptos" w:hAnsi="Calibri" w:cs="Calibri" w:hint="cs"/>
                <w:b/>
                <w:bCs/>
                <w:sz w:val="24"/>
                <w:szCs w:val="24"/>
                <w:rtl/>
              </w:rPr>
              <w:t xml:space="preserve">   </w:t>
            </w:r>
            <w:r>
              <w:rPr>
                <w:rFonts w:ascii="Segoe UI Symbol" w:eastAsia="Aptos" w:hAnsi="Segoe UI Symbol" w:cs="Segoe UI Symbol" w:hint="cs"/>
                <w:b/>
                <w:bCs/>
                <w:sz w:val="24"/>
                <w:szCs w:val="24"/>
                <w:rtl/>
              </w:rPr>
              <w:t>☐</w:t>
            </w:r>
            <w:r>
              <w:rPr>
                <w:rFonts w:ascii="Calibri" w:eastAsia="Aptos" w:hAnsi="Calibri" w:cs="Calibri" w:hint="cs"/>
                <w:b/>
                <w:bCs/>
                <w:sz w:val="24"/>
                <w:szCs w:val="24"/>
                <w:rtl/>
              </w:rPr>
              <w:t xml:space="preserve"> التفسير   </w:t>
            </w: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الاستنتاج</w:t>
            </w:r>
            <w:r>
              <w:rPr>
                <w:rFonts w:ascii="Calibri" w:eastAsia="Aptos" w:hAnsi="Calibri" w:cs="Calibri" w:hint="cs"/>
                <w:b/>
                <w:bCs/>
                <w:sz w:val="24"/>
                <w:szCs w:val="24"/>
                <w:rtl/>
              </w:rPr>
              <w:t xml:space="preserve">   </w:t>
            </w: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التقييم</w:t>
            </w:r>
            <w:r>
              <w:rPr>
                <w:rFonts w:ascii="Calibri" w:eastAsia="Aptos" w:hAnsi="Calibri" w:cs="Calibri" w:hint="cs"/>
                <w:b/>
                <w:bCs/>
                <w:sz w:val="24"/>
                <w:szCs w:val="24"/>
                <w:rtl/>
              </w:rPr>
              <w:t xml:space="preserve">   </w:t>
            </w:r>
            <w:r>
              <w:rPr>
                <w:rFonts w:ascii="Segoe UI Symbol" w:eastAsia="Aptos" w:hAnsi="Segoe UI Symbol" w:cs="Segoe UI Symbol" w:hint="cs"/>
                <w:b/>
                <w:bCs/>
                <w:sz w:val="24"/>
                <w:szCs w:val="24"/>
                <w:rtl/>
              </w:rPr>
              <w:t>☐</w:t>
            </w:r>
            <w:r>
              <w:rPr>
                <w:rFonts w:ascii="Calibri" w:eastAsia="Aptos" w:hAnsi="Calibri" w:cs="Calibri" w:hint="cs"/>
                <w:b/>
                <w:bCs/>
                <w:sz w:val="24"/>
                <w:szCs w:val="24"/>
                <w:rtl/>
              </w:rPr>
              <w:t xml:space="preserve"> الاستدلال)</w:t>
            </w:r>
          </w:p>
        </w:tc>
      </w:tr>
      <w:tr w:rsidR="00C2520B" w:rsidRPr="00B461E9" w14:paraId="62303A00" w14:textId="77777777" w:rsidTr="00B461E9">
        <w:tc>
          <w:tcPr>
            <w:tcW w:w="2243" w:type="dxa"/>
            <w:gridSpan w:val="3"/>
          </w:tcPr>
          <w:p w14:paraId="081B80BE" w14:textId="77777777" w:rsidR="00C2520B" w:rsidRPr="00B461E9" w:rsidRDefault="00C2520B" w:rsidP="00FE1928">
            <w:pPr>
              <w:bidi/>
              <w:rPr>
                <w:rFonts w:eastAsia="Aptos" w:cstheme="minorHAnsi"/>
                <w:b/>
                <w:bCs/>
                <w:sz w:val="24"/>
                <w:szCs w:val="24"/>
                <w:rtl/>
              </w:rPr>
            </w:pPr>
            <w:r w:rsidRPr="00B461E9">
              <w:rPr>
                <w:rFonts w:ascii="Segoe UI Symbol" w:eastAsia="Aptos" w:hAnsi="Segoe UI Symbol" w:cs="Segoe UI Symbol" w:hint="cs"/>
                <w:b/>
                <w:bCs/>
                <w:sz w:val="24"/>
                <w:szCs w:val="24"/>
                <w:highlight w:val="yellow"/>
                <w:rtl/>
              </w:rPr>
              <w:t>☐</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فكر</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زاوج</w:t>
            </w:r>
            <w:r w:rsidRPr="00B461E9">
              <w:rPr>
                <w:rFonts w:eastAsia="Aptos" w:cs="Calibri"/>
                <w:b/>
                <w:bCs/>
                <w:sz w:val="24"/>
                <w:szCs w:val="24"/>
                <w:highlight w:val="yellow"/>
                <w:rtl/>
              </w:rPr>
              <w:t xml:space="preserve"> - </w:t>
            </w:r>
            <w:r w:rsidRPr="00B461E9">
              <w:rPr>
                <w:rFonts w:ascii="Calibri" w:eastAsia="Aptos" w:hAnsi="Calibri" w:cs="Calibri" w:hint="cs"/>
                <w:b/>
                <w:bCs/>
                <w:sz w:val="24"/>
                <w:szCs w:val="24"/>
                <w:highlight w:val="yellow"/>
                <w:rtl/>
              </w:rPr>
              <w:t>شارك</w:t>
            </w:r>
          </w:p>
        </w:tc>
        <w:tc>
          <w:tcPr>
            <w:tcW w:w="2160" w:type="dxa"/>
            <w:gridSpan w:val="3"/>
          </w:tcPr>
          <w:p w14:paraId="2226B531" w14:textId="77777777" w:rsidR="00C2520B" w:rsidRPr="00B461E9" w:rsidRDefault="00C2520B" w:rsidP="00AF4B6B">
            <w:pPr>
              <w:bidi/>
              <w:rPr>
                <w:rFonts w:eastAsia="Aptos" w:cstheme="minorHAnsi"/>
                <w:b/>
                <w:bCs/>
                <w:sz w:val="24"/>
                <w:szCs w:val="24"/>
                <w:rtl/>
              </w:rPr>
            </w:pPr>
            <w:r w:rsidRPr="00B461E9">
              <w:rPr>
                <w:rFonts w:ascii="Segoe UI Symbol" w:eastAsia="Aptos" w:hAnsi="Segoe UI Symbol" w:cs="Segoe UI Symbol" w:hint="cs"/>
                <w:b/>
                <w:bCs/>
                <w:sz w:val="24"/>
                <w:szCs w:val="24"/>
                <w:highlight w:val="yellow"/>
                <w:rtl/>
              </w:rPr>
              <w:t>☐</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التعلم</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باللعب</w:t>
            </w:r>
          </w:p>
        </w:tc>
        <w:tc>
          <w:tcPr>
            <w:tcW w:w="2160" w:type="dxa"/>
          </w:tcPr>
          <w:p w14:paraId="4201ED2C" w14:textId="77777777" w:rsidR="00C2520B" w:rsidRPr="00B461E9" w:rsidRDefault="002D24E0" w:rsidP="00AF4B6B">
            <w:pPr>
              <w:bidi/>
              <w:rPr>
                <w:rFonts w:eastAsia="Aptos" w:cstheme="minorHAnsi"/>
                <w:b/>
                <w:bCs/>
                <w:sz w:val="24"/>
                <w:szCs w:val="24"/>
                <w:rtl/>
              </w:rPr>
            </w:pPr>
            <w:r w:rsidRPr="00B461E9">
              <w:rPr>
                <w:rFonts w:ascii="Segoe UI Symbol" w:eastAsia="Aptos" w:hAnsi="Segoe UI Symbol" w:cs="Segoe UI Symbol" w:hint="cs"/>
                <w:b/>
                <w:bCs/>
                <w:sz w:val="24"/>
                <w:szCs w:val="24"/>
                <w:highlight w:val="yellow"/>
                <w:shd w:val="clear" w:color="auto" w:fill="FFFFFF" w:themeFill="background1"/>
                <w:rtl/>
              </w:rPr>
              <w:t>☐</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منصات</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تعليمية</w:t>
            </w:r>
          </w:p>
        </w:tc>
        <w:tc>
          <w:tcPr>
            <w:tcW w:w="2222" w:type="dxa"/>
          </w:tcPr>
          <w:p w14:paraId="5EF478B0" w14:textId="77777777" w:rsidR="00C2520B" w:rsidRPr="00B461E9" w:rsidRDefault="00A06771" w:rsidP="00AF4B6B">
            <w:pPr>
              <w:bidi/>
              <w:rPr>
                <w:rFonts w:eastAsia="Aptos" w:cstheme="minorHAnsi"/>
                <w:b/>
                <w:bCs/>
                <w:sz w:val="24"/>
                <w:szCs w:val="24"/>
                <w:rtl/>
              </w:rPr>
            </w:pPr>
            <w:r w:rsidRPr="00B461E9">
              <w:rPr>
                <w:rFonts w:ascii="Segoe UI Symbol" w:eastAsia="Aptos" w:hAnsi="Segoe UI Symbol" w:cs="Segoe UI Symbol" w:hint="cs"/>
                <w:b/>
                <w:bCs/>
                <w:sz w:val="24"/>
                <w:szCs w:val="24"/>
                <w:rtl/>
              </w:rPr>
              <w:t>☐</w:t>
            </w:r>
            <w:r w:rsidRPr="00B461E9">
              <w:rPr>
                <w:rFonts w:eastAsia="Aptos" w:cs="Calibri"/>
                <w:b/>
                <w:bCs/>
                <w:sz w:val="24"/>
                <w:szCs w:val="24"/>
                <w:rtl/>
              </w:rPr>
              <w:t xml:space="preserve"> </w:t>
            </w:r>
            <w:r w:rsidRPr="00B461E9">
              <w:rPr>
                <w:rFonts w:ascii="Calibri" w:eastAsia="Aptos" w:hAnsi="Calibri" w:cs="Calibri" w:hint="cs"/>
                <w:b/>
                <w:bCs/>
                <w:sz w:val="24"/>
                <w:szCs w:val="24"/>
                <w:rtl/>
              </w:rPr>
              <w:t>أدوات</w:t>
            </w:r>
            <w:r w:rsidRPr="00B461E9">
              <w:rPr>
                <w:rFonts w:eastAsia="Aptos" w:cs="Calibri"/>
                <w:b/>
                <w:bCs/>
                <w:sz w:val="24"/>
                <w:szCs w:val="24"/>
                <w:rtl/>
              </w:rPr>
              <w:t xml:space="preserve"> </w:t>
            </w:r>
            <w:r w:rsidRPr="00B461E9">
              <w:rPr>
                <w:rFonts w:ascii="Calibri" w:eastAsia="Aptos" w:hAnsi="Calibri" w:cs="Calibri" w:hint="cs"/>
                <w:b/>
                <w:bCs/>
                <w:sz w:val="24"/>
                <w:szCs w:val="24"/>
                <w:rtl/>
              </w:rPr>
              <w:t>مخبرية</w:t>
            </w:r>
          </w:p>
        </w:tc>
        <w:tc>
          <w:tcPr>
            <w:tcW w:w="7767" w:type="dxa"/>
            <w:gridSpan w:val="11"/>
          </w:tcPr>
          <w:p w14:paraId="63C6F19F" w14:textId="77777777" w:rsidR="00C2520B" w:rsidRPr="00B461E9" w:rsidRDefault="002D24E0" w:rsidP="00AF4B6B">
            <w:pPr>
              <w:bidi/>
              <w:rPr>
                <w:rFonts w:eastAsia="Aptos" w:cstheme="minorHAnsi"/>
                <w:b/>
                <w:bCs/>
                <w:sz w:val="24"/>
                <w:szCs w:val="24"/>
                <w:rtl/>
              </w:rPr>
            </w:pP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الإبداع والابتكار</w:t>
            </w:r>
            <w:r>
              <w:rPr>
                <w:rFonts w:ascii="Calibri" w:eastAsia="Aptos" w:hAnsi="Calibri" w:cs="Calibri" w:hint="cs"/>
                <w:b/>
                <w:bCs/>
                <w:sz w:val="24"/>
                <w:szCs w:val="24"/>
                <w:rtl/>
              </w:rPr>
              <w:t>: (</w:t>
            </w:r>
            <w:r>
              <w:rPr>
                <w:rFonts w:ascii="Segoe UI Symbol" w:eastAsia="Aptos" w:hAnsi="Segoe UI Symbol" w:cs="Segoe UI Symbol" w:hint="cs"/>
                <w:b/>
                <w:bCs/>
                <w:sz w:val="24"/>
                <w:szCs w:val="24"/>
                <w:rtl/>
              </w:rPr>
              <w:t>☐</w:t>
            </w:r>
            <w:r>
              <w:rPr>
                <w:rFonts w:ascii="Calibri" w:eastAsia="Aptos" w:hAnsi="Calibri" w:cs="Calibri" w:hint="cs"/>
                <w:b/>
                <w:bCs/>
                <w:sz w:val="24"/>
                <w:szCs w:val="24"/>
                <w:rtl/>
              </w:rPr>
              <w:t xml:space="preserve"> العصف الذهني   </w:t>
            </w:r>
            <w:r>
              <w:rPr>
                <w:rFonts w:ascii="Segoe UI Symbol" w:eastAsia="Aptos" w:hAnsi="Segoe UI Symbol" w:cs="Segoe UI Symbol" w:hint="cs"/>
                <w:b/>
                <w:bCs/>
                <w:sz w:val="24"/>
                <w:szCs w:val="24"/>
                <w:rtl/>
              </w:rPr>
              <w:t>☐</w:t>
            </w:r>
            <w:r>
              <w:rPr>
                <w:rFonts w:ascii="Calibri" w:eastAsia="Aptos" w:hAnsi="Calibri" w:cs="Calibri" w:hint="cs"/>
                <w:b/>
                <w:bCs/>
                <w:sz w:val="24"/>
                <w:szCs w:val="24"/>
                <w:rtl/>
              </w:rPr>
              <w:t xml:space="preserve"> التصميم   </w:t>
            </w:r>
            <w:r>
              <w:rPr>
                <w:rFonts w:ascii="Segoe UI Symbol" w:eastAsia="Aptos" w:hAnsi="Segoe UI Symbol" w:cs="Segoe UI Symbol" w:hint="cs"/>
                <w:b/>
                <w:bCs/>
                <w:sz w:val="24"/>
                <w:szCs w:val="24"/>
                <w:rtl/>
              </w:rPr>
              <w:t>☐</w:t>
            </w:r>
            <w:r>
              <w:rPr>
                <w:rFonts w:ascii="Calibri" w:eastAsia="Aptos" w:hAnsi="Calibri" w:cs="Calibri" w:hint="cs"/>
                <w:b/>
                <w:bCs/>
                <w:sz w:val="24"/>
                <w:szCs w:val="24"/>
                <w:rtl/>
              </w:rPr>
              <w:t xml:space="preserve"> حل المشكلات   </w:t>
            </w:r>
            <w:r w:rsidRPr="00DB1552">
              <w:rPr>
                <w:rFonts w:ascii="Segoe UI Symbol" w:eastAsia="Aptos" w:hAnsi="Segoe UI Symbol" w:cs="Segoe UI Symbol" w:hint="cs"/>
                <w:b/>
                <w:bCs/>
                <w:sz w:val="24"/>
                <w:szCs w:val="24"/>
                <w:rtl/>
              </w:rPr>
              <w:t>☐</w:t>
            </w:r>
            <w:r w:rsidRPr="00DB1552">
              <w:rPr>
                <w:rFonts w:ascii="Calibri" w:eastAsia="Aptos" w:hAnsi="Calibri" w:cs="Calibri" w:hint="cs"/>
                <w:b/>
                <w:bCs/>
                <w:sz w:val="24"/>
                <w:szCs w:val="24"/>
                <w:rtl/>
              </w:rPr>
              <w:t xml:space="preserve"> التخيل والخيال</w:t>
            </w:r>
            <w:r>
              <w:rPr>
                <w:rFonts w:ascii="Calibri" w:eastAsia="Aptos" w:hAnsi="Calibri" w:cs="Calibri" w:hint="cs"/>
                <w:b/>
                <w:bCs/>
                <w:sz w:val="24"/>
                <w:szCs w:val="24"/>
                <w:rtl/>
              </w:rPr>
              <w:t xml:space="preserve">   </w:t>
            </w:r>
            <w:r>
              <w:rPr>
                <w:rFonts w:ascii="Segoe UI Symbol" w:eastAsia="Aptos" w:hAnsi="Segoe UI Symbol" w:cs="Segoe UI Symbol" w:hint="cs"/>
                <w:b/>
                <w:bCs/>
                <w:sz w:val="24"/>
                <w:szCs w:val="24"/>
                <w:rtl/>
              </w:rPr>
              <w:t>☐</w:t>
            </w:r>
            <w:r>
              <w:rPr>
                <w:rFonts w:ascii="Calibri" w:eastAsia="Aptos" w:hAnsi="Calibri" w:cs="Calibri" w:hint="cs"/>
                <w:b/>
                <w:bCs/>
                <w:sz w:val="24"/>
                <w:szCs w:val="24"/>
                <w:rtl/>
              </w:rPr>
              <w:t xml:space="preserve"> المرونة والتكيف)</w:t>
            </w:r>
          </w:p>
        </w:tc>
      </w:tr>
      <w:tr w:rsidR="00C2520B" w:rsidRPr="00B461E9" w14:paraId="46CE3040" w14:textId="77777777" w:rsidTr="00B461E9">
        <w:tc>
          <w:tcPr>
            <w:tcW w:w="2243" w:type="dxa"/>
            <w:gridSpan w:val="3"/>
          </w:tcPr>
          <w:p w14:paraId="6F2DF8A6" w14:textId="77777777" w:rsidR="00C2520B" w:rsidRPr="00B461E9" w:rsidRDefault="00C2520B" w:rsidP="00FE1928">
            <w:pPr>
              <w:bidi/>
              <w:rPr>
                <w:rFonts w:eastAsia="Aptos" w:cstheme="minorHAnsi"/>
                <w:b/>
                <w:bCs/>
                <w:sz w:val="24"/>
                <w:szCs w:val="24"/>
                <w:rtl/>
              </w:rPr>
            </w:pPr>
            <w:r w:rsidRPr="00B461E9">
              <w:rPr>
                <w:rFonts w:ascii="Segoe UI Symbol" w:eastAsia="Aptos" w:hAnsi="Segoe UI Symbol" w:cs="Segoe UI Symbol" w:hint="cs"/>
                <w:b/>
                <w:bCs/>
                <w:sz w:val="24"/>
                <w:szCs w:val="24"/>
                <w:highlight w:val="yellow"/>
                <w:rtl/>
              </w:rPr>
              <w:t>☐</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الاستقصاء</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والاكتشاف</w:t>
            </w:r>
          </w:p>
        </w:tc>
        <w:tc>
          <w:tcPr>
            <w:tcW w:w="2160" w:type="dxa"/>
            <w:gridSpan w:val="3"/>
          </w:tcPr>
          <w:p w14:paraId="51A8F2A9" w14:textId="77777777" w:rsidR="00C2520B" w:rsidRPr="00B461E9" w:rsidRDefault="00C2520B" w:rsidP="00AF4B6B">
            <w:pPr>
              <w:bidi/>
              <w:rPr>
                <w:rFonts w:eastAsia="Aptos" w:cstheme="minorHAnsi"/>
                <w:b/>
                <w:bCs/>
                <w:sz w:val="24"/>
                <w:szCs w:val="24"/>
                <w:rtl/>
              </w:rPr>
            </w:pPr>
            <w:r w:rsidRPr="00B461E9">
              <w:rPr>
                <w:rFonts w:ascii="Segoe UI Symbol" w:eastAsia="Aptos" w:hAnsi="Segoe UI Symbol" w:cs="Segoe UI Symbol" w:hint="cs"/>
                <w:b/>
                <w:bCs/>
                <w:sz w:val="24"/>
                <w:szCs w:val="24"/>
                <w:rtl/>
              </w:rPr>
              <w:t>☐</w:t>
            </w:r>
            <w:r w:rsidRPr="00B461E9">
              <w:rPr>
                <w:rFonts w:eastAsia="Aptos" w:cs="Calibri"/>
                <w:b/>
                <w:bCs/>
                <w:sz w:val="24"/>
                <w:szCs w:val="24"/>
                <w:rtl/>
              </w:rPr>
              <w:t xml:space="preserve"> </w:t>
            </w:r>
            <w:r w:rsidRPr="00B461E9">
              <w:rPr>
                <w:rFonts w:ascii="Calibri" w:eastAsia="Aptos" w:hAnsi="Calibri" w:cs="Calibri" w:hint="cs"/>
                <w:b/>
                <w:bCs/>
                <w:sz w:val="24"/>
                <w:szCs w:val="24"/>
                <w:rtl/>
              </w:rPr>
              <w:t>التعلم</w:t>
            </w:r>
            <w:r w:rsidRPr="00B461E9">
              <w:rPr>
                <w:rFonts w:eastAsia="Aptos" w:cs="Calibri"/>
                <w:b/>
                <w:bCs/>
                <w:sz w:val="24"/>
                <w:szCs w:val="24"/>
                <w:rtl/>
              </w:rPr>
              <w:t xml:space="preserve"> </w:t>
            </w:r>
            <w:r w:rsidRPr="00B461E9">
              <w:rPr>
                <w:rFonts w:ascii="Calibri" w:eastAsia="Aptos" w:hAnsi="Calibri" w:cs="Calibri" w:hint="cs"/>
                <w:b/>
                <w:bCs/>
                <w:sz w:val="24"/>
                <w:szCs w:val="24"/>
                <w:rtl/>
              </w:rPr>
              <w:t>المدمج</w:t>
            </w:r>
          </w:p>
        </w:tc>
        <w:tc>
          <w:tcPr>
            <w:tcW w:w="2160" w:type="dxa"/>
          </w:tcPr>
          <w:p w14:paraId="59722F0F" w14:textId="77777777" w:rsidR="00C2520B" w:rsidRPr="00B461E9" w:rsidRDefault="002D24E0" w:rsidP="00AF4B6B">
            <w:pPr>
              <w:bidi/>
              <w:rPr>
                <w:rFonts w:eastAsia="Aptos" w:cstheme="minorHAnsi"/>
                <w:b/>
                <w:bCs/>
                <w:sz w:val="24"/>
                <w:szCs w:val="24"/>
                <w:rtl/>
              </w:rPr>
            </w:pPr>
            <w:r w:rsidRPr="00B461E9">
              <w:rPr>
                <w:rFonts w:ascii="Segoe UI Symbol" w:eastAsia="Aptos" w:hAnsi="Segoe UI Symbol" w:cs="Segoe UI Symbol" w:hint="cs"/>
                <w:b/>
                <w:bCs/>
                <w:sz w:val="24"/>
                <w:szCs w:val="24"/>
                <w:rtl/>
              </w:rPr>
              <w:t>☐</w:t>
            </w:r>
            <w:r w:rsidRPr="00B461E9">
              <w:rPr>
                <w:rFonts w:eastAsia="Aptos" w:cs="Calibri"/>
                <w:b/>
                <w:bCs/>
                <w:sz w:val="24"/>
                <w:szCs w:val="24"/>
                <w:rtl/>
              </w:rPr>
              <w:t xml:space="preserve"> </w:t>
            </w:r>
            <w:r w:rsidRPr="00B461E9">
              <w:rPr>
                <w:rFonts w:ascii="Calibri" w:eastAsia="Aptos" w:hAnsi="Calibri" w:cs="Calibri" w:hint="cs"/>
                <w:b/>
                <w:bCs/>
                <w:sz w:val="24"/>
                <w:szCs w:val="24"/>
                <w:rtl/>
              </w:rPr>
              <w:t>مجسمات</w:t>
            </w:r>
            <w:r w:rsidRPr="00B461E9">
              <w:rPr>
                <w:rFonts w:eastAsia="Aptos" w:cs="Calibri"/>
                <w:b/>
                <w:bCs/>
                <w:sz w:val="24"/>
                <w:szCs w:val="24"/>
                <w:rtl/>
              </w:rPr>
              <w:t xml:space="preserve"> </w:t>
            </w:r>
            <w:r w:rsidRPr="00B461E9">
              <w:rPr>
                <w:rFonts w:ascii="Calibri" w:eastAsia="Aptos" w:hAnsi="Calibri" w:cs="Calibri" w:hint="cs"/>
                <w:b/>
                <w:bCs/>
                <w:sz w:val="24"/>
                <w:szCs w:val="24"/>
                <w:rtl/>
              </w:rPr>
              <w:t>ونماذج</w:t>
            </w:r>
          </w:p>
        </w:tc>
        <w:tc>
          <w:tcPr>
            <w:tcW w:w="2222" w:type="dxa"/>
          </w:tcPr>
          <w:p w14:paraId="0C844159" w14:textId="77777777" w:rsidR="00C2520B" w:rsidRPr="00B461E9" w:rsidRDefault="00A06771" w:rsidP="00AF4B6B">
            <w:pPr>
              <w:bidi/>
              <w:rPr>
                <w:rFonts w:eastAsia="Aptos" w:cstheme="minorHAnsi"/>
                <w:b/>
                <w:bCs/>
                <w:sz w:val="24"/>
                <w:szCs w:val="24"/>
                <w:rtl/>
              </w:rPr>
            </w:pPr>
            <w:r w:rsidRPr="00B461E9">
              <w:rPr>
                <w:rFonts w:ascii="Segoe UI Symbol" w:eastAsia="Aptos" w:hAnsi="Segoe UI Symbol" w:cs="Segoe UI Symbol" w:hint="cs"/>
                <w:b/>
                <w:bCs/>
                <w:sz w:val="24"/>
                <w:szCs w:val="24"/>
                <w:shd w:val="clear" w:color="auto" w:fill="FFFFFF" w:themeFill="background1"/>
                <w:rtl/>
              </w:rPr>
              <w:t>☐</w:t>
            </w:r>
            <w:r w:rsidRPr="00B461E9">
              <w:rPr>
                <w:rFonts w:eastAsia="Aptos" w:cs="Calibri"/>
                <w:b/>
                <w:bCs/>
                <w:sz w:val="24"/>
                <w:szCs w:val="24"/>
                <w:rtl/>
              </w:rPr>
              <w:t xml:space="preserve"> </w:t>
            </w:r>
            <w:r w:rsidRPr="00B461E9">
              <w:rPr>
                <w:rFonts w:ascii="Calibri" w:eastAsia="Aptos" w:hAnsi="Calibri" w:cs="Calibri" w:hint="cs"/>
                <w:b/>
                <w:bCs/>
                <w:sz w:val="24"/>
                <w:szCs w:val="24"/>
                <w:rtl/>
              </w:rPr>
              <w:t>السبورة</w:t>
            </w:r>
            <w:r w:rsidRPr="00B461E9">
              <w:rPr>
                <w:rFonts w:eastAsia="Aptos" w:cs="Calibri"/>
                <w:b/>
                <w:bCs/>
                <w:sz w:val="24"/>
                <w:szCs w:val="24"/>
                <w:rtl/>
              </w:rPr>
              <w:t xml:space="preserve"> </w:t>
            </w:r>
            <w:r w:rsidRPr="00B461E9">
              <w:rPr>
                <w:rFonts w:ascii="Calibri" w:eastAsia="Aptos" w:hAnsi="Calibri" w:cs="Calibri" w:hint="cs"/>
                <w:b/>
                <w:bCs/>
                <w:sz w:val="24"/>
                <w:szCs w:val="24"/>
                <w:rtl/>
              </w:rPr>
              <w:t>والأقلام</w:t>
            </w:r>
          </w:p>
        </w:tc>
        <w:tc>
          <w:tcPr>
            <w:tcW w:w="7767" w:type="dxa"/>
            <w:gridSpan w:val="11"/>
          </w:tcPr>
          <w:p w14:paraId="48CBA037" w14:textId="77777777" w:rsidR="00C2520B" w:rsidRPr="00B461E9" w:rsidRDefault="002D24E0" w:rsidP="00AF4B6B">
            <w:pPr>
              <w:bidi/>
              <w:rPr>
                <w:rFonts w:eastAsia="Aptos" w:cstheme="minorHAnsi"/>
                <w:b/>
                <w:bCs/>
                <w:sz w:val="24"/>
                <w:szCs w:val="24"/>
                <w:rtl/>
              </w:rPr>
            </w:pP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التواصل الفعال</w:t>
            </w:r>
            <w:r>
              <w:rPr>
                <w:rFonts w:ascii="Calibri" w:eastAsia="Aptos" w:hAnsi="Calibri" w:cs="Calibri" w:hint="cs"/>
                <w:b/>
                <w:bCs/>
                <w:sz w:val="24"/>
                <w:szCs w:val="24"/>
                <w:rtl/>
              </w:rPr>
              <w:t>: (</w:t>
            </w: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التعبير الشفهي</w:t>
            </w:r>
            <w:r>
              <w:rPr>
                <w:rFonts w:ascii="Calibri" w:eastAsia="Aptos" w:hAnsi="Calibri" w:cs="Calibri" w:hint="cs"/>
                <w:b/>
                <w:bCs/>
                <w:sz w:val="24"/>
                <w:szCs w:val="24"/>
                <w:rtl/>
              </w:rPr>
              <w:t xml:space="preserve">   </w:t>
            </w: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التعبير الكتابي</w:t>
            </w:r>
            <w:r>
              <w:rPr>
                <w:rFonts w:ascii="Calibri" w:eastAsia="Aptos" w:hAnsi="Calibri" w:cs="Calibri" w:hint="cs"/>
                <w:b/>
                <w:bCs/>
                <w:sz w:val="24"/>
                <w:szCs w:val="24"/>
                <w:rtl/>
              </w:rPr>
              <w:t xml:space="preserve">   </w:t>
            </w:r>
            <w:r>
              <w:rPr>
                <w:rFonts w:ascii="Segoe UI Symbol" w:eastAsia="Aptos" w:hAnsi="Segoe UI Symbol" w:cs="Segoe UI Symbol" w:hint="cs"/>
                <w:b/>
                <w:bCs/>
                <w:sz w:val="24"/>
                <w:szCs w:val="24"/>
                <w:rtl/>
              </w:rPr>
              <w:t>☐</w:t>
            </w:r>
            <w:r>
              <w:rPr>
                <w:rFonts w:ascii="Calibri" w:eastAsia="Aptos" w:hAnsi="Calibri" w:cs="Calibri" w:hint="cs"/>
                <w:b/>
                <w:bCs/>
                <w:sz w:val="24"/>
                <w:szCs w:val="24"/>
                <w:rtl/>
              </w:rPr>
              <w:t xml:space="preserve"> التواصل الرقمي   </w:t>
            </w: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التفاعل الاجتماعي</w:t>
            </w:r>
            <w:r>
              <w:rPr>
                <w:rFonts w:ascii="Calibri" w:eastAsia="Aptos" w:hAnsi="Calibri" w:cs="Calibri" w:hint="cs"/>
                <w:b/>
                <w:bCs/>
                <w:sz w:val="24"/>
                <w:szCs w:val="24"/>
                <w:rtl/>
              </w:rPr>
              <w:t>)</w:t>
            </w:r>
          </w:p>
        </w:tc>
      </w:tr>
      <w:tr w:rsidR="00C2520B" w:rsidRPr="00B461E9" w14:paraId="5A81B60B" w14:textId="77777777" w:rsidTr="00B461E9">
        <w:tc>
          <w:tcPr>
            <w:tcW w:w="2243" w:type="dxa"/>
            <w:gridSpan w:val="3"/>
          </w:tcPr>
          <w:p w14:paraId="6F1DF205" w14:textId="77777777" w:rsidR="00C2520B" w:rsidRPr="00B461E9" w:rsidRDefault="00C2520B" w:rsidP="00FE1928">
            <w:pPr>
              <w:bidi/>
              <w:rPr>
                <w:rFonts w:eastAsia="Aptos" w:cstheme="minorHAnsi"/>
                <w:b/>
                <w:bCs/>
                <w:sz w:val="24"/>
                <w:szCs w:val="24"/>
                <w:rtl/>
              </w:rPr>
            </w:pPr>
            <w:r w:rsidRPr="00B461E9">
              <w:rPr>
                <w:rFonts w:ascii="Segoe UI Symbol" w:eastAsia="Aptos" w:hAnsi="Segoe UI Symbol" w:cs="Segoe UI Symbol" w:hint="cs"/>
                <w:b/>
                <w:bCs/>
                <w:sz w:val="24"/>
                <w:szCs w:val="24"/>
                <w:highlight w:val="yellow"/>
                <w:shd w:val="clear" w:color="auto" w:fill="FFFFFF" w:themeFill="background1"/>
                <w:rtl/>
              </w:rPr>
              <w:t>☐</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التعلم</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التعاوني</w:t>
            </w:r>
          </w:p>
        </w:tc>
        <w:tc>
          <w:tcPr>
            <w:tcW w:w="2160" w:type="dxa"/>
            <w:gridSpan w:val="3"/>
          </w:tcPr>
          <w:p w14:paraId="6ADAA3CC" w14:textId="77777777" w:rsidR="00C2520B" w:rsidRPr="00B461E9" w:rsidRDefault="00C2520B" w:rsidP="00AF4B6B">
            <w:pPr>
              <w:bidi/>
              <w:rPr>
                <w:rFonts w:eastAsia="Aptos" w:cstheme="minorHAnsi"/>
                <w:b/>
                <w:bCs/>
                <w:sz w:val="24"/>
                <w:szCs w:val="24"/>
                <w:rtl/>
              </w:rPr>
            </w:pPr>
            <w:r w:rsidRPr="00B461E9">
              <w:rPr>
                <w:rFonts w:ascii="Segoe UI Symbol" w:eastAsia="Aptos" w:hAnsi="Segoe UI Symbol" w:cs="Segoe UI Symbol" w:hint="cs"/>
                <w:b/>
                <w:bCs/>
                <w:sz w:val="24"/>
                <w:szCs w:val="24"/>
                <w:shd w:val="clear" w:color="auto" w:fill="FFFFFF" w:themeFill="background1"/>
                <w:rtl/>
              </w:rPr>
              <w:t>☐</w:t>
            </w:r>
            <w:r w:rsidRPr="00B461E9">
              <w:rPr>
                <w:rFonts w:ascii="Calibri" w:eastAsia="Aptos" w:hAnsi="Calibri" w:cs="Calibri" w:hint="cs"/>
                <w:b/>
                <w:bCs/>
                <w:sz w:val="24"/>
                <w:szCs w:val="24"/>
                <w:shd w:val="clear" w:color="auto" w:fill="FFFFFF" w:themeFill="background1"/>
                <w:rtl/>
              </w:rPr>
              <w:t>العصف</w:t>
            </w:r>
            <w:r w:rsidRPr="00B461E9">
              <w:rPr>
                <w:rFonts w:eastAsia="Aptos" w:cs="Calibri"/>
                <w:b/>
                <w:bCs/>
                <w:sz w:val="24"/>
                <w:szCs w:val="24"/>
                <w:rtl/>
              </w:rPr>
              <w:t xml:space="preserve"> </w:t>
            </w:r>
            <w:r w:rsidRPr="00B461E9">
              <w:rPr>
                <w:rFonts w:ascii="Calibri" w:eastAsia="Aptos" w:hAnsi="Calibri" w:cs="Calibri" w:hint="cs"/>
                <w:b/>
                <w:bCs/>
                <w:sz w:val="24"/>
                <w:szCs w:val="24"/>
                <w:rtl/>
              </w:rPr>
              <w:t>الذهني</w:t>
            </w:r>
          </w:p>
        </w:tc>
        <w:tc>
          <w:tcPr>
            <w:tcW w:w="2160" w:type="dxa"/>
          </w:tcPr>
          <w:p w14:paraId="60CABE38" w14:textId="77777777" w:rsidR="00C2520B" w:rsidRPr="00B461E9" w:rsidRDefault="002D24E0" w:rsidP="00AF4B6B">
            <w:pPr>
              <w:bidi/>
              <w:rPr>
                <w:rFonts w:eastAsia="Aptos" w:cstheme="minorHAnsi"/>
                <w:b/>
                <w:bCs/>
                <w:sz w:val="24"/>
                <w:szCs w:val="24"/>
                <w:rtl/>
              </w:rPr>
            </w:pPr>
            <w:r w:rsidRPr="00DB1552">
              <w:rPr>
                <w:rFonts w:ascii="Segoe UI Symbol" w:eastAsia="Aptos" w:hAnsi="Segoe UI Symbol" w:cs="Segoe UI Symbol" w:hint="cs"/>
                <w:b/>
                <w:bCs/>
                <w:sz w:val="24"/>
                <w:szCs w:val="24"/>
                <w:rtl/>
              </w:rPr>
              <w:t>☐</w:t>
            </w:r>
            <w:r w:rsidRPr="00DB1552">
              <w:rPr>
                <w:rFonts w:eastAsia="Aptos" w:cs="Calibri"/>
                <w:b/>
                <w:bCs/>
                <w:sz w:val="24"/>
                <w:szCs w:val="24"/>
                <w:rtl/>
              </w:rPr>
              <w:t xml:space="preserve"> </w:t>
            </w:r>
            <w:r w:rsidRPr="00DB1552">
              <w:rPr>
                <w:rFonts w:ascii="Calibri" w:eastAsia="Aptos" w:hAnsi="Calibri" w:cs="Calibri" w:hint="cs"/>
                <w:b/>
                <w:bCs/>
                <w:sz w:val="24"/>
                <w:szCs w:val="24"/>
                <w:rtl/>
              </w:rPr>
              <w:t>بطاقات</w:t>
            </w:r>
            <w:r w:rsidRPr="00DB1552">
              <w:rPr>
                <w:rFonts w:eastAsia="Aptos" w:cs="Calibri"/>
                <w:b/>
                <w:bCs/>
                <w:sz w:val="24"/>
                <w:szCs w:val="24"/>
                <w:rtl/>
              </w:rPr>
              <w:t xml:space="preserve"> </w:t>
            </w:r>
            <w:r w:rsidRPr="00DB1552">
              <w:rPr>
                <w:rFonts w:ascii="Calibri" w:eastAsia="Aptos" w:hAnsi="Calibri" w:cs="Calibri" w:hint="cs"/>
                <w:b/>
                <w:bCs/>
                <w:sz w:val="24"/>
                <w:szCs w:val="24"/>
                <w:rtl/>
              </w:rPr>
              <w:t>تعليمية</w:t>
            </w:r>
          </w:p>
        </w:tc>
        <w:tc>
          <w:tcPr>
            <w:tcW w:w="2222" w:type="dxa"/>
          </w:tcPr>
          <w:p w14:paraId="5CF066F3" w14:textId="77777777" w:rsidR="00C2520B" w:rsidRPr="00B461E9" w:rsidRDefault="00A06771" w:rsidP="00AF4B6B">
            <w:pPr>
              <w:bidi/>
              <w:rPr>
                <w:rFonts w:eastAsia="Aptos" w:cstheme="minorHAnsi"/>
                <w:b/>
                <w:bCs/>
                <w:sz w:val="24"/>
                <w:szCs w:val="24"/>
                <w:rtl/>
              </w:rPr>
            </w:pPr>
            <w:r w:rsidRPr="00B461E9">
              <w:rPr>
                <w:rFonts w:ascii="Segoe UI Symbol" w:eastAsia="Aptos" w:hAnsi="Segoe UI Symbol" w:cs="Segoe UI Symbol" w:hint="cs"/>
                <w:b/>
                <w:bCs/>
                <w:sz w:val="24"/>
                <w:szCs w:val="24"/>
                <w:rtl/>
              </w:rPr>
              <w:t>☐</w:t>
            </w:r>
            <w:r w:rsidRPr="00B461E9">
              <w:rPr>
                <w:rFonts w:eastAsia="Aptos" w:cs="Calibri"/>
                <w:b/>
                <w:bCs/>
                <w:sz w:val="24"/>
                <w:szCs w:val="24"/>
                <w:rtl/>
              </w:rPr>
              <w:t xml:space="preserve"> </w:t>
            </w:r>
            <w:r w:rsidRPr="00B461E9">
              <w:rPr>
                <w:rFonts w:ascii="Calibri" w:eastAsia="Aptos" w:hAnsi="Calibri" w:cs="Calibri" w:hint="cs"/>
                <w:b/>
                <w:bCs/>
                <w:sz w:val="24"/>
                <w:szCs w:val="24"/>
                <w:rtl/>
              </w:rPr>
              <w:t>أوراق</w:t>
            </w:r>
            <w:r w:rsidRPr="00B461E9">
              <w:rPr>
                <w:rFonts w:eastAsia="Aptos" w:cs="Calibri"/>
                <w:b/>
                <w:bCs/>
                <w:sz w:val="24"/>
                <w:szCs w:val="24"/>
                <w:rtl/>
              </w:rPr>
              <w:t xml:space="preserve"> </w:t>
            </w:r>
            <w:r w:rsidRPr="00B461E9">
              <w:rPr>
                <w:rFonts w:ascii="Calibri" w:eastAsia="Aptos" w:hAnsi="Calibri" w:cs="Calibri" w:hint="cs"/>
                <w:b/>
                <w:bCs/>
                <w:sz w:val="24"/>
                <w:szCs w:val="24"/>
                <w:rtl/>
              </w:rPr>
              <w:t>عمل</w:t>
            </w:r>
          </w:p>
        </w:tc>
        <w:tc>
          <w:tcPr>
            <w:tcW w:w="7767" w:type="dxa"/>
            <w:gridSpan w:val="11"/>
            <w:shd w:val="clear" w:color="auto" w:fill="FFFFFF" w:themeFill="background1"/>
          </w:tcPr>
          <w:p w14:paraId="0DAA54BE" w14:textId="77777777" w:rsidR="00C2520B" w:rsidRPr="00B461E9" w:rsidRDefault="002D24E0" w:rsidP="00AF4B6B">
            <w:pPr>
              <w:bidi/>
              <w:rPr>
                <w:rFonts w:eastAsia="Aptos" w:cstheme="minorHAnsi"/>
                <w:b/>
                <w:bCs/>
                <w:sz w:val="24"/>
                <w:szCs w:val="24"/>
                <w:rtl/>
              </w:rPr>
            </w:pP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التعاون والعمل الجماعي</w:t>
            </w:r>
            <w:r>
              <w:rPr>
                <w:rFonts w:ascii="Calibri" w:eastAsia="Aptos" w:hAnsi="Calibri" w:cs="Calibri" w:hint="cs"/>
                <w:b/>
                <w:bCs/>
                <w:sz w:val="24"/>
                <w:szCs w:val="24"/>
                <w:rtl/>
              </w:rPr>
              <w:t>: (</w:t>
            </w: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العمل بروح الفريق</w:t>
            </w:r>
            <w:r>
              <w:rPr>
                <w:rFonts w:ascii="Calibri" w:eastAsia="Aptos" w:hAnsi="Calibri" w:cs="Calibri" w:hint="cs"/>
                <w:b/>
                <w:bCs/>
                <w:sz w:val="24"/>
                <w:szCs w:val="24"/>
                <w:rtl/>
              </w:rPr>
              <w:t xml:space="preserve">   </w:t>
            </w: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الاحترام المتبادل</w:t>
            </w:r>
            <w:r>
              <w:rPr>
                <w:rFonts w:ascii="Calibri" w:eastAsia="Aptos" w:hAnsi="Calibri" w:cs="Calibri" w:hint="cs"/>
                <w:b/>
                <w:bCs/>
                <w:sz w:val="24"/>
                <w:szCs w:val="24"/>
                <w:rtl/>
              </w:rPr>
              <w:t xml:space="preserve">   </w:t>
            </w: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المشاركة الفعالة</w:t>
            </w:r>
            <w:r>
              <w:rPr>
                <w:rFonts w:ascii="Calibri" w:eastAsia="Aptos" w:hAnsi="Calibri" w:cs="Calibri" w:hint="cs"/>
                <w:b/>
                <w:bCs/>
                <w:sz w:val="24"/>
                <w:szCs w:val="24"/>
                <w:rtl/>
              </w:rPr>
              <w:t>)</w:t>
            </w:r>
          </w:p>
        </w:tc>
      </w:tr>
      <w:tr w:rsidR="00C2520B" w:rsidRPr="00B461E9" w14:paraId="2864D02D" w14:textId="77777777" w:rsidTr="00B461E9">
        <w:tc>
          <w:tcPr>
            <w:tcW w:w="2243" w:type="dxa"/>
            <w:gridSpan w:val="3"/>
          </w:tcPr>
          <w:p w14:paraId="3D31A69A" w14:textId="77777777" w:rsidR="00C2520B" w:rsidRPr="00B461E9" w:rsidRDefault="00C2520B" w:rsidP="00BA7BCE">
            <w:pPr>
              <w:bidi/>
              <w:rPr>
                <w:rFonts w:eastAsia="Aptos" w:cstheme="minorHAnsi"/>
                <w:b/>
                <w:bCs/>
                <w:sz w:val="24"/>
                <w:szCs w:val="24"/>
                <w:rtl/>
              </w:rPr>
            </w:pPr>
            <w:r w:rsidRPr="00B461E9">
              <w:rPr>
                <w:rFonts w:ascii="Segoe UI Symbol" w:eastAsia="Aptos" w:hAnsi="Segoe UI Symbol" w:cs="Segoe UI Symbol" w:hint="cs"/>
                <w:b/>
                <w:bCs/>
                <w:sz w:val="24"/>
                <w:szCs w:val="24"/>
                <w:rtl/>
              </w:rPr>
              <w:t>☐</w:t>
            </w:r>
            <w:r w:rsidRPr="00B461E9">
              <w:rPr>
                <w:rFonts w:eastAsia="Aptos" w:cs="Calibri"/>
                <w:b/>
                <w:bCs/>
                <w:sz w:val="24"/>
                <w:szCs w:val="24"/>
                <w:rtl/>
              </w:rPr>
              <w:t xml:space="preserve"> </w:t>
            </w:r>
            <w:r w:rsidRPr="00B461E9">
              <w:rPr>
                <w:rFonts w:ascii="Calibri" w:eastAsia="Aptos" w:hAnsi="Calibri" w:cs="Calibri" w:hint="cs"/>
                <w:b/>
                <w:bCs/>
                <w:sz w:val="24"/>
                <w:szCs w:val="24"/>
                <w:rtl/>
              </w:rPr>
              <w:t>التعلم</w:t>
            </w:r>
            <w:r w:rsidRPr="00B461E9">
              <w:rPr>
                <w:rFonts w:eastAsia="Aptos" w:cs="Calibri"/>
                <w:b/>
                <w:bCs/>
                <w:sz w:val="24"/>
                <w:szCs w:val="24"/>
                <w:rtl/>
              </w:rPr>
              <w:t xml:space="preserve"> </w:t>
            </w:r>
            <w:r w:rsidRPr="00B461E9">
              <w:rPr>
                <w:rFonts w:ascii="Calibri" w:eastAsia="Aptos" w:hAnsi="Calibri" w:cs="Calibri" w:hint="cs"/>
                <w:b/>
                <w:bCs/>
                <w:sz w:val="24"/>
                <w:szCs w:val="24"/>
                <w:rtl/>
              </w:rPr>
              <w:t>قائم</w:t>
            </w:r>
            <w:r w:rsidRPr="00B461E9">
              <w:rPr>
                <w:rFonts w:eastAsia="Aptos" w:cs="Calibri"/>
                <w:b/>
                <w:bCs/>
                <w:sz w:val="24"/>
                <w:szCs w:val="24"/>
                <w:rtl/>
              </w:rPr>
              <w:t xml:space="preserve"> </w:t>
            </w:r>
            <w:r w:rsidRPr="00B461E9">
              <w:rPr>
                <w:rFonts w:ascii="Calibri" w:eastAsia="Aptos" w:hAnsi="Calibri" w:cs="Calibri" w:hint="cs"/>
                <w:b/>
                <w:bCs/>
                <w:sz w:val="24"/>
                <w:szCs w:val="24"/>
                <w:rtl/>
              </w:rPr>
              <w:t>على</w:t>
            </w:r>
            <w:r w:rsidRPr="00B461E9">
              <w:rPr>
                <w:rFonts w:eastAsia="Aptos" w:cs="Calibri"/>
                <w:b/>
                <w:bCs/>
                <w:sz w:val="24"/>
                <w:szCs w:val="24"/>
                <w:rtl/>
              </w:rPr>
              <w:t xml:space="preserve"> </w:t>
            </w:r>
            <w:r w:rsidRPr="00B461E9">
              <w:rPr>
                <w:rFonts w:ascii="Calibri" w:eastAsia="Aptos" w:hAnsi="Calibri" w:cs="Calibri" w:hint="cs"/>
                <w:b/>
                <w:bCs/>
                <w:sz w:val="24"/>
                <w:szCs w:val="24"/>
                <w:rtl/>
              </w:rPr>
              <w:t>المشكلات</w:t>
            </w:r>
          </w:p>
        </w:tc>
        <w:tc>
          <w:tcPr>
            <w:tcW w:w="2160" w:type="dxa"/>
            <w:gridSpan w:val="3"/>
          </w:tcPr>
          <w:p w14:paraId="34D13D49" w14:textId="77777777" w:rsidR="00C2520B" w:rsidRPr="00B461E9" w:rsidRDefault="00C2520B" w:rsidP="00AF4B6B">
            <w:pPr>
              <w:bidi/>
              <w:rPr>
                <w:rFonts w:eastAsia="Aptos" w:cstheme="minorHAnsi"/>
                <w:b/>
                <w:bCs/>
                <w:sz w:val="24"/>
                <w:szCs w:val="24"/>
                <w:rtl/>
              </w:rPr>
            </w:pPr>
            <w:r w:rsidRPr="00B461E9">
              <w:rPr>
                <w:rFonts w:ascii="Segoe UI Symbol" w:eastAsia="Aptos" w:hAnsi="Segoe UI Symbol" w:cs="Segoe UI Symbol" w:hint="cs"/>
                <w:b/>
                <w:bCs/>
                <w:sz w:val="24"/>
                <w:szCs w:val="24"/>
                <w:highlight w:val="yellow"/>
                <w:rtl/>
              </w:rPr>
              <w:t>☐</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التعلم</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القائم</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على</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التفكير</w:t>
            </w:r>
          </w:p>
        </w:tc>
        <w:tc>
          <w:tcPr>
            <w:tcW w:w="2160" w:type="dxa"/>
          </w:tcPr>
          <w:p w14:paraId="5A28DD1B" w14:textId="77777777" w:rsidR="00C2520B" w:rsidRPr="00DB1552" w:rsidRDefault="002D24E0" w:rsidP="00AF4B6B">
            <w:pPr>
              <w:bidi/>
              <w:rPr>
                <w:rFonts w:eastAsia="Aptos" w:cstheme="minorHAnsi"/>
                <w:b/>
                <w:bCs/>
                <w:sz w:val="24"/>
                <w:szCs w:val="24"/>
                <w:rtl/>
              </w:rPr>
            </w:pPr>
            <w:r w:rsidRPr="00DB1552">
              <w:rPr>
                <w:rFonts w:ascii="Segoe UI Symbol" w:eastAsia="Aptos" w:hAnsi="Segoe UI Symbol" w:cs="Segoe UI Symbol" w:hint="cs"/>
                <w:b/>
                <w:bCs/>
                <w:sz w:val="24"/>
                <w:szCs w:val="24"/>
                <w:rtl/>
              </w:rPr>
              <w:t>☐</w:t>
            </w:r>
            <w:r w:rsidRPr="00DB1552">
              <w:rPr>
                <w:rFonts w:eastAsia="Aptos" w:cs="Calibri"/>
                <w:b/>
                <w:bCs/>
                <w:sz w:val="24"/>
                <w:szCs w:val="24"/>
                <w:rtl/>
              </w:rPr>
              <w:t xml:space="preserve"> </w:t>
            </w:r>
            <w:r w:rsidRPr="00DB1552">
              <w:rPr>
                <w:rFonts w:ascii="Calibri" w:eastAsia="Aptos" w:hAnsi="Calibri" w:cs="Calibri" w:hint="cs"/>
                <w:b/>
                <w:bCs/>
                <w:sz w:val="24"/>
                <w:szCs w:val="24"/>
                <w:rtl/>
              </w:rPr>
              <w:t>السبورة</w:t>
            </w:r>
            <w:r w:rsidRPr="00DB1552">
              <w:rPr>
                <w:rFonts w:eastAsia="Aptos" w:cs="Calibri"/>
                <w:b/>
                <w:bCs/>
                <w:sz w:val="24"/>
                <w:szCs w:val="24"/>
                <w:rtl/>
              </w:rPr>
              <w:t xml:space="preserve"> </w:t>
            </w:r>
            <w:r w:rsidRPr="00DB1552">
              <w:rPr>
                <w:rFonts w:ascii="Calibri" w:eastAsia="Aptos" w:hAnsi="Calibri" w:cs="Calibri" w:hint="cs"/>
                <w:b/>
                <w:bCs/>
                <w:sz w:val="24"/>
                <w:szCs w:val="24"/>
                <w:rtl/>
              </w:rPr>
              <w:t>الذكية</w:t>
            </w:r>
          </w:p>
        </w:tc>
        <w:tc>
          <w:tcPr>
            <w:tcW w:w="2222" w:type="dxa"/>
          </w:tcPr>
          <w:p w14:paraId="6CB72880" w14:textId="77777777" w:rsidR="00C2520B" w:rsidRPr="00B461E9" w:rsidRDefault="00A06771" w:rsidP="00AF4B6B">
            <w:pPr>
              <w:bidi/>
              <w:rPr>
                <w:rFonts w:eastAsia="Aptos" w:cstheme="minorHAnsi"/>
                <w:b/>
                <w:bCs/>
                <w:sz w:val="24"/>
                <w:szCs w:val="24"/>
                <w:rtl/>
              </w:rPr>
            </w:pPr>
            <w:r w:rsidRPr="00B461E9">
              <w:rPr>
                <w:rFonts w:ascii="Segoe UI Symbol" w:eastAsia="Aptos" w:hAnsi="Segoe UI Symbol" w:cs="Segoe UI Symbol" w:hint="cs"/>
                <w:b/>
                <w:bCs/>
                <w:sz w:val="24"/>
                <w:szCs w:val="24"/>
                <w:highlight w:val="yellow"/>
                <w:rtl/>
              </w:rPr>
              <w:t>☐</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نشاط</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تعاوني</w:t>
            </w:r>
          </w:p>
        </w:tc>
        <w:tc>
          <w:tcPr>
            <w:tcW w:w="7767" w:type="dxa"/>
            <w:gridSpan w:val="11"/>
          </w:tcPr>
          <w:p w14:paraId="4999B295" w14:textId="77777777" w:rsidR="00C2520B" w:rsidRPr="00B461E9" w:rsidRDefault="002D24E0" w:rsidP="00AF4B6B">
            <w:pPr>
              <w:bidi/>
              <w:rPr>
                <w:rFonts w:eastAsia="Aptos" w:cstheme="minorHAnsi"/>
                <w:b/>
                <w:bCs/>
                <w:sz w:val="24"/>
                <w:szCs w:val="24"/>
                <w:rtl/>
              </w:rPr>
            </w:pP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المهارة الرقمية</w:t>
            </w:r>
            <w:r>
              <w:rPr>
                <w:rFonts w:ascii="Calibri" w:eastAsia="Aptos" w:hAnsi="Calibri" w:cs="Calibri" w:hint="cs"/>
                <w:b/>
                <w:bCs/>
                <w:sz w:val="24"/>
                <w:szCs w:val="24"/>
                <w:rtl/>
              </w:rPr>
              <w:t>: (</w:t>
            </w: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استخدام المنصات التعليمية</w:t>
            </w:r>
            <w:r>
              <w:rPr>
                <w:rFonts w:ascii="Calibri" w:eastAsia="Aptos" w:hAnsi="Calibri" w:cs="Calibri" w:hint="cs"/>
                <w:b/>
                <w:bCs/>
                <w:sz w:val="24"/>
                <w:szCs w:val="24"/>
                <w:rtl/>
              </w:rPr>
              <w:t xml:space="preserve">   </w:t>
            </w:r>
            <w:r>
              <w:rPr>
                <w:rFonts w:ascii="Segoe UI Symbol" w:eastAsia="Aptos" w:hAnsi="Segoe UI Symbol" w:cs="Segoe UI Symbol" w:hint="cs"/>
                <w:b/>
                <w:bCs/>
                <w:sz w:val="24"/>
                <w:szCs w:val="24"/>
                <w:rtl/>
              </w:rPr>
              <w:t>☐</w:t>
            </w:r>
            <w:r>
              <w:rPr>
                <w:rFonts w:ascii="Calibri" w:eastAsia="Aptos" w:hAnsi="Calibri" w:cs="Calibri" w:hint="cs"/>
                <w:b/>
                <w:bCs/>
                <w:sz w:val="24"/>
                <w:szCs w:val="24"/>
                <w:rtl/>
              </w:rPr>
              <w:t xml:space="preserve"> البحث المعلوماتي   </w:t>
            </w:r>
            <w:r>
              <w:rPr>
                <w:rFonts w:ascii="Segoe UI Symbol" w:eastAsia="Aptos" w:hAnsi="Segoe UI Symbol" w:cs="Segoe UI Symbol" w:hint="cs"/>
                <w:b/>
                <w:bCs/>
                <w:sz w:val="24"/>
                <w:szCs w:val="24"/>
                <w:rtl/>
              </w:rPr>
              <w:t>☐</w:t>
            </w:r>
            <w:r>
              <w:rPr>
                <w:rFonts w:ascii="Calibri" w:eastAsia="Aptos" w:hAnsi="Calibri" w:cs="Calibri" w:hint="cs"/>
                <w:b/>
                <w:bCs/>
                <w:sz w:val="24"/>
                <w:szCs w:val="24"/>
                <w:rtl/>
              </w:rPr>
              <w:t xml:space="preserve"> تصميم عرض تقديمي)</w:t>
            </w:r>
          </w:p>
        </w:tc>
      </w:tr>
      <w:tr w:rsidR="00C2520B" w:rsidRPr="00B461E9" w14:paraId="608F8F66" w14:textId="77777777" w:rsidTr="00B461E9">
        <w:tc>
          <w:tcPr>
            <w:tcW w:w="4403" w:type="dxa"/>
            <w:gridSpan w:val="6"/>
            <w:vMerge w:val="restart"/>
          </w:tcPr>
          <w:p w14:paraId="3E932437" w14:textId="77777777" w:rsidR="00C2520B" w:rsidRPr="00DB1552" w:rsidRDefault="00881B45" w:rsidP="00AF4B6B">
            <w:pPr>
              <w:bidi/>
              <w:rPr>
                <w:rFonts w:ascii="Calibri" w:eastAsia="Aptos" w:hAnsi="Calibri" w:cs="Calibri"/>
                <w:b/>
                <w:bCs/>
                <w:sz w:val="24"/>
                <w:szCs w:val="24"/>
                <w:rtl/>
              </w:rPr>
            </w:pPr>
            <w:r w:rsidRPr="00DB1552">
              <w:rPr>
                <w:rFonts w:ascii="Segoe UI Symbol" w:eastAsia="Aptos" w:hAnsi="Segoe UI Symbol" w:cs="Segoe UI Symbol" w:hint="cs"/>
                <w:b/>
                <w:bCs/>
                <w:sz w:val="24"/>
                <w:szCs w:val="24"/>
                <w:rtl/>
              </w:rPr>
              <w:t>☐</w:t>
            </w:r>
            <w:r w:rsidRPr="00DB1552">
              <w:rPr>
                <w:rFonts w:ascii="Calibri" w:eastAsia="Aptos" w:hAnsi="Calibri" w:cs="Calibri" w:hint="cs"/>
                <w:b/>
                <w:bCs/>
                <w:sz w:val="24"/>
                <w:szCs w:val="24"/>
                <w:rtl/>
              </w:rPr>
              <w:t xml:space="preserve"> أخرى: الحوار والمناقشة، التعلم الثنائي، التقييم التكويني   حـدد</w:t>
            </w:r>
          </w:p>
          <w:p w14:paraId="2DE131F7" w14:textId="77777777" w:rsidR="00881B45" w:rsidRPr="00B461E9" w:rsidRDefault="00881B45" w:rsidP="00881B45">
            <w:pPr>
              <w:bidi/>
              <w:rPr>
                <w:rFonts w:eastAsia="Aptos" w:cstheme="minorHAnsi"/>
                <w:b/>
                <w:bCs/>
                <w:sz w:val="24"/>
                <w:szCs w:val="24"/>
                <w:rtl/>
              </w:rPr>
            </w:pPr>
            <w:r w:rsidRPr="00DB1552">
              <w:rPr>
                <w:rFonts w:eastAsia="Aptos" w:cstheme="minorHAnsi" w:hint="cs"/>
                <w:b/>
                <w:bCs/>
                <w:sz w:val="24"/>
                <w:szCs w:val="24"/>
                <w:rtl/>
              </w:rPr>
              <w:t>-</w:t>
            </w:r>
          </w:p>
        </w:tc>
        <w:tc>
          <w:tcPr>
            <w:tcW w:w="2160" w:type="dxa"/>
          </w:tcPr>
          <w:p w14:paraId="33469E5B" w14:textId="77777777" w:rsidR="00C2520B" w:rsidRPr="00B461E9" w:rsidRDefault="002D24E0" w:rsidP="00884906">
            <w:pPr>
              <w:bidi/>
              <w:rPr>
                <w:rFonts w:eastAsia="Aptos" w:cstheme="minorHAnsi"/>
                <w:b/>
                <w:bCs/>
                <w:sz w:val="24"/>
                <w:szCs w:val="24"/>
                <w:rtl/>
              </w:rPr>
            </w:pPr>
            <w:r w:rsidRPr="00B461E9">
              <w:rPr>
                <w:rFonts w:ascii="Segoe UI Symbol" w:eastAsia="Aptos" w:hAnsi="Segoe UI Symbol" w:cs="Segoe UI Symbol" w:hint="cs"/>
                <w:b/>
                <w:bCs/>
                <w:sz w:val="24"/>
                <w:szCs w:val="24"/>
                <w:rtl/>
              </w:rPr>
              <w:t>☐</w:t>
            </w:r>
            <w:r w:rsidRPr="00B461E9">
              <w:rPr>
                <w:rFonts w:eastAsia="Aptos" w:cs="Calibri"/>
                <w:b/>
                <w:bCs/>
                <w:sz w:val="24"/>
                <w:szCs w:val="24"/>
                <w:rtl/>
              </w:rPr>
              <w:t xml:space="preserve"> </w:t>
            </w:r>
            <w:r w:rsidRPr="00B461E9">
              <w:rPr>
                <w:rFonts w:ascii="Calibri" w:eastAsia="Aptos" w:hAnsi="Calibri" w:cs="Calibri" w:hint="cs"/>
                <w:b/>
                <w:bCs/>
                <w:sz w:val="24"/>
                <w:szCs w:val="24"/>
                <w:rtl/>
              </w:rPr>
              <w:t>عرض</w:t>
            </w:r>
            <w:r w:rsidRPr="00B461E9">
              <w:rPr>
                <w:rFonts w:eastAsia="Aptos" w:cs="Calibri"/>
                <w:b/>
                <w:bCs/>
                <w:sz w:val="24"/>
                <w:szCs w:val="24"/>
                <w:rtl/>
              </w:rPr>
              <w:t xml:space="preserve"> </w:t>
            </w:r>
            <w:r w:rsidRPr="00B461E9">
              <w:rPr>
                <w:rFonts w:ascii="Calibri" w:eastAsia="Aptos" w:hAnsi="Calibri" w:cs="Calibri" w:hint="cs"/>
                <w:b/>
                <w:bCs/>
                <w:sz w:val="24"/>
                <w:szCs w:val="24"/>
                <w:rtl/>
              </w:rPr>
              <w:t>عملي</w:t>
            </w:r>
          </w:p>
        </w:tc>
        <w:tc>
          <w:tcPr>
            <w:tcW w:w="2222" w:type="dxa"/>
          </w:tcPr>
          <w:p w14:paraId="3735E9CB" w14:textId="77777777" w:rsidR="00C2520B" w:rsidRPr="00B461E9" w:rsidRDefault="00A06771" w:rsidP="00AF4B6B">
            <w:pPr>
              <w:bidi/>
              <w:rPr>
                <w:rFonts w:eastAsia="Aptos" w:cstheme="minorHAnsi"/>
                <w:b/>
                <w:bCs/>
                <w:sz w:val="24"/>
                <w:szCs w:val="24"/>
                <w:rtl/>
              </w:rPr>
            </w:pPr>
            <w:r w:rsidRPr="00B461E9">
              <w:rPr>
                <w:rFonts w:ascii="Segoe UI Symbol" w:eastAsia="Aptos" w:hAnsi="Segoe UI Symbol" w:cs="Segoe UI Symbol" w:hint="cs"/>
                <w:b/>
                <w:bCs/>
                <w:sz w:val="24"/>
                <w:szCs w:val="24"/>
                <w:rtl/>
              </w:rPr>
              <w:t>☐</w:t>
            </w:r>
            <w:r w:rsidRPr="00B461E9">
              <w:rPr>
                <w:rFonts w:eastAsia="Aptos" w:cs="Calibri"/>
                <w:b/>
                <w:bCs/>
                <w:sz w:val="24"/>
                <w:szCs w:val="24"/>
                <w:rtl/>
              </w:rPr>
              <w:t xml:space="preserve"> </w:t>
            </w:r>
            <w:r w:rsidRPr="00B461E9">
              <w:rPr>
                <w:rFonts w:ascii="Calibri" w:eastAsia="Aptos" w:hAnsi="Calibri" w:cs="Calibri" w:hint="cs"/>
                <w:b/>
                <w:bCs/>
                <w:sz w:val="24"/>
                <w:szCs w:val="24"/>
                <w:rtl/>
              </w:rPr>
              <w:t>نشاط</w:t>
            </w:r>
            <w:r w:rsidRPr="00B461E9">
              <w:rPr>
                <w:rFonts w:eastAsia="Aptos" w:cs="Calibri"/>
                <w:b/>
                <w:bCs/>
                <w:sz w:val="24"/>
                <w:szCs w:val="24"/>
                <w:rtl/>
              </w:rPr>
              <w:t xml:space="preserve"> </w:t>
            </w:r>
            <w:r w:rsidRPr="00B461E9">
              <w:rPr>
                <w:rFonts w:ascii="Calibri" w:eastAsia="Aptos" w:hAnsi="Calibri" w:cs="Calibri" w:hint="cs"/>
                <w:b/>
                <w:bCs/>
                <w:sz w:val="24"/>
                <w:szCs w:val="24"/>
                <w:rtl/>
              </w:rPr>
              <w:t>رابط</w:t>
            </w:r>
          </w:p>
        </w:tc>
        <w:tc>
          <w:tcPr>
            <w:tcW w:w="7767" w:type="dxa"/>
            <w:gridSpan w:val="11"/>
          </w:tcPr>
          <w:p w14:paraId="2A56D755" w14:textId="77777777" w:rsidR="00C2520B" w:rsidRPr="00B461E9" w:rsidRDefault="002D24E0" w:rsidP="00AF4B6B">
            <w:pPr>
              <w:bidi/>
              <w:rPr>
                <w:rFonts w:eastAsia="Aptos" w:cstheme="minorHAnsi"/>
                <w:b/>
                <w:bCs/>
                <w:sz w:val="24"/>
                <w:szCs w:val="24"/>
                <w:rtl/>
              </w:rPr>
            </w:pPr>
            <w:r>
              <w:rPr>
                <w:rFonts w:ascii="Segoe UI Symbol" w:eastAsia="Aptos" w:hAnsi="Segoe UI Symbol" w:cs="Segoe UI Symbol" w:hint="cs"/>
                <w:b/>
                <w:bCs/>
                <w:sz w:val="24"/>
                <w:szCs w:val="24"/>
                <w:rtl/>
              </w:rPr>
              <w:t>☐</w:t>
            </w:r>
            <w:r>
              <w:rPr>
                <w:rFonts w:ascii="Calibri" w:eastAsia="Aptos" w:hAnsi="Calibri" w:cs="Calibri" w:hint="cs"/>
                <w:b/>
                <w:bCs/>
                <w:sz w:val="24"/>
                <w:szCs w:val="24"/>
                <w:rtl/>
              </w:rPr>
              <w:t xml:space="preserve"> القيادة والمسؤولية: (</w:t>
            </w:r>
            <w:r>
              <w:rPr>
                <w:rFonts w:ascii="Segoe UI Symbol" w:eastAsia="Aptos" w:hAnsi="Segoe UI Symbol" w:cs="Segoe UI Symbol" w:hint="cs"/>
                <w:b/>
                <w:bCs/>
                <w:sz w:val="24"/>
                <w:szCs w:val="24"/>
                <w:rtl/>
              </w:rPr>
              <w:t>☐</w:t>
            </w:r>
            <w:r>
              <w:rPr>
                <w:rFonts w:ascii="Calibri" w:eastAsia="Aptos" w:hAnsi="Calibri" w:cs="Calibri" w:hint="cs"/>
                <w:b/>
                <w:bCs/>
                <w:sz w:val="24"/>
                <w:szCs w:val="24"/>
                <w:rtl/>
              </w:rPr>
              <w:t xml:space="preserve"> تنفيذ المهمات   </w:t>
            </w:r>
            <w:r>
              <w:rPr>
                <w:rFonts w:ascii="Segoe UI Symbol" w:eastAsia="Aptos" w:hAnsi="Segoe UI Symbol" w:cs="Segoe UI Symbol" w:hint="cs"/>
                <w:b/>
                <w:bCs/>
                <w:sz w:val="24"/>
                <w:szCs w:val="24"/>
                <w:rtl/>
              </w:rPr>
              <w:t>☐</w:t>
            </w:r>
            <w:r>
              <w:rPr>
                <w:rFonts w:ascii="Calibri" w:eastAsia="Aptos" w:hAnsi="Calibri" w:cs="Calibri" w:hint="cs"/>
                <w:b/>
                <w:bCs/>
                <w:sz w:val="24"/>
                <w:szCs w:val="24"/>
                <w:rtl/>
              </w:rPr>
              <w:t xml:space="preserve"> اتخاذ قرار   </w:t>
            </w:r>
            <w:r>
              <w:rPr>
                <w:rFonts w:ascii="Segoe UI Symbol" w:eastAsia="Aptos" w:hAnsi="Segoe UI Symbol" w:cs="Segoe UI Symbol" w:hint="cs"/>
                <w:b/>
                <w:bCs/>
                <w:sz w:val="24"/>
                <w:szCs w:val="24"/>
                <w:rtl/>
              </w:rPr>
              <w:t>☐</w:t>
            </w:r>
            <w:r>
              <w:rPr>
                <w:rFonts w:ascii="Calibri" w:eastAsia="Aptos" w:hAnsi="Calibri" w:cs="Calibri" w:hint="cs"/>
                <w:b/>
                <w:bCs/>
                <w:sz w:val="24"/>
                <w:szCs w:val="24"/>
                <w:rtl/>
              </w:rPr>
              <w:t xml:space="preserve"> التخطيط والتنفيذ   </w:t>
            </w:r>
            <w:r>
              <w:rPr>
                <w:rFonts w:ascii="Segoe UI Symbol" w:eastAsia="Aptos" w:hAnsi="Segoe UI Symbol" w:cs="Segoe UI Symbol" w:hint="cs"/>
                <w:b/>
                <w:bCs/>
                <w:sz w:val="24"/>
                <w:szCs w:val="24"/>
                <w:rtl/>
              </w:rPr>
              <w:t>☐</w:t>
            </w:r>
            <w:r>
              <w:rPr>
                <w:rFonts w:ascii="Calibri" w:eastAsia="Aptos" w:hAnsi="Calibri" w:cs="Calibri" w:hint="cs"/>
                <w:b/>
                <w:bCs/>
                <w:sz w:val="24"/>
                <w:szCs w:val="24"/>
                <w:rtl/>
              </w:rPr>
              <w:t xml:space="preserve"> التأثير الإيجابي على الأخرين)</w:t>
            </w:r>
          </w:p>
        </w:tc>
      </w:tr>
      <w:tr w:rsidR="00C2520B" w:rsidRPr="00B461E9" w14:paraId="33495317" w14:textId="77777777" w:rsidTr="00B461E9">
        <w:tc>
          <w:tcPr>
            <w:tcW w:w="4403" w:type="dxa"/>
            <w:gridSpan w:val="6"/>
            <w:vMerge/>
          </w:tcPr>
          <w:p w14:paraId="7E7D2CBE" w14:textId="77777777" w:rsidR="00C2520B" w:rsidRPr="00B461E9" w:rsidRDefault="00C2520B" w:rsidP="00AF4B6B">
            <w:pPr>
              <w:bidi/>
              <w:rPr>
                <w:rFonts w:eastAsia="Aptos" w:cstheme="minorHAnsi"/>
                <w:sz w:val="24"/>
                <w:szCs w:val="24"/>
                <w:rtl/>
              </w:rPr>
            </w:pPr>
          </w:p>
        </w:tc>
        <w:tc>
          <w:tcPr>
            <w:tcW w:w="2160" w:type="dxa"/>
          </w:tcPr>
          <w:p w14:paraId="232A7C6C" w14:textId="77777777" w:rsidR="00C2520B" w:rsidRPr="00B461E9" w:rsidRDefault="002D24E0" w:rsidP="00884906">
            <w:pPr>
              <w:bidi/>
              <w:rPr>
                <w:rFonts w:eastAsia="Aptos" w:cstheme="minorHAnsi"/>
                <w:b/>
                <w:bCs/>
                <w:sz w:val="24"/>
                <w:szCs w:val="24"/>
                <w:rtl/>
              </w:rPr>
            </w:pPr>
            <w:r w:rsidRPr="00B461E9">
              <w:rPr>
                <w:rFonts w:ascii="Segoe UI Symbol" w:eastAsia="Aptos" w:hAnsi="Segoe UI Symbol" w:cs="Segoe UI Symbol" w:hint="cs"/>
                <w:b/>
                <w:bCs/>
                <w:sz w:val="24"/>
                <w:szCs w:val="24"/>
                <w:rtl/>
              </w:rPr>
              <w:t>☐</w:t>
            </w:r>
            <w:r w:rsidRPr="00B461E9">
              <w:rPr>
                <w:rFonts w:ascii="Calibri" w:eastAsia="Aptos" w:hAnsi="Calibri" w:cs="Calibri" w:hint="cs"/>
                <w:b/>
                <w:bCs/>
                <w:sz w:val="24"/>
                <w:szCs w:val="24"/>
                <w:rtl/>
              </w:rPr>
              <w:t>محرك</w:t>
            </w:r>
            <w:r w:rsidRPr="00B461E9">
              <w:rPr>
                <w:rFonts w:eastAsia="Aptos" w:cs="Calibri"/>
                <w:b/>
                <w:bCs/>
                <w:sz w:val="24"/>
                <w:szCs w:val="24"/>
                <w:rtl/>
              </w:rPr>
              <w:t xml:space="preserve"> </w:t>
            </w:r>
            <w:r w:rsidRPr="00B461E9">
              <w:rPr>
                <w:rFonts w:ascii="Calibri" w:eastAsia="Aptos" w:hAnsi="Calibri" w:cs="Calibri" w:hint="cs"/>
                <w:b/>
                <w:bCs/>
                <w:sz w:val="24"/>
                <w:szCs w:val="24"/>
                <w:rtl/>
              </w:rPr>
              <w:t>البحث</w:t>
            </w:r>
            <w:r w:rsidRPr="00B461E9">
              <w:rPr>
                <w:rFonts w:eastAsia="Aptos" w:cs="Calibri"/>
                <w:b/>
                <w:bCs/>
                <w:sz w:val="24"/>
                <w:szCs w:val="24"/>
                <w:rtl/>
              </w:rPr>
              <w:t xml:space="preserve"> </w:t>
            </w:r>
            <w:r w:rsidRPr="00B461E9">
              <w:rPr>
                <w:rFonts w:ascii="Calibri" w:eastAsia="Aptos" w:hAnsi="Calibri" w:cs="Calibri" w:hint="cs"/>
                <w:b/>
                <w:bCs/>
                <w:sz w:val="24"/>
                <w:szCs w:val="24"/>
                <w:rtl/>
              </w:rPr>
              <w:t>الإلكتروني</w:t>
            </w:r>
          </w:p>
        </w:tc>
        <w:tc>
          <w:tcPr>
            <w:tcW w:w="2222" w:type="dxa"/>
          </w:tcPr>
          <w:p w14:paraId="2FF3F767" w14:textId="77777777" w:rsidR="00C2520B" w:rsidRPr="00B461E9" w:rsidRDefault="00E458D1" w:rsidP="00AF4B6B">
            <w:pPr>
              <w:bidi/>
              <w:rPr>
                <w:rFonts w:eastAsia="Aptos" w:cstheme="minorHAnsi"/>
                <w:b/>
                <w:bCs/>
                <w:sz w:val="24"/>
                <w:szCs w:val="24"/>
                <w:rtl/>
              </w:rPr>
            </w:pPr>
            <w:r w:rsidRPr="00B461E9">
              <w:rPr>
                <w:rFonts w:ascii="Segoe UI Symbol" w:eastAsia="Aptos" w:hAnsi="Segoe UI Symbol" w:cs="Segoe UI Symbol" w:hint="cs"/>
                <w:b/>
                <w:bCs/>
                <w:sz w:val="24"/>
                <w:szCs w:val="24"/>
                <w:rtl/>
              </w:rPr>
              <w:t>☐</w:t>
            </w:r>
            <w:r w:rsidRPr="00B461E9">
              <w:rPr>
                <w:rFonts w:eastAsia="Aptos" w:cs="Calibri"/>
                <w:b/>
                <w:bCs/>
                <w:sz w:val="24"/>
                <w:szCs w:val="24"/>
                <w:rtl/>
              </w:rPr>
              <w:t xml:space="preserve"> </w:t>
            </w:r>
            <w:r w:rsidRPr="00B461E9">
              <w:rPr>
                <w:rFonts w:ascii="Calibri" w:eastAsia="Aptos" w:hAnsi="Calibri" w:cs="Calibri" w:hint="cs"/>
                <w:b/>
                <w:bCs/>
                <w:sz w:val="24"/>
                <w:szCs w:val="24"/>
                <w:rtl/>
              </w:rPr>
              <w:t>الخرائط</w:t>
            </w:r>
            <w:r w:rsidRPr="00B461E9">
              <w:rPr>
                <w:rFonts w:eastAsia="Aptos" w:cs="Calibri"/>
                <w:b/>
                <w:bCs/>
                <w:sz w:val="24"/>
                <w:szCs w:val="24"/>
                <w:rtl/>
              </w:rPr>
              <w:t xml:space="preserve"> </w:t>
            </w:r>
            <w:r w:rsidRPr="00B461E9">
              <w:rPr>
                <w:rFonts w:ascii="Calibri" w:eastAsia="Aptos" w:hAnsi="Calibri" w:cs="Calibri" w:hint="cs"/>
                <w:b/>
                <w:bCs/>
                <w:sz w:val="24"/>
                <w:szCs w:val="24"/>
                <w:rtl/>
              </w:rPr>
              <w:t>الجغرافية</w:t>
            </w:r>
          </w:p>
        </w:tc>
        <w:tc>
          <w:tcPr>
            <w:tcW w:w="7767" w:type="dxa"/>
            <w:gridSpan w:val="11"/>
          </w:tcPr>
          <w:p w14:paraId="3D66FECA" w14:textId="77777777" w:rsidR="00C2520B" w:rsidRPr="00B461E9" w:rsidRDefault="002D24E0" w:rsidP="00AF4B6B">
            <w:pPr>
              <w:bidi/>
              <w:rPr>
                <w:rFonts w:eastAsia="Aptos" w:cstheme="minorHAnsi"/>
                <w:b/>
                <w:bCs/>
                <w:sz w:val="24"/>
                <w:szCs w:val="24"/>
                <w:rtl/>
              </w:rPr>
            </w:pP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المسؤولية المجتمعية</w:t>
            </w:r>
            <w:r>
              <w:rPr>
                <w:rFonts w:ascii="Calibri" w:eastAsia="Aptos" w:hAnsi="Calibri" w:cs="Calibri" w:hint="cs"/>
                <w:b/>
                <w:bCs/>
                <w:sz w:val="24"/>
                <w:szCs w:val="24"/>
                <w:rtl/>
              </w:rPr>
              <w:t>: (</w:t>
            </w:r>
            <w:r>
              <w:rPr>
                <w:rFonts w:ascii="Segoe UI Symbol" w:eastAsia="Aptos" w:hAnsi="Segoe UI Symbol" w:cs="Segoe UI Symbol" w:hint="cs"/>
                <w:b/>
                <w:bCs/>
                <w:sz w:val="24"/>
                <w:szCs w:val="24"/>
                <w:rtl/>
              </w:rPr>
              <w:t>☐</w:t>
            </w:r>
            <w:r>
              <w:rPr>
                <w:rFonts w:ascii="Calibri" w:eastAsia="Aptos" w:hAnsi="Calibri" w:cs="Calibri" w:hint="cs"/>
                <w:b/>
                <w:bCs/>
                <w:sz w:val="24"/>
                <w:szCs w:val="24"/>
                <w:rtl/>
              </w:rPr>
              <w:t xml:space="preserve"> التطوع والمبادرة   </w:t>
            </w:r>
            <w:r>
              <w:rPr>
                <w:rFonts w:ascii="Segoe UI Symbol" w:eastAsia="Aptos" w:hAnsi="Segoe UI Symbol" w:cs="Segoe UI Symbol" w:hint="cs"/>
                <w:b/>
                <w:bCs/>
                <w:sz w:val="24"/>
                <w:szCs w:val="24"/>
                <w:rtl/>
              </w:rPr>
              <w:t>☐</w:t>
            </w:r>
            <w:r>
              <w:rPr>
                <w:rFonts w:ascii="Calibri" w:eastAsia="Aptos" w:hAnsi="Calibri" w:cs="Calibri" w:hint="cs"/>
                <w:b/>
                <w:bCs/>
                <w:sz w:val="24"/>
                <w:szCs w:val="24"/>
                <w:rtl/>
              </w:rPr>
              <w:t xml:space="preserve"> الالتزام بالتعليمات   </w:t>
            </w: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التأثير الإيجابي</w:t>
            </w:r>
            <w:r>
              <w:rPr>
                <w:rFonts w:ascii="Calibri" w:eastAsia="Aptos" w:hAnsi="Calibri" w:cs="Calibri" w:hint="cs"/>
                <w:b/>
                <w:bCs/>
                <w:sz w:val="24"/>
                <w:szCs w:val="24"/>
                <w:rtl/>
              </w:rPr>
              <w:t xml:space="preserve">   </w:t>
            </w:r>
            <w:r>
              <w:rPr>
                <w:rFonts w:ascii="Segoe UI Symbol" w:eastAsia="Aptos" w:hAnsi="Segoe UI Symbol" w:cs="Segoe UI Symbol" w:hint="cs"/>
                <w:b/>
                <w:bCs/>
                <w:sz w:val="24"/>
                <w:szCs w:val="24"/>
                <w:rtl/>
              </w:rPr>
              <w:t>☐</w:t>
            </w:r>
            <w:r>
              <w:rPr>
                <w:rFonts w:ascii="Calibri" w:eastAsia="Aptos" w:hAnsi="Calibri" w:cs="Calibri" w:hint="cs"/>
                <w:b/>
                <w:bCs/>
                <w:sz w:val="24"/>
                <w:szCs w:val="24"/>
                <w:rtl/>
              </w:rPr>
              <w:t xml:space="preserve"> حل المشكلات)</w:t>
            </w:r>
          </w:p>
        </w:tc>
      </w:tr>
      <w:tr w:rsidR="00C2520B" w:rsidRPr="00B461E9" w14:paraId="13B7476B" w14:textId="77777777" w:rsidTr="00B461E9">
        <w:tc>
          <w:tcPr>
            <w:tcW w:w="4403" w:type="dxa"/>
            <w:gridSpan w:val="6"/>
            <w:vMerge/>
          </w:tcPr>
          <w:p w14:paraId="1F056CAE" w14:textId="77777777" w:rsidR="00C2520B" w:rsidRPr="00B461E9" w:rsidRDefault="00C2520B" w:rsidP="00AF4B6B">
            <w:pPr>
              <w:bidi/>
              <w:rPr>
                <w:rFonts w:eastAsia="Aptos" w:cstheme="minorHAnsi"/>
                <w:sz w:val="24"/>
                <w:szCs w:val="24"/>
                <w:rtl/>
              </w:rPr>
            </w:pPr>
          </w:p>
        </w:tc>
        <w:tc>
          <w:tcPr>
            <w:tcW w:w="2160" w:type="dxa"/>
          </w:tcPr>
          <w:p w14:paraId="2E270217" w14:textId="77777777" w:rsidR="00C2520B" w:rsidRPr="00B461E9" w:rsidRDefault="002D24E0" w:rsidP="00884906">
            <w:pPr>
              <w:bidi/>
              <w:rPr>
                <w:rFonts w:eastAsia="Aptos" w:cstheme="minorHAnsi"/>
                <w:b/>
                <w:bCs/>
                <w:sz w:val="24"/>
                <w:szCs w:val="24"/>
                <w:rtl/>
              </w:rPr>
            </w:pPr>
            <w:r w:rsidRPr="00B461E9">
              <w:rPr>
                <w:rFonts w:ascii="Segoe UI Symbol" w:eastAsia="Aptos" w:hAnsi="Segoe UI Symbol" w:cs="Segoe UI Symbol" w:hint="cs"/>
                <w:b/>
                <w:bCs/>
                <w:sz w:val="24"/>
                <w:szCs w:val="24"/>
                <w:rtl/>
              </w:rPr>
              <w:t>☐</w:t>
            </w:r>
            <w:r w:rsidRPr="00B461E9">
              <w:rPr>
                <w:rFonts w:eastAsia="Aptos" w:cs="Calibri"/>
                <w:b/>
                <w:bCs/>
                <w:sz w:val="24"/>
                <w:szCs w:val="24"/>
                <w:rtl/>
              </w:rPr>
              <w:t xml:space="preserve"> </w:t>
            </w:r>
            <w:r w:rsidRPr="00B461E9">
              <w:rPr>
                <w:rFonts w:ascii="Calibri" w:eastAsia="Aptos" w:hAnsi="Calibri" w:cs="Calibri" w:hint="cs"/>
                <w:b/>
                <w:bCs/>
                <w:sz w:val="24"/>
                <w:szCs w:val="24"/>
                <w:rtl/>
              </w:rPr>
              <w:t>برامج</w:t>
            </w:r>
            <w:r w:rsidRPr="00B461E9">
              <w:rPr>
                <w:rFonts w:eastAsia="Aptos" w:cs="Calibri"/>
                <w:b/>
                <w:bCs/>
                <w:sz w:val="24"/>
                <w:szCs w:val="24"/>
                <w:rtl/>
              </w:rPr>
              <w:t xml:space="preserve"> </w:t>
            </w:r>
            <w:r w:rsidRPr="00B461E9">
              <w:rPr>
                <w:rFonts w:ascii="Calibri" w:eastAsia="Aptos" w:hAnsi="Calibri" w:cs="Calibri" w:hint="cs"/>
                <w:b/>
                <w:bCs/>
                <w:sz w:val="24"/>
                <w:szCs w:val="24"/>
                <w:rtl/>
              </w:rPr>
              <w:t>تعليمية</w:t>
            </w:r>
            <w:r w:rsidRPr="00B461E9">
              <w:rPr>
                <w:rFonts w:eastAsia="Aptos" w:cs="Calibri"/>
                <w:b/>
                <w:bCs/>
                <w:sz w:val="24"/>
                <w:szCs w:val="24"/>
                <w:rtl/>
              </w:rPr>
              <w:t xml:space="preserve"> </w:t>
            </w:r>
            <w:r w:rsidRPr="00B461E9">
              <w:rPr>
                <w:rFonts w:ascii="Calibri" w:eastAsia="Aptos" w:hAnsi="Calibri" w:cs="Calibri" w:hint="cs"/>
                <w:b/>
                <w:bCs/>
                <w:sz w:val="24"/>
                <w:szCs w:val="24"/>
                <w:rtl/>
              </w:rPr>
              <w:t>إلكترونية</w:t>
            </w:r>
          </w:p>
        </w:tc>
        <w:tc>
          <w:tcPr>
            <w:tcW w:w="2222" w:type="dxa"/>
          </w:tcPr>
          <w:p w14:paraId="2987ECA5" w14:textId="77777777" w:rsidR="00C2520B" w:rsidRPr="00B461E9" w:rsidRDefault="00E458D1" w:rsidP="00AF4B6B">
            <w:pPr>
              <w:bidi/>
              <w:rPr>
                <w:rFonts w:eastAsia="Aptos" w:cstheme="minorHAnsi"/>
                <w:b/>
                <w:bCs/>
                <w:sz w:val="24"/>
                <w:szCs w:val="24"/>
                <w:rtl/>
              </w:rPr>
            </w:pPr>
            <w:r w:rsidRPr="00B461E9">
              <w:rPr>
                <w:rFonts w:ascii="Segoe UI Symbol" w:eastAsia="Aptos" w:hAnsi="Segoe UI Symbol" w:cs="Segoe UI Symbol" w:hint="cs"/>
                <w:b/>
                <w:bCs/>
                <w:sz w:val="24"/>
                <w:szCs w:val="24"/>
                <w:rtl/>
              </w:rPr>
              <w:t>☐</w:t>
            </w:r>
            <w:r w:rsidRPr="00B461E9">
              <w:rPr>
                <w:rFonts w:eastAsia="Aptos" w:cs="Calibri" w:hint="cs"/>
                <w:b/>
                <w:bCs/>
                <w:sz w:val="24"/>
                <w:szCs w:val="24"/>
                <w:rtl/>
              </w:rPr>
              <w:t xml:space="preserve"> أخرى</w:t>
            </w:r>
            <w:r w:rsidRPr="00B461E9">
              <w:rPr>
                <w:rFonts w:eastAsia="Aptos" w:cs="Calibri"/>
                <w:b/>
                <w:bCs/>
                <w:sz w:val="24"/>
                <w:szCs w:val="24"/>
                <w:rtl/>
              </w:rPr>
              <w:t xml:space="preserve"> ............</w:t>
            </w:r>
          </w:p>
        </w:tc>
        <w:tc>
          <w:tcPr>
            <w:tcW w:w="7767" w:type="dxa"/>
            <w:gridSpan w:val="11"/>
          </w:tcPr>
          <w:p w14:paraId="5E8E49EF" w14:textId="77777777" w:rsidR="00C2520B" w:rsidRPr="00B461E9" w:rsidRDefault="002D24E0" w:rsidP="00AF4B6B">
            <w:pPr>
              <w:bidi/>
              <w:rPr>
                <w:rFonts w:eastAsia="Aptos" w:cstheme="minorHAnsi"/>
                <w:b/>
                <w:bCs/>
                <w:sz w:val="24"/>
                <w:szCs w:val="24"/>
                <w:rtl/>
              </w:rPr>
            </w:pPr>
            <w:r w:rsidRPr="00B461E9">
              <w:rPr>
                <w:rFonts w:ascii="Segoe UI Symbol" w:eastAsia="Aptos" w:hAnsi="Segoe UI Symbol" w:cs="Segoe UI Symbol" w:hint="cs"/>
                <w:b/>
                <w:bCs/>
                <w:sz w:val="24"/>
                <w:szCs w:val="24"/>
                <w:rtl/>
              </w:rPr>
              <w:t>☐</w:t>
            </w:r>
            <w:r w:rsidRPr="00B461E9">
              <w:rPr>
                <w:rFonts w:eastAsia="Aptos" w:cs="Calibri"/>
                <w:b/>
                <w:bCs/>
                <w:sz w:val="24"/>
                <w:szCs w:val="24"/>
                <w:rtl/>
              </w:rPr>
              <w:t xml:space="preserve"> </w:t>
            </w:r>
            <w:r w:rsidRPr="00B461E9">
              <w:rPr>
                <w:rFonts w:ascii="Calibri" w:eastAsia="Aptos" w:hAnsi="Calibri" w:cs="Calibri" w:hint="cs"/>
                <w:b/>
                <w:bCs/>
                <w:sz w:val="24"/>
                <w:szCs w:val="24"/>
                <w:rtl/>
              </w:rPr>
              <w:t>التفكير</w:t>
            </w:r>
            <w:r w:rsidRPr="00B461E9">
              <w:rPr>
                <w:rFonts w:eastAsia="Aptos" w:cs="Calibri"/>
                <w:b/>
                <w:bCs/>
                <w:sz w:val="24"/>
                <w:szCs w:val="24"/>
                <w:rtl/>
              </w:rPr>
              <w:t xml:space="preserve"> </w:t>
            </w:r>
            <w:r w:rsidRPr="00B461E9">
              <w:rPr>
                <w:rFonts w:ascii="Calibri" w:eastAsia="Aptos" w:hAnsi="Calibri" w:cs="Calibri" w:hint="cs"/>
                <w:b/>
                <w:bCs/>
                <w:sz w:val="24"/>
                <w:szCs w:val="24"/>
                <w:rtl/>
              </w:rPr>
              <w:t>الحاسوبي</w:t>
            </w:r>
            <w:r w:rsidRPr="00B461E9">
              <w:rPr>
                <w:rFonts w:eastAsia="Aptos" w:cs="Calibri" w:hint="cs"/>
                <w:b/>
                <w:bCs/>
                <w:sz w:val="24"/>
                <w:szCs w:val="24"/>
                <w:rtl/>
              </w:rPr>
              <w:t>: (</w:t>
            </w:r>
            <w:r w:rsidRPr="00B461E9">
              <w:rPr>
                <w:rFonts w:ascii="Segoe UI Symbol" w:eastAsia="Aptos" w:hAnsi="Segoe UI Symbol" w:cs="Segoe UI Symbol" w:hint="cs"/>
                <w:b/>
                <w:bCs/>
                <w:sz w:val="24"/>
                <w:szCs w:val="24"/>
                <w:rtl/>
              </w:rPr>
              <w:t>☐</w:t>
            </w:r>
            <w:r w:rsidRPr="00B461E9">
              <w:rPr>
                <w:rFonts w:eastAsia="Aptos" w:cs="Calibri"/>
                <w:b/>
                <w:bCs/>
                <w:sz w:val="24"/>
                <w:szCs w:val="24"/>
                <w:rtl/>
              </w:rPr>
              <w:t xml:space="preserve"> </w:t>
            </w:r>
            <w:r w:rsidRPr="00B461E9">
              <w:rPr>
                <w:rFonts w:ascii="Calibri" w:eastAsia="Aptos" w:hAnsi="Calibri" w:cs="Calibri" w:hint="cs"/>
                <w:b/>
                <w:bCs/>
                <w:sz w:val="24"/>
                <w:szCs w:val="24"/>
                <w:rtl/>
              </w:rPr>
              <w:t>التصميم</w:t>
            </w:r>
            <w:r w:rsidRPr="00B461E9">
              <w:rPr>
                <w:rFonts w:eastAsia="Aptos" w:cs="Calibri"/>
                <w:b/>
                <w:bCs/>
                <w:sz w:val="24"/>
                <w:szCs w:val="24"/>
                <w:rtl/>
              </w:rPr>
              <w:t xml:space="preserve">    </w:t>
            </w:r>
            <w:r w:rsidRPr="00B461E9">
              <w:rPr>
                <w:rFonts w:ascii="Segoe UI Symbol" w:eastAsia="Aptos" w:hAnsi="Segoe UI Symbol" w:cs="Segoe UI Symbol" w:hint="cs"/>
                <w:b/>
                <w:bCs/>
                <w:sz w:val="24"/>
                <w:szCs w:val="24"/>
                <w:rtl/>
              </w:rPr>
              <w:t>☐</w:t>
            </w:r>
            <w:r w:rsidRPr="00B461E9">
              <w:rPr>
                <w:rFonts w:eastAsia="Aptos" w:cs="Calibri"/>
                <w:b/>
                <w:bCs/>
                <w:sz w:val="24"/>
                <w:szCs w:val="24"/>
                <w:rtl/>
              </w:rPr>
              <w:t xml:space="preserve"> </w:t>
            </w:r>
            <w:r w:rsidRPr="00B461E9">
              <w:rPr>
                <w:rFonts w:ascii="Calibri" w:eastAsia="Aptos" w:hAnsi="Calibri" w:cs="Calibri" w:hint="cs"/>
                <w:b/>
                <w:bCs/>
                <w:sz w:val="24"/>
                <w:szCs w:val="24"/>
                <w:rtl/>
              </w:rPr>
              <w:t>التقييم</w:t>
            </w:r>
            <w:r w:rsidRPr="00B461E9">
              <w:rPr>
                <w:rFonts w:eastAsia="Aptos" w:cs="Calibri"/>
                <w:b/>
                <w:bCs/>
                <w:sz w:val="24"/>
                <w:szCs w:val="24"/>
                <w:rtl/>
              </w:rPr>
              <w:t xml:space="preserve">     </w:t>
            </w:r>
            <w:r w:rsidRPr="00B461E9">
              <w:rPr>
                <w:rFonts w:ascii="Segoe UI Symbol" w:eastAsia="Aptos" w:hAnsi="Segoe UI Symbol" w:cs="Segoe UI Symbol" w:hint="cs"/>
                <w:b/>
                <w:bCs/>
                <w:sz w:val="24"/>
                <w:szCs w:val="24"/>
                <w:rtl/>
              </w:rPr>
              <w:t>☐</w:t>
            </w:r>
            <w:r w:rsidRPr="00B461E9">
              <w:rPr>
                <w:rFonts w:eastAsia="Aptos" w:cs="Calibri"/>
                <w:b/>
                <w:bCs/>
                <w:sz w:val="24"/>
                <w:szCs w:val="24"/>
                <w:rtl/>
              </w:rPr>
              <w:t xml:space="preserve"> </w:t>
            </w:r>
            <w:r w:rsidRPr="00B461E9">
              <w:rPr>
                <w:rFonts w:ascii="Calibri" w:eastAsia="Aptos" w:hAnsi="Calibri" w:cs="Calibri" w:hint="cs"/>
                <w:b/>
                <w:bCs/>
                <w:sz w:val="24"/>
                <w:szCs w:val="24"/>
                <w:rtl/>
              </w:rPr>
              <w:t>إعداد</w:t>
            </w:r>
            <w:r w:rsidRPr="00B461E9">
              <w:rPr>
                <w:rFonts w:eastAsia="Aptos" w:cs="Calibri"/>
                <w:b/>
                <w:bCs/>
                <w:sz w:val="24"/>
                <w:szCs w:val="24"/>
                <w:rtl/>
              </w:rPr>
              <w:t xml:space="preserve"> </w:t>
            </w:r>
            <w:r w:rsidRPr="00B461E9">
              <w:rPr>
                <w:rFonts w:ascii="Calibri" w:eastAsia="Aptos" w:hAnsi="Calibri" w:cs="Calibri" w:hint="cs"/>
                <w:b/>
                <w:bCs/>
                <w:sz w:val="24"/>
                <w:szCs w:val="24"/>
                <w:rtl/>
              </w:rPr>
              <w:t>مشاريع</w:t>
            </w:r>
            <w:r w:rsidRPr="00B461E9">
              <w:rPr>
                <w:rFonts w:eastAsia="Aptos" w:cs="Calibri"/>
                <w:b/>
                <w:bCs/>
                <w:sz w:val="24"/>
                <w:szCs w:val="24"/>
                <w:rtl/>
              </w:rPr>
              <w:t xml:space="preserve">     </w:t>
            </w:r>
            <w:r w:rsidRPr="00B461E9">
              <w:rPr>
                <w:rFonts w:ascii="Segoe UI Symbol" w:eastAsia="Aptos" w:hAnsi="Segoe UI Symbol" w:cs="Segoe UI Symbol" w:hint="cs"/>
                <w:b/>
                <w:bCs/>
                <w:sz w:val="24"/>
                <w:szCs w:val="24"/>
                <w:rtl/>
              </w:rPr>
              <w:t>☐</w:t>
            </w:r>
            <w:r w:rsidRPr="00B461E9">
              <w:rPr>
                <w:rFonts w:eastAsia="Aptos" w:cs="Calibri"/>
                <w:b/>
                <w:bCs/>
                <w:sz w:val="24"/>
                <w:szCs w:val="24"/>
                <w:rtl/>
              </w:rPr>
              <w:t xml:space="preserve"> </w:t>
            </w:r>
            <w:r w:rsidRPr="00B461E9">
              <w:rPr>
                <w:rFonts w:ascii="Calibri" w:eastAsia="Aptos" w:hAnsi="Calibri" w:cs="Calibri" w:hint="cs"/>
                <w:b/>
                <w:bCs/>
                <w:sz w:val="24"/>
                <w:szCs w:val="24"/>
                <w:rtl/>
              </w:rPr>
              <w:t>أخرى</w:t>
            </w:r>
            <w:r w:rsidRPr="00B461E9">
              <w:rPr>
                <w:rFonts w:eastAsia="Aptos" w:cs="Calibri" w:hint="cs"/>
                <w:b/>
                <w:bCs/>
                <w:sz w:val="24"/>
                <w:szCs w:val="24"/>
                <w:rtl/>
              </w:rPr>
              <w:t>:</w:t>
            </w:r>
            <w:r w:rsidRPr="00B461E9">
              <w:rPr>
                <w:rFonts w:eastAsia="Aptos" w:cs="Calibri"/>
                <w:b/>
                <w:bCs/>
                <w:sz w:val="24"/>
                <w:szCs w:val="24"/>
                <w:rtl/>
              </w:rPr>
              <w:t xml:space="preserve"> .................  )</w:t>
            </w:r>
          </w:p>
        </w:tc>
      </w:tr>
      <w:tr w:rsidR="00167474" w:rsidRPr="00B461E9" w14:paraId="5C800E46" w14:textId="77777777" w:rsidTr="00B461E9">
        <w:tc>
          <w:tcPr>
            <w:tcW w:w="8785" w:type="dxa"/>
            <w:gridSpan w:val="8"/>
            <w:shd w:val="clear" w:color="auto" w:fill="FFFF99"/>
          </w:tcPr>
          <w:p w14:paraId="793B956E" w14:textId="77777777" w:rsidR="00167474" w:rsidRPr="00B461E9" w:rsidRDefault="00167474" w:rsidP="00167474">
            <w:pPr>
              <w:bidi/>
              <w:jc w:val="center"/>
              <w:rPr>
                <w:rFonts w:eastAsia="Aptos" w:cstheme="minorHAnsi"/>
                <w:b/>
                <w:bCs/>
                <w:color w:val="EE0000"/>
                <w:sz w:val="24"/>
                <w:szCs w:val="24"/>
                <w:rtl/>
              </w:rPr>
            </w:pPr>
            <w:r w:rsidRPr="00B461E9">
              <w:rPr>
                <w:rFonts w:eastAsia="Aptos" w:cstheme="minorHAnsi" w:hint="cs"/>
                <w:b/>
                <w:bCs/>
                <w:color w:val="EE0000"/>
                <w:sz w:val="24"/>
                <w:szCs w:val="24"/>
                <w:rtl/>
              </w:rPr>
              <w:t>التعلم المتمايز</w:t>
            </w:r>
          </w:p>
        </w:tc>
        <w:tc>
          <w:tcPr>
            <w:tcW w:w="2908" w:type="dxa"/>
            <w:gridSpan w:val="4"/>
            <w:shd w:val="clear" w:color="auto" w:fill="FFFF99"/>
          </w:tcPr>
          <w:p w14:paraId="7DE09AB0" w14:textId="77777777" w:rsidR="00167474" w:rsidRPr="00B461E9" w:rsidRDefault="00167474" w:rsidP="00167474">
            <w:pPr>
              <w:bidi/>
              <w:jc w:val="center"/>
              <w:rPr>
                <w:rFonts w:eastAsia="Aptos" w:cstheme="minorHAnsi"/>
                <w:b/>
                <w:bCs/>
                <w:color w:val="EE0000"/>
                <w:sz w:val="24"/>
                <w:szCs w:val="24"/>
                <w:rtl/>
              </w:rPr>
            </w:pPr>
            <w:r w:rsidRPr="00B461E9">
              <w:rPr>
                <w:rFonts w:eastAsia="Aptos" w:cs="Calibri"/>
                <w:b/>
                <w:bCs/>
                <w:color w:val="EE0000"/>
                <w:sz w:val="24"/>
                <w:szCs w:val="24"/>
                <w:rtl/>
              </w:rPr>
              <w:t xml:space="preserve">أصحاب </w:t>
            </w:r>
            <w:r w:rsidRPr="00B461E9">
              <w:rPr>
                <w:rFonts w:eastAsia="Aptos" w:cs="Calibri" w:hint="cs"/>
                <w:b/>
                <w:bCs/>
                <w:color w:val="EE0000"/>
                <w:sz w:val="24"/>
                <w:szCs w:val="24"/>
                <w:rtl/>
              </w:rPr>
              <w:t>الهمم (إن</w:t>
            </w:r>
            <w:r w:rsidRPr="00B461E9">
              <w:rPr>
                <w:rFonts w:eastAsia="Aptos" w:cs="Calibri"/>
                <w:b/>
                <w:bCs/>
                <w:color w:val="EE0000"/>
                <w:sz w:val="24"/>
                <w:szCs w:val="24"/>
                <w:rtl/>
              </w:rPr>
              <w:t xml:space="preserve"> وجد)</w:t>
            </w:r>
          </w:p>
        </w:tc>
        <w:tc>
          <w:tcPr>
            <w:tcW w:w="4859" w:type="dxa"/>
            <w:gridSpan w:val="7"/>
            <w:shd w:val="clear" w:color="auto" w:fill="FFFF99"/>
          </w:tcPr>
          <w:p w14:paraId="2C9B4A59" w14:textId="77777777" w:rsidR="00167474" w:rsidRPr="00B461E9" w:rsidRDefault="00167474" w:rsidP="00167474">
            <w:pPr>
              <w:bidi/>
              <w:jc w:val="center"/>
              <w:rPr>
                <w:rFonts w:eastAsia="Aptos" w:cstheme="minorHAnsi"/>
                <w:b/>
                <w:bCs/>
                <w:color w:val="EE0000"/>
                <w:sz w:val="24"/>
                <w:szCs w:val="24"/>
                <w:rtl/>
              </w:rPr>
            </w:pPr>
            <w:r w:rsidRPr="00B461E9">
              <w:rPr>
                <w:rFonts w:eastAsia="Aptos" w:cs="Calibri"/>
                <w:b/>
                <w:bCs/>
                <w:color w:val="EE0000"/>
                <w:sz w:val="24"/>
                <w:szCs w:val="24"/>
                <w:rtl/>
              </w:rPr>
              <w:t>الملاحظات</w:t>
            </w:r>
          </w:p>
        </w:tc>
      </w:tr>
      <w:tr w:rsidR="00167474" w:rsidRPr="00B461E9" w14:paraId="10B2C3D9" w14:textId="77777777" w:rsidTr="00B461E9">
        <w:tc>
          <w:tcPr>
            <w:tcW w:w="2243" w:type="dxa"/>
            <w:gridSpan w:val="3"/>
          </w:tcPr>
          <w:p w14:paraId="37B07A62" w14:textId="77777777" w:rsidR="00167474" w:rsidRPr="00B461E9" w:rsidRDefault="00167474" w:rsidP="00167474">
            <w:pPr>
              <w:bidi/>
              <w:jc w:val="center"/>
              <w:rPr>
                <w:rFonts w:eastAsia="Aptos" w:cs="Calibri"/>
                <w:b/>
                <w:bCs/>
                <w:color w:val="EE0000"/>
                <w:sz w:val="24"/>
                <w:szCs w:val="24"/>
                <w:rtl/>
              </w:rPr>
            </w:pPr>
          </w:p>
          <w:p w14:paraId="0853CB1C" w14:textId="77777777" w:rsidR="00167474" w:rsidRPr="00B461E9" w:rsidRDefault="00167474" w:rsidP="00167474">
            <w:pPr>
              <w:bidi/>
              <w:jc w:val="center"/>
              <w:rPr>
                <w:rFonts w:eastAsia="Aptos" w:cstheme="minorHAnsi"/>
                <w:b/>
                <w:bCs/>
                <w:sz w:val="24"/>
                <w:szCs w:val="24"/>
                <w:rtl/>
              </w:rPr>
            </w:pPr>
            <w:r w:rsidRPr="00B461E9">
              <w:rPr>
                <w:rFonts w:eastAsia="Aptos" w:cs="Calibri"/>
                <w:b/>
                <w:bCs/>
                <w:color w:val="EE0000"/>
                <w:sz w:val="24"/>
                <w:szCs w:val="24"/>
                <w:rtl/>
              </w:rPr>
              <w:t>الأنشــطة والـتـكـليــفات</w:t>
            </w:r>
          </w:p>
        </w:tc>
        <w:tc>
          <w:tcPr>
            <w:tcW w:w="6542" w:type="dxa"/>
            <w:gridSpan w:val="5"/>
          </w:tcPr>
          <w:p w14:paraId="11A3ABEB" w14:textId="77777777" w:rsidR="008D3F4B" w:rsidRPr="00B461E9" w:rsidRDefault="008D3F4B" w:rsidP="00001D6C">
            <w:pPr>
              <w:pStyle w:val="ListParagraph"/>
              <w:numPr>
                <w:ilvl w:val="0"/>
                <w:numId w:val="1"/>
              </w:numPr>
              <w:bidi/>
              <w:ind w:left="210" w:hanging="210"/>
              <w:rPr>
                <w:rFonts w:eastAsia="Aptos" w:cstheme="minorHAnsi"/>
                <w:b/>
                <w:bCs/>
                <w:color w:val="000000" w:themeColor="text1"/>
                <w:sz w:val="24"/>
                <w:szCs w:val="24"/>
                <w:lang w:val="en-GB"/>
              </w:rPr>
            </w:pPr>
            <w:r>
              <w:rPr>
                <w:rFonts w:eastAsia="Aptos" w:cstheme="minorHAnsi" w:hint="cs"/>
                <w:b/>
                <w:bCs/>
                <w:color w:val="EE0000"/>
                <w:sz w:val="24"/>
                <w:szCs w:val="24"/>
                <w:rtl/>
              </w:rPr>
              <w:t xml:space="preserve">المتميز (ثلاث نجوم): </w:t>
            </w:r>
            <w:r>
              <w:rPr>
                <w:rFonts w:eastAsia="Aptos" w:cstheme="minorHAnsi" w:hint="cs"/>
                <w:b/>
                <w:bCs/>
                <w:color w:val="000000" w:themeColor="text1"/>
                <w:sz w:val="24"/>
                <w:szCs w:val="24"/>
                <w:rtl/>
              </w:rPr>
              <w:t>يصوغ جملة اسمية من إنشائه بها فاصل طويل بين المبتدأ والخبر.</w:t>
            </w:r>
          </w:p>
          <w:p w14:paraId="4F07196E" w14:textId="77777777" w:rsidR="008D3F4B" w:rsidRPr="00B461E9" w:rsidRDefault="008D3F4B">
            <w:pPr>
              <w:pStyle w:val="ListParagraph"/>
              <w:numPr>
                <w:ilvl w:val="0"/>
                <w:numId w:val="1"/>
              </w:numPr>
              <w:bidi/>
              <w:ind w:left="210" w:hanging="210"/>
              <w:rPr>
                <w:rFonts w:eastAsia="Aptos" w:cstheme="minorHAnsi"/>
                <w:b/>
                <w:bCs/>
                <w:color w:val="0070C0"/>
                <w:sz w:val="24"/>
                <w:szCs w:val="24"/>
                <w:lang w:val="en-GB"/>
              </w:rPr>
            </w:pPr>
            <w:r>
              <w:rPr>
                <w:rFonts w:ascii="Segoe UI Emoji" w:eastAsia="Aptos" w:hAnsi="Segoe UI Emoji" w:cs="Segoe UI Emoji"/>
                <w:b/>
                <w:bCs/>
                <w:color w:val="EE0000"/>
                <w:sz w:val="24"/>
                <w:szCs w:val="24"/>
                <w:lang w:val="en-GB"/>
              </w:rPr>
              <w:t>🎯</w:t>
            </w:r>
            <w:r>
              <w:rPr>
                <w:rFonts w:eastAsia="Aptos" w:cstheme="minorHAnsi"/>
                <w:b/>
                <w:bCs/>
                <w:color w:val="EE0000"/>
                <w:sz w:val="24"/>
                <w:szCs w:val="24"/>
                <w:rtl/>
              </w:rPr>
              <w:t xml:space="preserve"> الهدف: </w:t>
            </w:r>
            <w:r>
              <w:rPr>
                <w:rFonts w:eastAsia="Aptos" w:cstheme="minorHAnsi"/>
                <w:b/>
                <w:bCs/>
                <w:color w:val="0070C0"/>
                <w:sz w:val="24"/>
                <w:szCs w:val="24"/>
                <w:rtl/>
              </w:rPr>
              <w:t>التركيب والابتكار (مستويات تفكير عليا)</w:t>
            </w:r>
          </w:p>
          <w:p w14:paraId="5E67809A" w14:textId="77777777" w:rsidR="008D3F4B" w:rsidRPr="00B461E9" w:rsidRDefault="00D8407A" w:rsidP="00001D6C">
            <w:pPr>
              <w:bidi/>
              <w:rPr>
                <w:rFonts w:eastAsia="Aptos" w:cstheme="minorHAnsi"/>
                <w:b/>
                <w:bCs/>
                <w:color w:val="EE0000"/>
                <w:sz w:val="24"/>
                <w:szCs w:val="24"/>
              </w:rPr>
            </w:pPr>
            <w:r>
              <w:rPr>
                <w:rFonts w:eastAsia="Aptos" w:cstheme="minorHAnsi" w:hint="cs"/>
                <w:b/>
                <w:bCs/>
                <w:color w:val="EE0000"/>
                <w:sz w:val="24"/>
                <w:szCs w:val="24"/>
                <w:rtl/>
              </w:rPr>
              <w:t xml:space="preserve">المتوسط (نجمتان): </w:t>
            </w:r>
            <w:r>
              <w:rPr>
                <w:rFonts w:eastAsia="Aptos" w:cstheme="minorHAnsi" w:hint="cs"/>
                <w:b/>
                <w:bCs/>
                <w:color w:val="000000" w:themeColor="text1"/>
                <w:sz w:val="24"/>
                <w:szCs w:val="24"/>
                <w:rtl/>
              </w:rPr>
              <w:t>يحدد الركنين في الجملة: «الأرشيفُ يُبيّنُ اختلافَ القريةِ».</w:t>
            </w:r>
          </w:p>
          <w:p w14:paraId="43BD8683" w14:textId="77777777" w:rsidR="00D8407A" w:rsidRPr="00B461E9" w:rsidRDefault="008D3F4B" w:rsidP="008D3F4B">
            <w:pPr>
              <w:bidi/>
              <w:rPr>
                <w:rFonts w:eastAsia="Aptos" w:cs="Calibri"/>
                <w:b/>
                <w:bCs/>
                <w:color w:val="2E74B5" w:themeColor="accent1" w:themeShade="BF"/>
                <w:sz w:val="24"/>
                <w:szCs w:val="24"/>
                <w:rtl/>
              </w:rPr>
            </w:pPr>
            <w:r>
              <w:rPr>
                <w:rFonts w:ascii="Segoe UI Emoji" w:eastAsia="Aptos" w:hAnsi="Segoe UI Emoji" w:cs="Segoe UI Emoji"/>
                <w:b/>
                <w:bCs/>
                <w:color w:val="EE0000"/>
                <w:sz w:val="24"/>
                <w:szCs w:val="24"/>
                <w:lang w:val="en-GB"/>
              </w:rPr>
              <w:t>🎯</w:t>
            </w:r>
            <w:r>
              <w:rPr>
                <w:rFonts w:eastAsia="Aptos" w:cstheme="minorHAnsi"/>
                <w:b/>
                <w:bCs/>
                <w:color w:val="EE0000"/>
                <w:sz w:val="24"/>
                <w:szCs w:val="24"/>
                <w:rtl/>
              </w:rPr>
              <w:t xml:space="preserve"> الهدف: </w:t>
            </w:r>
            <w:r>
              <w:rPr>
                <w:rFonts w:eastAsia="Aptos" w:cstheme="minorHAnsi"/>
                <w:b/>
                <w:bCs/>
                <w:color w:val="0070C0"/>
                <w:sz w:val="24"/>
                <w:szCs w:val="24"/>
                <w:rtl/>
              </w:rPr>
              <w:t>التحليل والتطبيق</w:t>
            </w:r>
          </w:p>
          <w:p w14:paraId="58DE1F03" w14:textId="77777777" w:rsidR="00001D6C" w:rsidRPr="00B461E9" w:rsidRDefault="00D8407A" w:rsidP="00001D6C">
            <w:pPr>
              <w:numPr>
                <w:ilvl w:val="0"/>
                <w:numId w:val="2"/>
              </w:numPr>
              <w:bidi/>
              <w:rPr>
                <w:rFonts w:eastAsia="Aptos" w:cstheme="minorHAnsi"/>
                <w:b/>
                <w:bCs/>
                <w:color w:val="EE0000"/>
                <w:sz w:val="24"/>
                <w:szCs w:val="24"/>
              </w:rPr>
            </w:pPr>
            <w:r>
              <w:rPr>
                <w:rFonts w:eastAsia="Aptos" w:cstheme="minorHAnsi" w:hint="cs"/>
                <w:b/>
                <w:bCs/>
                <w:color w:val="EE0000"/>
                <w:sz w:val="24"/>
                <w:szCs w:val="24"/>
                <w:rtl/>
              </w:rPr>
              <w:t xml:space="preserve">الضعيف (نجمة): </w:t>
            </w:r>
            <w:r>
              <w:rPr>
                <w:rFonts w:eastAsia="Aptos" w:cstheme="minorHAnsi" w:hint="cs"/>
                <w:b/>
                <w:bCs/>
                <w:color w:val="000000" w:themeColor="text1"/>
                <w:sz w:val="24"/>
                <w:szCs w:val="24"/>
                <w:rtl/>
              </w:rPr>
              <w:t>يكمل بخبر مناسب: «الشجرةُ العاليةُ ........».</w:t>
            </w:r>
          </w:p>
          <w:p w14:paraId="5C58A49C" w14:textId="77777777" w:rsidR="00167474" w:rsidRPr="00B461E9" w:rsidRDefault="008D3F4B" w:rsidP="00001D6C">
            <w:pPr>
              <w:numPr>
                <w:ilvl w:val="0"/>
                <w:numId w:val="2"/>
              </w:numPr>
              <w:bidi/>
              <w:rPr>
                <w:rFonts w:eastAsia="Aptos" w:cstheme="minorHAnsi"/>
                <w:b/>
                <w:bCs/>
                <w:color w:val="EE0000"/>
                <w:sz w:val="24"/>
                <w:szCs w:val="24"/>
                <w:rtl/>
              </w:rPr>
            </w:pPr>
            <w:r>
              <w:rPr>
                <w:rFonts w:ascii="Segoe UI Emoji" w:eastAsia="Aptos" w:hAnsi="Segoe UI Emoji" w:cs="Segoe UI Emoji"/>
                <w:b/>
                <w:bCs/>
                <w:color w:val="EE0000"/>
                <w:sz w:val="24"/>
                <w:szCs w:val="24"/>
                <w:lang w:val="en-GB"/>
              </w:rPr>
              <w:t>🎯</w:t>
            </w:r>
            <w:r>
              <w:rPr>
                <w:rFonts w:eastAsia="Aptos" w:cstheme="minorHAnsi"/>
                <w:b/>
                <w:bCs/>
                <w:color w:val="EE0000"/>
                <w:sz w:val="24"/>
                <w:szCs w:val="24"/>
                <w:rtl/>
              </w:rPr>
              <w:t xml:space="preserve"> الهدف: </w:t>
            </w:r>
            <w:r>
              <w:rPr>
                <w:rFonts w:eastAsia="Aptos" w:cstheme="minorHAnsi"/>
                <w:b/>
                <w:bCs/>
                <w:color w:val="0070C0"/>
                <w:sz w:val="24"/>
                <w:szCs w:val="24"/>
                <w:rtl/>
              </w:rPr>
              <w:t>(تذكر – فهم بسيط)</w:t>
            </w:r>
          </w:p>
        </w:tc>
        <w:tc>
          <w:tcPr>
            <w:tcW w:w="2908" w:type="dxa"/>
            <w:gridSpan w:val="4"/>
          </w:tcPr>
          <w:p w14:paraId="4FAFCB70" w14:textId="77777777" w:rsidR="00167474" w:rsidRPr="00B461E9" w:rsidRDefault="00167474" w:rsidP="00AF4B6B">
            <w:pPr>
              <w:bidi/>
              <w:rPr>
                <w:rFonts w:eastAsia="Aptos" w:cstheme="minorHAnsi"/>
                <w:sz w:val="24"/>
                <w:szCs w:val="24"/>
                <w:rtl/>
              </w:rPr>
            </w:pPr>
          </w:p>
        </w:tc>
        <w:tc>
          <w:tcPr>
            <w:tcW w:w="4859" w:type="dxa"/>
            <w:gridSpan w:val="7"/>
          </w:tcPr>
          <w:p w14:paraId="261C6E91" w14:textId="77777777" w:rsidR="00167474" w:rsidRPr="00B461E9" w:rsidRDefault="00167474" w:rsidP="00AF4B6B">
            <w:pPr>
              <w:bidi/>
              <w:rPr>
                <w:rFonts w:eastAsia="Aptos" w:cstheme="minorHAnsi"/>
                <w:sz w:val="24"/>
                <w:szCs w:val="24"/>
                <w:rtl/>
              </w:rPr>
            </w:pPr>
          </w:p>
          <w:p w14:paraId="2BCA7337" w14:textId="77777777" w:rsidR="008B678D" w:rsidRPr="00B461E9" w:rsidRDefault="008B678D" w:rsidP="008B678D">
            <w:pPr>
              <w:bidi/>
              <w:rPr>
                <w:rFonts w:eastAsia="Aptos" w:cstheme="minorHAnsi"/>
                <w:b/>
                <w:bCs/>
                <w:sz w:val="24"/>
                <w:szCs w:val="24"/>
                <w:rtl/>
                <w:lang w:bidi="ar-AE"/>
              </w:rPr>
            </w:pPr>
          </w:p>
        </w:tc>
      </w:tr>
      <w:tr w:rsidR="00167474" w:rsidRPr="00B461E9" w14:paraId="4384DCB5" w14:textId="77777777" w:rsidTr="00B461E9">
        <w:tc>
          <w:tcPr>
            <w:tcW w:w="2243" w:type="dxa"/>
            <w:gridSpan w:val="3"/>
            <w:shd w:val="clear" w:color="auto" w:fill="FFFF99"/>
          </w:tcPr>
          <w:p w14:paraId="35101E85" w14:textId="77777777" w:rsidR="00167474" w:rsidRPr="00B461E9" w:rsidRDefault="00167474" w:rsidP="00F515A2">
            <w:pPr>
              <w:bidi/>
              <w:jc w:val="center"/>
              <w:rPr>
                <w:rFonts w:eastAsia="Aptos" w:cstheme="minorHAnsi"/>
                <w:b/>
                <w:bCs/>
                <w:sz w:val="24"/>
                <w:szCs w:val="24"/>
                <w:rtl/>
              </w:rPr>
            </w:pPr>
            <w:r w:rsidRPr="00B461E9">
              <w:rPr>
                <w:rFonts w:eastAsia="Aptos" w:cs="Calibri"/>
                <w:b/>
                <w:bCs/>
                <w:color w:val="EE0000"/>
                <w:sz w:val="24"/>
                <w:szCs w:val="24"/>
                <w:rtl/>
              </w:rPr>
              <w:t xml:space="preserve">غلــــــــــــــــــــق </w:t>
            </w:r>
            <w:r w:rsidRPr="00B461E9">
              <w:rPr>
                <w:rFonts w:eastAsia="Aptos" w:cs="Calibri" w:hint="cs"/>
                <w:b/>
                <w:bCs/>
                <w:color w:val="EE0000"/>
                <w:sz w:val="24"/>
                <w:szCs w:val="24"/>
                <w:rtl/>
              </w:rPr>
              <w:t>الحصــــــــــــــــــة:</w:t>
            </w:r>
          </w:p>
        </w:tc>
        <w:tc>
          <w:tcPr>
            <w:tcW w:w="14309" w:type="dxa"/>
            <w:gridSpan w:val="16"/>
          </w:tcPr>
          <w:p w14:paraId="466FA11E" w14:textId="321C11B9" w:rsidR="00167474" w:rsidRPr="00B461E9" w:rsidRDefault="00001D6C" w:rsidP="00001D6C">
            <w:pPr>
              <w:bidi/>
              <w:rPr>
                <w:rFonts w:eastAsia="Aptos" w:cstheme="minorHAnsi"/>
                <w:b/>
                <w:bCs/>
                <w:color w:val="000000" w:themeColor="text1"/>
                <w:sz w:val="24"/>
                <w:szCs w:val="24"/>
                <w:rtl/>
                <w:lang w:bidi="ar-AE"/>
              </w:rPr>
            </w:pPr>
            <w:r>
              <w:rPr>
                <w:rFonts w:eastAsia="Aptos" w:cstheme="minorHAnsi"/>
                <w:b/>
                <w:bCs/>
                <w:color w:val="000000" w:themeColor="text1"/>
                <w:sz w:val="24"/>
                <w:szCs w:val="24"/>
                <w:lang w:bidi="ar-AE"/>
              </w:rPr>
              <w:t xml:space="preserve">قبل أن تغادر مقرَّ التحقيق، أجب عن هذا السؤال السريع لتضمن عبورك: صوِّب الخطأ إن وجد، وحدِّد الخبر في الجملة: (الرحلةُ المشوِّقةُ إلى الجبلِ متعبةٌ). </w:t>
            </w:r>
            <w:r w:rsidR="00DB1552">
              <w:rPr>
                <w:rFonts w:eastAsia="Aptos" w:cstheme="minorHAnsi"/>
                <w:b/>
                <w:bCs/>
                <w:color w:val="000000" w:themeColor="text1"/>
                <w:sz w:val="24"/>
                <w:szCs w:val="24"/>
                <w:rtl/>
                <w:lang w:bidi="ar-AE"/>
              </w:rPr>
              <w:t>المبتدأ</w:t>
            </w:r>
            <w:r w:rsidR="00DB1552">
              <w:rPr>
                <w:rFonts w:eastAsia="Aptos" w:cstheme="minorHAnsi"/>
                <w:b/>
                <w:bCs/>
                <w:color w:val="000000" w:themeColor="text1"/>
                <w:sz w:val="24"/>
                <w:szCs w:val="24"/>
                <w:lang w:bidi="ar-AE"/>
              </w:rPr>
              <w:t>:</w:t>
            </w:r>
            <w:r>
              <w:rPr>
                <w:rFonts w:eastAsia="Aptos" w:cstheme="minorHAnsi"/>
                <w:b/>
                <w:bCs/>
                <w:color w:val="000000" w:themeColor="text1"/>
                <w:sz w:val="24"/>
                <w:szCs w:val="24"/>
                <w:lang w:bidi="ar-AE"/>
              </w:rPr>
              <w:t xml:space="preserve"> الخبر: .........."</w:t>
            </w:r>
          </w:p>
        </w:tc>
      </w:tr>
      <w:tr w:rsidR="00167474" w:rsidRPr="00B461E9" w14:paraId="23845F1A" w14:textId="77777777" w:rsidTr="00B461E9">
        <w:tc>
          <w:tcPr>
            <w:tcW w:w="16552" w:type="dxa"/>
            <w:gridSpan w:val="19"/>
          </w:tcPr>
          <w:p w14:paraId="5B13D94E" w14:textId="77777777" w:rsidR="00167474" w:rsidRPr="00B461E9" w:rsidRDefault="00167474" w:rsidP="00AF4B6B">
            <w:pPr>
              <w:bidi/>
              <w:rPr>
                <w:rFonts w:eastAsia="Aptos" w:cstheme="minorHAnsi"/>
                <w:b/>
                <w:bCs/>
                <w:sz w:val="24"/>
                <w:szCs w:val="24"/>
                <w:rtl/>
              </w:rPr>
            </w:pPr>
            <w:r w:rsidRPr="00B461E9">
              <w:rPr>
                <w:rFonts w:eastAsia="Aptos" w:cs="Calibri"/>
                <w:b/>
                <w:bCs/>
                <w:color w:val="EE0000"/>
                <w:sz w:val="24"/>
                <w:szCs w:val="24"/>
                <w:rtl/>
              </w:rPr>
              <w:t xml:space="preserve">نسبة تقييم المعلم لأداء الطلبة في الحصة حسب الخطة </w:t>
            </w:r>
            <w:r w:rsidR="008A1A76" w:rsidRPr="00B461E9">
              <w:rPr>
                <w:rFonts w:eastAsia="Aptos" w:cs="Calibri" w:hint="cs"/>
                <w:b/>
                <w:bCs/>
                <w:color w:val="EE0000"/>
                <w:sz w:val="24"/>
                <w:szCs w:val="24"/>
                <w:rtl/>
              </w:rPr>
              <w:t>الدرسية:</w:t>
            </w:r>
            <w:r w:rsidRPr="00B461E9">
              <w:rPr>
                <w:rFonts w:eastAsia="Aptos" w:cs="Calibri" w:hint="cs"/>
                <w:b/>
                <w:bCs/>
                <w:color w:val="EE0000"/>
                <w:sz w:val="24"/>
                <w:szCs w:val="24"/>
                <w:rtl/>
              </w:rPr>
              <w:t xml:space="preserve">  </w:t>
            </w:r>
            <w:r w:rsidRPr="00B461E9">
              <w:rPr>
                <w:rFonts w:eastAsia="Aptos" w:cs="Calibri"/>
                <w:b/>
                <w:bCs/>
                <w:color w:val="EE0000"/>
                <w:sz w:val="24"/>
                <w:szCs w:val="24"/>
                <w:rtl/>
              </w:rPr>
              <w:t>................ %</w:t>
            </w:r>
          </w:p>
        </w:tc>
      </w:tr>
      <w:tr w:rsidR="00DE3D7C" w:rsidRPr="00B461E9" w14:paraId="68541650" w14:textId="77777777" w:rsidTr="00B461E9">
        <w:tc>
          <w:tcPr>
            <w:tcW w:w="16552" w:type="dxa"/>
            <w:gridSpan w:val="19"/>
          </w:tcPr>
          <w:p w14:paraId="28413327" w14:textId="77777777" w:rsidR="00DE3D7C" w:rsidRPr="00B461E9" w:rsidRDefault="00DE3D7C" w:rsidP="00AF4B6B">
            <w:pPr>
              <w:bidi/>
              <w:rPr>
                <w:rFonts w:eastAsia="Aptos" w:cstheme="minorHAnsi"/>
                <w:sz w:val="24"/>
                <w:szCs w:val="24"/>
                <w:rtl/>
              </w:rPr>
            </w:pPr>
            <w:r w:rsidRPr="00B461E9">
              <w:rPr>
                <w:rFonts w:eastAsia="Aptos" w:cs="Calibri" w:hint="cs"/>
                <w:b/>
                <w:bCs/>
                <w:color w:val="0070C0"/>
                <w:sz w:val="24"/>
                <w:szCs w:val="24"/>
                <w:rtl/>
              </w:rPr>
              <w:t xml:space="preserve">معلم المادة /         </w:t>
            </w:r>
            <w:r w:rsidR="008A1A76">
              <w:rPr>
                <w:rFonts w:eastAsia="Aptos" w:cs="Calibri" w:hint="cs"/>
                <w:b/>
                <w:bCs/>
                <w:color w:val="0070C0"/>
                <w:sz w:val="24"/>
                <w:szCs w:val="24"/>
                <w:rtl/>
              </w:rPr>
              <w:t>أميرة صدقي</w:t>
            </w:r>
            <w:r w:rsidRPr="00B461E9">
              <w:rPr>
                <w:rFonts w:eastAsia="Aptos" w:cs="Calibri" w:hint="cs"/>
                <w:b/>
                <w:bCs/>
                <w:color w:val="0070C0"/>
                <w:sz w:val="24"/>
                <w:szCs w:val="24"/>
                <w:rtl/>
              </w:rPr>
              <w:t xml:space="preserve">             </w:t>
            </w:r>
            <w:r w:rsidR="00D83492" w:rsidRPr="00B461E9">
              <w:rPr>
                <w:rFonts w:eastAsia="Aptos" w:cs="Calibri" w:hint="cs"/>
                <w:b/>
                <w:bCs/>
                <w:color w:val="0070C0"/>
                <w:sz w:val="24"/>
                <w:szCs w:val="24"/>
                <w:rtl/>
              </w:rPr>
              <w:t xml:space="preserve">                                    </w:t>
            </w:r>
            <w:r w:rsidRPr="00B461E9">
              <w:rPr>
                <w:rFonts w:eastAsia="Aptos" w:cs="Calibri" w:hint="cs"/>
                <w:b/>
                <w:bCs/>
                <w:color w:val="0070C0"/>
                <w:sz w:val="24"/>
                <w:szCs w:val="24"/>
                <w:rtl/>
              </w:rPr>
              <w:t xml:space="preserve">       منسق </w:t>
            </w:r>
            <w:r w:rsidR="004003CB" w:rsidRPr="00B461E9">
              <w:rPr>
                <w:rFonts w:eastAsia="Aptos" w:cs="Calibri" w:hint="cs"/>
                <w:b/>
                <w:bCs/>
                <w:color w:val="0070C0"/>
                <w:sz w:val="24"/>
                <w:szCs w:val="24"/>
                <w:rtl/>
              </w:rPr>
              <w:t>المادة /</w:t>
            </w:r>
            <w:r w:rsidRPr="00B461E9">
              <w:rPr>
                <w:rFonts w:eastAsia="Aptos" w:cs="Calibri" w:hint="cs"/>
                <w:b/>
                <w:bCs/>
                <w:color w:val="0070C0"/>
                <w:sz w:val="24"/>
                <w:szCs w:val="24"/>
                <w:rtl/>
              </w:rPr>
              <w:t xml:space="preserve"> </w:t>
            </w:r>
            <w:r w:rsidR="00820A6A" w:rsidRPr="00B461E9">
              <w:rPr>
                <w:rFonts w:eastAsia="Aptos" w:cs="Calibri" w:hint="cs"/>
                <w:b/>
                <w:bCs/>
                <w:color w:val="0070C0"/>
                <w:sz w:val="24"/>
                <w:szCs w:val="24"/>
                <w:rtl/>
              </w:rPr>
              <w:t>أ.</w:t>
            </w:r>
            <w:r w:rsidR="00B34CD9" w:rsidRPr="00B461E9">
              <w:rPr>
                <w:rFonts w:eastAsia="Aptos" w:cs="Calibri" w:hint="cs"/>
                <w:b/>
                <w:bCs/>
                <w:color w:val="0070C0"/>
                <w:sz w:val="24"/>
                <w:szCs w:val="24"/>
                <w:rtl/>
              </w:rPr>
              <w:t xml:space="preserve"> زينب حسن</w:t>
            </w:r>
            <w:r w:rsidRPr="00B461E9">
              <w:rPr>
                <w:rFonts w:eastAsia="Aptos" w:cs="Calibri" w:hint="cs"/>
                <w:b/>
                <w:bCs/>
                <w:color w:val="0070C0"/>
                <w:sz w:val="24"/>
                <w:szCs w:val="24"/>
                <w:rtl/>
              </w:rPr>
              <w:t xml:space="preserve">                               </w:t>
            </w:r>
            <w:r w:rsidR="00D83492" w:rsidRPr="00B461E9">
              <w:rPr>
                <w:rFonts w:eastAsia="Aptos" w:cs="Calibri" w:hint="cs"/>
                <w:b/>
                <w:bCs/>
                <w:color w:val="0070C0"/>
                <w:sz w:val="24"/>
                <w:szCs w:val="24"/>
                <w:rtl/>
              </w:rPr>
              <w:t xml:space="preserve">           </w:t>
            </w:r>
            <w:r w:rsidRPr="00B461E9">
              <w:rPr>
                <w:rFonts w:eastAsia="Aptos" w:cs="Calibri" w:hint="cs"/>
                <w:b/>
                <w:bCs/>
                <w:color w:val="0070C0"/>
                <w:sz w:val="24"/>
                <w:szCs w:val="24"/>
                <w:rtl/>
              </w:rPr>
              <w:t xml:space="preserve">            مدير المدرسة / </w:t>
            </w:r>
            <w:r w:rsidR="00820A6A" w:rsidRPr="00B461E9">
              <w:rPr>
                <w:rFonts w:eastAsia="Aptos" w:cs="Calibri" w:hint="cs"/>
                <w:b/>
                <w:bCs/>
                <w:sz w:val="24"/>
                <w:szCs w:val="24"/>
                <w:rtl/>
              </w:rPr>
              <w:t>الأستاذ:</w:t>
            </w:r>
            <w:r w:rsidR="003152AA" w:rsidRPr="00B461E9">
              <w:rPr>
                <w:rFonts w:eastAsia="Aptos" w:cs="Calibri" w:hint="cs"/>
                <w:b/>
                <w:bCs/>
                <w:sz w:val="24"/>
                <w:szCs w:val="24"/>
                <w:rtl/>
              </w:rPr>
              <w:t xml:space="preserve"> </w:t>
            </w:r>
            <w:r w:rsidRPr="00B461E9">
              <w:rPr>
                <w:rFonts w:eastAsia="Aptos" w:cs="Calibri" w:hint="cs"/>
                <w:b/>
                <w:bCs/>
                <w:sz w:val="24"/>
                <w:szCs w:val="24"/>
                <w:rtl/>
              </w:rPr>
              <w:t>أحمد بدوي محمود</w:t>
            </w:r>
          </w:p>
        </w:tc>
      </w:tr>
    </w:tbl>
    <w:p w14:paraId="7CE8EF46" w14:textId="77777777" w:rsidR="00446C9E" w:rsidRDefault="00446C9E" w:rsidP="007437AB">
      <w:pPr>
        <w:bidi/>
        <w:jc w:val="center"/>
        <w:rPr>
          <w:rFonts w:eastAsia="Aptos" w:cs="Calibri"/>
          <w:b/>
          <w:bCs/>
          <w:color w:val="00204F"/>
          <w:sz w:val="24"/>
          <w:szCs w:val="24"/>
          <w:rtl/>
        </w:rPr>
      </w:pPr>
      <w:r w:rsidRPr="00B461E9">
        <w:rPr>
          <w:rFonts w:eastAsia="Aptos" w:cs="Calibri" w:hint="cs"/>
          <w:b/>
          <w:bCs/>
          <w:color w:val="00204F"/>
          <w:sz w:val="24"/>
          <w:szCs w:val="24"/>
          <w:rtl/>
        </w:rPr>
        <w:t xml:space="preserve">            </w:t>
      </w:r>
    </w:p>
    <w:p w14:paraId="5C88CB83" w14:textId="77777777" w:rsidR="00F77173" w:rsidRDefault="00F77173" w:rsidP="00F77173">
      <w:pPr>
        <w:bidi/>
        <w:jc w:val="center"/>
        <w:rPr>
          <w:rFonts w:eastAsia="Aptos" w:cs="Calibri"/>
          <w:b/>
          <w:bCs/>
          <w:color w:val="00204F"/>
          <w:sz w:val="24"/>
          <w:szCs w:val="24"/>
          <w:rtl/>
        </w:rPr>
      </w:pPr>
    </w:p>
    <w:p w14:paraId="65357FD1" w14:textId="77777777" w:rsidR="00F77173" w:rsidRDefault="00F77173" w:rsidP="00F77173">
      <w:pPr>
        <w:bidi/>
        <w:jc w:val="center"/>
        <w:rPr>
          <w:rFonts w:eastAsia="Aptos" w:cs="Calibri"/>
          <w:b/>
          <w:bCs/>
          <w:color w:val="00204F"/>
          <w:sz w:val="24"/>
          <w:szCs w:val="24"/>
          <w:rtl/>
        </w:rPr>
      </w:pPr>
    </w:p>
    <w:p w14:paraId="436FC1D3" w14:textId="77777777" w:rsidR="00AA508E" w:rsidRPr="00B461E9" w:rsidRDefault="00AA508E" w:rsidP="00AA508E">
      <w:pPr>
        <w:bidi/>
        <w:jc w:val="center"/>
        <w:rPr>
          <w:rFonts w:eastAsia="Aptos" w:cs="Calibri"/>
          <w:b/>
          <w:bCs/>
          <w:color w:val="004E9A"/>
          <w:sz w:val="24"/>
          <w:szCs w:val="24"/>
          <w:rtl/>
        </w:rPr>
      </w:pPr>
      <w:r w:rsidRPr="00B461E9">
        <w:rPr>
          <w:rFonts w:eastAsia="Aptos" w:cs="Calibri" w:hint="cs"/>
          <w:b/>
          <w:bCs/>
          <w:color w:val="00204F"/>
          <w:sz w:val="24"/>
          <w:szCs w:val="24"/>
          <w:rtl/>
        </w:rPr>
        <w:t xml:space="preserve">                                </w:t>
      </w:r>
      <w:r w:rsidRPr="00B461E9">
        <w:rPr>
          <w:rFonts w:eastAsia="Aptos" w:cs="Calibri"/>
          <w:b/>
          <w:bCs/>
          <w:color w:val="00204F"/>
          <w:sz w:val="24"/>
          <w:szCs w:val="24"/>
          <w:rtl/>
        </w:rPr>
        <w:t xml:space="preserve">الخطة الدرسية اليومية            </w:t>
      </w:r>
      <w:r w:rsidRPr="00B461E9">
        <w:rPr>
          <w:rFonts w:eastAsia="Aptos" w:cs="Calibri" w:hint="cs"/>
          <w:b/>
          <w:bCs/>
          <w:color w:val="00204F"/>
          <w:sz w:val="24"/>
          <w:szCs w:val="24"/>
          <w:rtl/>
        </w:rPr>
        <w:t xml:space="preserve">              </w:t>
      </w:r>
      <w:r w:rsidRPr="00B461E9">
        <w:rPr>
          <w:rFonts w:eastAsia="Aptos" w:cs="Calibri"/>
          <w:b/>
          <w:bCs/>
          <w:color w:val="00204F"/>
          <w:sz w:val="24"/>
          <w:szCs w:val="24"/>
          <w:rtl/>
        </w:rPr>
        <w:t xml:space="preserve">  </w:t>
      </w:r>
      <w:r w:rsidRPr="00B461E9">
        <w:rPr>
          <w:rFonts w:eastAsia="Aptos" w:cs="Calibri" w:hint="cs"/>
          <w:b/>
          <w:bCs/>
          <w:color w:val="00204F"/>
          <w:sz w:val="24"/>
          <w:szCs w:val="24"/>
          <w:rtl/>
        </w:rPr>
        <w:t>مادة: اللغة العربية                        أ/</w:t>
      </w:r>
      <w:r>
        <w:rPr>
          <w:rFonts w:eastAsia="Aptos" w:cs="Calibri" w:hint="cs"/>
          <w:b/>
          <w:bCs/>
          <w:color w:val="00204F"/>
          <w:sz w:val="24"/>
          <w:szCs w:val="24"/>
          <w:rtl/>
        </w:rPr>
        <w:t>أميرة صدقي</w:t>
      </w:r>
    </w:p>
    <w:tbl>
      <w:tblPr>
        <w:tblStyle w:val="TableGrid"/>
        <w:bidiVisual/>
        <w:tblW w:w="16552" w:type="dxa"/>
        <w:tblInd w:w="-1289" w:type="dxa"/>
        <w:tblLook w:val="04A0" w:firstRow="1" w:lastRow="0" w:firstColumn="1" w:lastColumn="0" w:noHBand="0" w:noVBand="1"/>
      </w:tblPr>
      <w:tblGrid>
        <w:gridCol w:w="36"/>
        <w:gridCol w:w="8"/>
        <w:gridCol w:w="2197"/>
        <w:gridCol w:w="855"/>
        <w:gridCol w:w="361"/>
        <w:gridCol w:w="943"/>
        <w:gridCol w:w="2159"/>
        <w:gridCol w:w="2221"/>
        <w:gridCol w:w="522"/>
        <w:gridCol w:w="30"/>
        <w:gridCol w:w="2129"/>
        <w:gridCol w:w="225"/>
        <w:gridCol w:w="356"/>
        <w:gridCol w:w="644"/>
        <w:gridCol w:w="674"/>
        <w:gridCol w:w="371"/>
        <w:gridCol w:w="2769"/>
        <w:gridCol w:w="7"/>
        <w:gridCol w:w="45"/>
      </w:tblGrid>
      <w:tr w:rsidR="00AA508E" w:rsidRPr="00B461E9" w14:paraId="05106BC9" w14:textId="77777777" w:rsidTr="00464DEE">
        <w:trPr>
          <w:gridBefore w:val="2"/>
          <w:gridAfter w:val="1"/>
          <w:wBefore w:w="45" w:type="dxa"/>
          <w:wAfter w:w="45" w:type="dxa"/>
        </w:trPr>
        <w:tc>
          <w:tcPr>
            <w:tcW w:w="3053" w:type="dxa"/>
            <w:gridSpan w:val="2"/>
            <w:shd w:val="clear" w:color="auto" w:fill="FFFFFF" w:themeFill="background1"/>
          </w:tcPr>
          <w:p w14:paraId="316B8A2E" w14:textId="77777777" w:rsidR="00AA508E" w:rsidRDefault="00AA508E" w:rsidP="00464DEE">
            <w:pPr>
              <w:bidi/>
              <w:rPr>
                <w:rFonts w:eastAsia="Aptos" w:cstheme="minorHAnsi"/>
                <w:b/>
                <w:bCs/>
                <w:color w:val="EE0000"/>
                <w:sz w:val="24"/>
                <w:szCs w:val="24"/>
                <w:rtl/>
              </w:rPr>
            </w:pPr>
            <w:r>
              <w:rPr>
                <w:rFonts w:eastAsia="Aptos" w:cstheme="minorHAnsi" w:hint="cs"/>
                <w:b/>
                <w:bCs/>
                <w:color w:val="EE0000"/>
                <w:sz w:val="24"/>
                <w:szCs w:val="24"/>
                <w:rtl/>
              </w:rPr>
              <w:t xml:space="preserve">الصف والشعبة: </w:t>
            </w:r>
            <w:r>
              <w:rPr>
                <w:rFonts w:eastAsia="Aptos" w:cstheme="minorHAnsi" w:hint="cs"/>
                <w:b/>
                <w:bCs/>
                <w:color w:val="000000"/>
                <w:sz w:val="24"/>
                <w:szCs w:val="24"/>
                <w:rtl/>
              </w:rPr>
              <w:t>الرابع الابتدائي</w:t>
            </w:r>
          </w:p>
        </w:tc>
        <w:tc>
          <w:tcPr>
            <w:tcW w:w="6210" w:type="dxa"/>
            <w:gridSpan w:val="5"/>
          </w:tcPr>
          <w:p w14:paraId="05A0C7FA" w14:textId="77777777" w:rsidR="00AA508E" w:rsidRDefault="00AA508E" w:rsidP="00464DEE">
            <w:pPr>
              <w:bidi/>
              <w:rPr>
                <w:rFonts w:eastAsia="Aptos" w:cstheme="minorHAnsi"/>
                <w:b/>
                <w:bCs/>
                <w:color w:val="004E9A"/>
                <w:sz w:val="24"/>
                <w:szCs w:val="24"/>
                <w:rtl/>
              </w:rPr>
            </w:pPr>
            <w:r>
              <w:rPr>
                <w:rFonts w:eastAsia="Aptos" w:cstheme="minorHAnsi" w:hint="cs"/>
                <w:b/>
                <w:bCs/>
                <w:color w:val="EE0000"/>
                <w:sz w:val="24"/>
                <w:szCs w:val="24"/>
                <w:rtl/>
              </w:rPr>
              <w:t xml:space="preserve">اليوم </w:t>
            </w:r>
            <w:proofErr w:type="gramStart"/>
            <w:r>
              <w:rPr>
                <w:rFonts w:eastAsia="Aptos" w:cstheme="minorHAnsi" w:hint="cs"/>
                <w:b/>
                <w:bCs/>
                <w:color w:val="EE0000"/>
                <w:sz w:val="24"/>
                <w:szCs w:val="24"/>
                <w:rtl/>
              </w:rPr>
              <w:t xml:space="preserve">والتاريخ: </w:t>
            </w:r>
            <w:r>
              <w:rPr>
                <w:rFonts w:eastAsia="Aptos" w:cstheme="minorHAnsi" w:hint="cs"/>
                <w:b/>
                <w:bCs/>
                <w:color w:val="000000"/>
                <w:sz w:val="24"/>
                <w:szCs w:val="24"/>
                <w:rtl/>
              </w:rPr>
              <w:t xml:space="preserve">  </w:t>
            </w:r>
            <w:proofErr w:type="gramEnd"/>
            <w:r>
              <w:rPr>
                <w:rFonts w:eastAsia="Aptos" w:cstheme="minorHAnsi" w:hint="cs"/>
                <w:b/>
                <w:bCs/>
                <w:color w:val="000000"/>
                <w:sz w:val="24"/>
                <w:szCs w:val="24"/>
                <w:rtl/>
              </w:rPr>
              <w:t xml:space="preserve">   20 / 10/2026</w:t>
            </w:r>
          </w:p>
        </w:tc>
        <w:tc>
          <w:tcPr>
            <w:tcW w:w="2160" w:type="dxa"/>
            <w:gridSpan w:val="2"/>
          </w:tcPr>
          <w:p w14:paraId="04247D51" w14:textId="77777777" w:rsidR="00AA508E" w:rsidRDefault="00AA508E" w:rsidP="00464DEE">
            <w:pPr>
              <w:bidi/>
              <w:rPr>
                <w:rFonts w:eastAsia="Aptos" w:cstheme="minorHAnsi"/>
                <w:b/>
                <w:bCs/>
                <w:color w:val="EE0000"/>
                <w:sz w:val="24"/>
                <w:szCs w:val="24"/>
                <w:rtl/>
              </w:rPr>
            </w:pPr>
            <w:r>
              <w:rPr>
                <w:rFonts w:eastAsia="Aptos" w:cstheme="minorHAnsi" w:hint="cs"/>
                <w:b/>
                <w:bCs/>
                <w:color w:val="EE0000"/>
                <w:sz w:val="24"/>
                <w:szCs w:val="24"/>
                <w:rtl/>
              </w:rPr>
              <w:t xml:space="preserve">عدد الحصص/ </w:t>
            </w:r>
            <w:r>
              <w:rPr>
                <w:rFonts w:eastAsia="Aptos" w:cstheme="minorHAnsi" w:hint="cs"/>
                <w:b/>
                <w:bCs/>
                <w:color w:val="000000"/>
                <w:sz w:val="24"/>
                <w:szCs w:val="24"/>
                <w:rtl/>
              </w:rPr>
              <w:t>2</w:t>
            </w:r>
          </w:p>
        </w:tc>
        <w:tc>
          <w:tcPr>
            <w:tcW w:w="1890" w:type="dxa"/>
            <w:gridSpan w:val="4"/>
          </w:tcPr>
          <w:p w14:paraId="06E84872" w14:textId="77777777" w:rsidR="00AA508E" w:rsidRDefault="00AA508E" w:rsidP="00464DEE">
            <w:pPr>
              <w:bidi/>
              <w:rPr>
                <w:rFonts w:eastAsia="Aptos" w:cstheme="minorHAnsi"/>
                <w:b/>
                <w:bCs/>
                <w:color w:val="004E9A"/>
                <w:sz w:val="24"/>
                <w:szCs w:val="24"/>
                <w:rtl/>
              </w:rPr>
            </w:pPr>
            <w:r>
              <w:rPr>
                <w:rFonts w:eastAsia="Aptos" w:cstheme="minorHAnsi" w:hint="cs"/>
                <w:b/>
                <w:bCs/>
                <w:color w:val="EE0000"/>
                <w:sz w:val="24"/>
                <w:szCs w:val="24"/>
                <w:rtl/>
              </w:rPr>
              <w:t xml:space="preserve">الحصة / </w:t>
            </w:r>
            <w:r>
              <w:rPr>
                <w:rFonts w:eastAsia="Aptos" w:cstheme="minorHAnsi" w:hint="cs"/>
                <w:b/>
                <w:bCs/>
                <w:color w:val="000000"/>
                <w:sz w:val="24"/>
                <w:szCs w:val="24"/>
                <w:rtl/>
              </w:rPr>
              <w:t>الثانية</w:t>
            </w:r>
          </w:p>
        </w:tc>
        <w:tc>
          <w:tcPr>
            <w:tcW w:w="3149" w:type="dxa"/>
            <w:gridSpan w:val="3"/>
          </w:tcPr>
          <w:p w14:paraId="183003D9" w14:textId="77777777" w:rsidR="00AA508E" w:rsidRDefault="00AA508E" w:rsidP="00464DEE">
            <w:pPr>
              <w:bidi/>
              <w:rPr>
                <w:rFonts w:eastAsia="Aptos" w:cstheme="minorHAnsi"/>
                <w:b/>
                <w:bCs/>
                <w:color w:val="EE0000"/>
                <w:sz w:val="24"/>
                <w:szCs w:val="24"/>
                <w:rtl/>
              </w:rPr>
            </w:pPr>
            <w:r>
              <w:rPr>
                <w:rFonts w:eastAsia="Aptos" w:cstheme="minorHAnsi" w:hint="cs"/>
                <w:b/>
                <w:bCs/>
                <w:color w:val="EE0000"/>
                <w:sz w:val="24"/>
                <w:szCs w:val="24"/>
                <w:rtl/>
              </w:rPr>
              <w:t xml:space="preserve">الزمن: </w:t>
            </w:r>
            <w:r>
              <w:rPr>
                <w:rFonts w:eastAsia="Aptos" w:cstheme="minorHAnsi" w:hint="cs"/>
                <w:b/>
                <w:bCs/>
                <w:color w:val="000000"/>
                <w:sz w:val="24"/>
                <w:szCs w:val="24"/>
                <w:rtl/>
              </w:rPr>
              <w:t>45 د</w:t>
            </w:r>
          </w:p>
        </w:tc>
      </w:tr>
      <w:tr w:rsidR="00AA508E" w:rsidRPr="00B461E9" w14:paraId="22AD876A" w14:textId="77777777" w:rsidTr="00464DEE">
        <w:trPr>
          <w:gridBefore w:val="2"/>
          <w:gridAfter w:val="1"/>
          <w:wBefore w:w="45" w:type="dxa"/>
          <w:wAfter w:w="45" w:type="dxa"/>
        </w:trPr>
        <w:tc>
          <w:tcPr>
            <w:tcW w:w="3053" w:type="dxa"/>
            <w:gridSpan w:val="2"/>
            <w:shd w:val="clear" w:color="auto" w:fill="FFFFFF" w:themeFill="background1"/>
          </w:tcPr>
          <w:p w14:paraId="6203AA3A" w14:textId="77777777" w:rsidR="00AA508E" w:rsidRPr="00B461E9" w:rsidRDefault="00AA508E" w:rsidP="00464DEE">
            <w:pPr>
              <w:bidi/>
              <w:rPr>
                <w:rFonts w:eastAsia="Aptos" w:cstheme="minorHAnsi"/>
                <w:b/>
                <w:bCs/>
                <w:color w:val="EE0000"/>
                <w:sz w:val="24"/>
                <w:szCs w:val="24"/>
                <w:rtl/>
              </w:rPr>
            </w:pPr>
            <w:r w:rsidRPr="00B461E9">
              <w:rPr>
                <w:rFonts w:eastAsia="Aptos" w:cstheme="minorHAnsi" w:hint="cs"/>
                <w:b/>
                <w:bCs/>
                <w:color w:val="EE0000"/>
                <w:sz w:val="24"/>
                <w:szCs w:val="24"/>
                <w:rtl/>
              </w:rPr>
              <w:t xml:space="preserve">عنوان الدرس: </w:t>
            </w:r>
            <w:r w:rsidRPr="00B461E9">
              <w:rPr>
                <w:rFonts w:eastAsia="Aptos" w:cstheme="minorHAnsi"/>
                <w:b/>
                <w:bCs/>
                <w:color w:val="EE0000"/>
                <w:sz w:val="24"/>
                <w:szCs w:val="24"/>
                <w:rtl/>
              </w:rPr>
              <w:t>-</w:t>
            </w:r>
            <w:r w:rsidRPr="00B461E9">
              <w:rPr>
                <w:rFonts w:eastAsia="Aptos" w:cstheme="minorHAnsi" w:hint="cs"/>
                <w:b/>
                <w:bCs/>
                <w:color w:val="EE0000"/>
                <w:sz w:val="24"/>
                <w:szCs w:val="24"/>
                <w:rtl/>
              </w:rPr>
              <w:t xml:space="preserve"> </w:t>
            </w:r>
          </w:p>
        </w:tc>
        <w:tc>
          <w:tcPr>
            <w:tcW w:w="10260" w:type="dxa"/>
            <w:gridSpan w:val="11"/>
          </w:tcPr>
          <w:p w14:paraId="41A6535A" w14:textId="77777777" w:rsidR="00AA508E" w:rsidRDefault="00AA508E" w:rsidP="00464DEE">
            <w:pPr>
              <w:bidi/>
              <w:rPr>
                <w:rFonts w:eastAsia="Aptos" w:cstheme="minorHAnsi"/>
                <w:b/>
                <w:bCs/>
                <w:color w:val="000000" w:themeColor="text1"/>
                <w:sz w:val="24"/>
                <w:szCs w:val="24"/>
                <w:rtl/>
              </w:rPr>
            </w:pPr>
            <w:r>
              <w:rPr>
                <w:rFonts w:eastAsia="Aptos" w:cstheme="minorHAnsi" w:hint="cs"/>
                <w:b/>
                <w:bCs/>
                <w:color w:val="000000"/>
                <w:sz w:val="24"/>
                <w:szCs w:val="24"/>
                <w:rtl/>
              </w:rPr>
              <w:t>نحو: الجملة الاسمية (المبتدأ والخبر) – الحصة الثانية: «الملف السري: رحلة المحقق اللغوي لاكتشاف المفقود»</w:t>
            </w:r>
          </w:p>
        </w:tc>
        <w:tc>
          <w:tcPr>
            <w:tcW w:w="3149" w:type="dxa"/>
            <w:gridSpan w:val="3"/>
          </w:tcPr>
          <w:p w14:paraId="24D88D32" w14:textId="77777777" w:rsidR="00AA508E" w:rsidRPr="00B461E9" w:rsidRDefault="00AA508E" w:rsidP="00464DEE">
            <w:pPr>
              <w:bidi/>
              <w:rPr>
                <w:rFonts w:eastAsia="Aptos" w:cstheme="minorHAnsi"/>
                <w:b/>
                <w:bCs/>
                <w:color w:val="EE0000"/>
                <w:sz w:val="24"/>
                <w:szCs w:val="24"/>
                <w:rtl/>
              </w:rPr>
            </w:pPr>
            <w:r w:rsidRPr="00B461E9">
              <w:rPr>
                <w:rFonts w:eastAsia="Aptos" w:cstheme="minorHAnsi" w:hint="cs"/>
                <w:b/>
                <w:bCs/>
                <w:color w:val="EE0000"/>
                <w:sz w:val="24"/>
                <w:szCs w:val="24"/>
                <w:rtl/>
              </w:rPr>
              <w:t>عدد الطلبة:</w:t>
            </w:r>
            <w:r w:rsidRPr="00B461E9">
              <w:rPr>
                <w:rFonts w:eastAsia="Aptos" w:cstheme="minorHAnsi" w:hint="cs"/>
                <w:b/>
                <w:bCs/>
                <w:color w:val="000000" w:themeColor="text1"/>
                <w:sz w:val="24"/>
                <w:szCs w:val="24"/>
                <w:rtl/>
              </w:rPr>
              <w:t xml:space="preserve"> ................</w:t>
            </w:r>
            <w:r w:rsidRPr="00B461E9">
              <w:rPr>
                <w:rFonts w:eastAsia="Aptos" w:cstheme="minorHAnsi"/>
                <w:b/>
                <w:bCs/>
                <w:color w:val="000000" w:themeColor="text1"/>
                <w:sz w:val="24"/>
                <w:szCs w:val="24"/>
                <w:rtl/>
              </w:rPr>
              <w:t>.</w:t>
            </w:r>
          </w:p>
        </w:tc>
      </w:tr>
      <w:tr w:rsidR="00AA508E" w:rsidRPr="00B461E9" w14:paraId="2D964828" w14:textId="77777777" w:rsidTr="00464DEE">
        <w:trPr>
          <w:gridBefore w:val="2"/>
          <w:gridAfter w:val="1"/>
          <w:wBefore w:w="45" w:type="dxa"/>
          <w:wAfter w:w="45" w:type="dxa"/>
        </w:trPr>
        <w:tc>
          <w:tcPr>
            <w:tcW w:w="3053" w:type="dxa"/>
            <w:gridSpan w:val="2"/>
            <w:shd w:val="clear" w:color="auto" w:fill="FFFFFF" w:themeFill="background1"/>
          </w:tcPr>
          <w:p w14:paraId="7630B596" w14:textId="77777777" w:rsidR="00AA508E" w:rsidRPr="00B461E9" w:rsidRDefault="00AA508E" w:rsidP="00464DEE">
            <w:pPr>
              <w:bidi/>
              <w:rPr>
                <w:rFonts w:eastAsia="Aptos" w:cstheme="minorHAnsi"/>
                <w:b/>
                <w:bCs/>
                <w:color w:val="EE0000"/>
                <w:sz w:val="24"/>
                <w:szCs w:val="24"/>
                <w:rtl/>
              </w:rPr>
            </w:pPr>
            <w:r w:rsidRPr="00B461E9">
              <w:rPr>
                <w:rFonts w:eastAsia="Aptos" w:cstheme="minorHAnsi" w:hint="cs"/>
                <w:b/>
                <w:bCs/>
                <w:color w:val="EE0000"/>
                <w:sz w:val="24"/>
                <w:szCs w:val="24"/>
                <w:rtl/>
              </w:rPr>
              <w:t xml:space="preserve">المفردات الجديدة: </w:t>
            </w:r>
            <w:r w:rsidRPr="00B461E9">
              <w:rPr>
                <w:rFonts w:eastAsia="Aptos" w:cstheme="minorHAnsi"/>
                <w:b/>
                <w:bCs/>
                <w:color w:val="EE0000"/>
                <w:sz w:val="24"/>
                <w:szCs w:val="24"/>
                <w:rtl/>
              </w:rPr>
              <w:t>-</w:t>
            </w:r>
          </w:p>
        </w:tc>
        <w:tc>
          <w:tcPr>
            <w:tcW w:w="10260" w:type="dxa"/>
            <w:gridSpan w:val="11"/>
          </w:tcPr>
          <w:p w14:paraId="45B331A7" w14:textId="77777777" w:rsidR="00AA508E" w:rsidRDefault="00AA508E" w:rsidP="00464DEE">
            <w:pPr>
              <w:bidi/>
              <w:rPr>
                <w:rFonts w:eastAsia="Aptos" w:cstheme="minorHAnsi"/>
                <w:b/>
                <w:bCs/>
                <w:color w:val="000000" w:themeColor="text1"/>
                <w:sz w:val="24"/>
                <w:szCs w:val="24"/>
                <w:rtl/>
              </w:rPr>
            </w:pPr>
            <w:r>
              <w:rPr>
                <w:rFonts w:eastAsia="Aptos" w:cstheme="minorHAnsi" w:hint="cs"/>
                <w:b/>
                <w:bCs/>
                <w:color w:val="000000"/>
                <w:sz w:val="24"/>
                <w:szCs w:val="24"/>
                <w:rtl/>
              </w:rPr>
              <w:t>الجملة الاسمية، الجملة الفعلية، المبتدأ، الخبر، جملة تامة المعنى، محمية، الكُثبان، المسطّحات الملحية      5د</w:t>
            </w:r>
          </w:p>
        </w:tc>
        <w:tc>
          <w:tcPr>
            <w:tcW w:w="3149" w:type="dxa"/>
            <w:gridSpan w:val="3"/>
          </w:tcPr>
          <w:p w14:paraId="0684BEBF" w14:textId="77777777" w:rsidR="00AA508E" w:rsidRPr="00B461E9" w:rsidRDefault="00AA508E" w:rsidP="00464DEE">
            <w:pPr>
              <w:bidi/>
              <w:rPr>
                <w:rFonts w:eastAsia="Aptos" w:cstheme="minorHAnsi"/>
                <w:b/>
                <w:bCs/>
                <w:color w:val="EE0000"/>
                <w:sz w:val="24"/>
                <w:szCs w:val="24"/>
                <w:rtl/>
              </w:rPr>
            </w:pPr>
            <w:r w:rsidRPr="00B461E9">
              <w:rPr>
                <w:rFonts w:eastAsia="Aptos" w:cstheme="minorHAnsi" w:hint="cs"/>
                <w:b/>
                <w:bCs/>
                <w:color w:val="EE0000"/>
                <w:sz w:val="24"/>
                <w:szCs w:val="24"/>
                <w:rtl/>
              </w:rPr>
              <w:t xml:space="preserve">عدد أصحاب الهمم: </w:t>
            </w:r>
            <w:r w:rsidRPr="00B461E9">
              <w:rPr>
                <w:rFonts w:eastAsia="Aptos" w:cstheme="minorHAnsi" w:hint="cs"/>
                <w:b/>
                <w:bCs/>
                <w:color w:val="000000" w:themeColor="text1"/>
                <w:sz w:val="24"/>
                <w:szCs w:val="24"/>
                <w:rtl/>
              </w:rPr>
              <w:t>لا يوجد</w:t>
            </w:r>
          </w:p>
        </w:tc>
      </w:tr>
      <w:tr w:rsidR="00AA508E" w:rsidRPr="00B461E9" w14:paraId="51DDEA94" w14:textId="77777777" w:rsidTr="00464DEE">
        <w:trPr>
          <w:gridBefore w:val="2"/>
          <w:gridAfter w:val="1"/>
          <w:wBefore w:w="45" w:type="dxa"/>
          <w:wAfter w:w="45" w:type="dxa"/>
        </w:trPr>
        <w:tc>
          <w:tcPr>
            <w:tcW w:w="3053" w:type="dxa"/>
            <w:gridSpan w:val="2"/>
            <w:shd w:val="clear" w:color="auto" w:fill="FFFFFF" w:themeFill="background1"/>
          </w:tcPr>
          <w:p w14:paraId="795AE4CB" w14:textId="77777777" w:rsidR="00AA508E" w:rsidRPr="00B461E9" w:rsidRDefault="00AA508E" w:rsidP="00464DEE">
            <w:pPr>
              <w:bidi/>
              <w:rPr>
                <w:rFonts w:eastAsia="Aptos" w:cstheme="minorHAnsi"/>
                <w:b/>
                <w:bCs/>
                <w:color w:val="EE0000"/>
                <w:sz w:val="24"/>
                <w:szCs w:val="24"/>
                <w:rtl/>
              </w:rPr>
            </w:pPr>
            <w:r w:rsidRPr="00B461E9">
              <w:rPr>
                <w:rFonts w:eastAsia="Aptos" w:cstheme="minorHAnsi" w:hint="cs"/>
                <w:b/>
                <w:bCs/>
                <w:color w:val="EE0000"/>
                <w:sz w:val="24"/>
                <w:szCs w:val="24"/>
                <w:rtl/>
              </w:rPr>
              <w:t>التعلم القبلي / التهيئة الحافزة</w:t>
            </w:r>
          </w:p>
        </w:tc>
        <w:tc>
          <w:tcPr>
            <w:tcW w:w="13409" w:type="dxa"/>
            <w:gridSpan w:val="14"/>
          </w:tcPr>
          <w:p w14:paraId="2F083DC7" w14:textId="77777777" w:rsidR="00AA508E" w:rsidRDefault="00AA508E" w:rsidP="00464DEE">
            <w:pPr>
              <w:bidi/>
              <w:rPr>
                <w:rFonts w:eastAsia="Aptos" w:cstheme="minorHAnsi"/>
                <w:b/>
                <w:bCs/>
                <w:color w:val="000000" w:themeColor="text1"/>
                <w:sz w:val="24"/>
                <w:szCs w:val="24"/>
                <w:rtl/>
                <w:lang w:val="en-GB"/>
              </w:rPr>
            </w:pPr>
            <w:r>
              <w:rPr>
                <w:rFonts w:ascii="Sakkal Majalla" w:hAnsi="Sakkal Majalla" w:cs="Sakkal Majalla" w:hint="cs"/>
                <w:b/>
                <w:bCs/>
                <w:color w:val="EE0000"/>
                <w:sz w:val="24"/>
                <w:szCs w:val="24"/>
                <w:rtl/>
              </w:rPr>
              <w:t xml:space="preserve"> (تصنيف بلوم: التذكر | استراتيجية: المحقق الصغير): </w:t>
            </w:r>
            <w:r>
              <w:rPr>
                <w:rFonts w:ascii="Sakkal Majalla" w:hAnsi="Sakkal Majalla" w:cs="Sakkal Majalla" w:hint="cs"/>
                <w:b/>
                <w:bCs/>
                <w:color w:val="000000"/>
                <w:sz w:val="24"/>
                <w:szCs w:val="24"/>
                <w:rtl/>
              </w:rPr>
              <w:t>«لغز البصمة السرية»: يبحث الطلبة بالعدسة المكبّرة داخل خطوط البصمة عن الجمل التي تبدأ باسم (للتوصل إلى عنوان الدرس.</w:t>
            </w:r>
          </w:p>
          <w:p w14:paraId="6A36C2D9" w14:textId="77777777" w:rsidR="00AA508E" w:rsidRDefault="00AA508E" w:rsidP="00464DEE">
            <w:pPr>
              <w:bidi/>
              <w:rPr>
                <w:rFonts w:eastAsia="Aptos" w:cstheme="minorHAnsi"/>
                <w:b/>
                <w:bCs/>
                <w:color w:val="000000" w:themeColor="text1"/>
                <w:sz w:val="24"/>
                <w:szCs w:val="24"/>
                <w:rtl/>
                <w:lang w:val="en-GB"/>
              </w:rPr>
            </w:pPr>
            <w:r>
              <w:rPr>
                <w:rFonts w:ascii="Sakkal Majalla" w:hAnsi="Sakkal Majalla" w:cs="Sakkal Majalla" w:hint="cs"/>
                <w:b/>
                <w:bCs/>
                <w:color w:val="EE0000"/>
                <w:sz w:val="24"/>
                <w:szCs w:val="24"/>
                <w:rtl/>
              </w:rPr>
              <w:t xml:space="preserve">التعلم القبلي (تصنيف بلوم: التذكر | استراتيجية: الرؤوس المرقّمة): </w:t>
            </w:r>
            <w:r>
              <w:rPr>
                <w:rFonts w:ascii="Sakkal Majalla" w:hAnsi="Sakkal Majalla" w:cs="Sakkal Majalla" w:hint="cs"/>
                <w:b/>
                <w:bCs/>
                <w:color w:val="000000"/>
                <w:sz w:val="24"/>
                <w:szCs w:val="24"/>
                <w:rtl/>
              </w:rPr>
              <w:t>«هيّا نتذكّر!»: الكلمة ثلاثة أنواع: اسم وفعل و(حرف)، الجملة التي تبدأ بفعل تُسمّى جملة (فعلية)، (الصقرُ قويٌّ) بدأت الجملة باسم.. فما اسمها؟</w:t>
            </w:r>
          </w:p>
        </w:tc>
      </w:tr>
      <w:tr w:rsidR="00AA508E" w:rsidRPr="00B461E9" w14:paraId="7ACBB76B" w14:textId="77777777" w:rsidTr="00464DEE">
        <w:trPr>
          <w:gridBefore w:val="2"/>
          <w:gridAfter w:val="1"/>
          <w:wBefore w:w="45" w:type="dxa"/>
          <w:wAfter w:w="45" w:type="dxa"/>
        </w:trPr>
        <w:tc>
          <w:tcPr>
            <w:tcW w:w="3053" w:type="dxa"/>
            <w:gridSpan w:val="2"/>
            <w:shd w:val="clear" w:color="auto" w:fill="FFFFFF" w:themeFill="background1"/>
          </w:tcPr>
          <w:p w14:paraId="497D113F" w14:textId="77777777" w:rsidR="00AA508E" w:rsidRPr="00B461E9" w:rsidRDefault="00AA508E" w:rsidP="00464DEE">
            <w:pPr>
              <w:bidi/>
              <w:rPr>
                <w:rFonts w:eastAsia="Aptos" w:cstheme="minorHAnsi"/>
                <w:b/>
                <w:bCs/>
                <w:color w:val="EE0000"/>
                <w:sz w:val="24"/>
                <w:szCs w:val="24"/>
                <w:rtl/>
              </w:rPr>
            </w:pPr>
            <w:r w:rsidRPr="00B461E9">
              <w:rPr>
                <w:rFonts w:eastAsia="Aptos" w:cstheme="minorHAnsi" w:hint="cs"/>
                <w:b/>
                <w:bCs/>
                <w:color w:val="EE0000"/>
                <w:sz w:val="24"/>
                <w:szCs w:val="24"/>
                <w:rtl/>
              </w:rPr>
              <w:t xml:space="preserve">الربط </w:t>
            </w:r>
            <w:proofErr w:type="gramStart"/>
            <w:r w:rsidRPr="00B461E9">
              <w:rPr>
                <w:rFonts w:eastAsia="Aptos" w:cstheme="minorHAnsi" w:hint="cs"/>
                <w:b/>
                <w:bCs/>
                <w:color w:val="EE0000"/>
                <w:sz w:val="24"/>
                <w:szCs w:val="24"/>
                <w:rtl/>
              </w:rPr>
              <w:t>بالأجندة</w:t>
            </w:r>
            <w:proofErr w:type="gramEnd"/>
            <w:r w:rsidRPr="00B461E9">
              <w:rPr>
                <w:rFonts w:eastAsia="Aptos" w:cstheme="minorHAnsi" w:hint="cs"/>
                <w:b/>
                <w:bCs/>
                <w:color w:val="EE0000"/>
                <w:sz w:val="24"/>
                <w:szCs w:val="24"/>
                <w:rtl/>
              </w:rPr>
              <w:t xml:space="preserve"> الوطنية / سؤال معياري</w:t>
            </w:r>
          </w:p>
        </w:tc>
        <w:tc>
          <w:tcPr>
            <w:tcW w:w="13409" w:type="dxa"/>
            <w:gridSpan w:val="14"/>
          </w:tcPr>
          <w:p w14:paraId="5E0B83CA" w14:textId="77777777" w:rsidR="00AA508E" w:rsidRDefault="00AA508E" w:rsidP="00464DEE">
            <w:pPr>
              <w:bidi/>
              <w:rPr>
                <w:rFonts w:eastAsia="Aptos" w:cstheme="minorHAnsi"/>
                <w:b/>
                <w:bCs/>
                <w:color w:val="004E9A"/>
                <w:sz w:val="24"/>
                <w:szCs w:val="24"/>
                <w:rtl/>
              </w:rPr>
            </w:pPr>
            <w:r>
              <w:rPr>
                <w:rFonts w:eastAsia="Aptos" w:cstheme="minorHAnsi" w:hint="cs"/>
                <w:b/>
                <w:bCs/>
                <w:color w:val="004E9A"/>
                <w:sz w:val="24"/>
                <w:szCs w:val="24"/>
                <w:rtl/>
              </w:rPr>
              <w:t>"كيف نصوغ جملًا اسمية تامّة المعنى نعبّر بها عن جمال بيئة الإمارات ومحمياتها الطبيعية كمحمية واسط، وعن قيم الخير والعطاء في مجتمعنا، ونحدّد فيها المبتدأ والخبر؟"</w:t>
            </w:r>
          </w:p>
        </w:tc>
      </w:tr>
      <w:tr w:rsidR="00AA508E" w:rsidRPr="00B461E9" w14:paraId="0742E4F8" w14:textId="77777777" w:rsidTr="00464DEE">
        <w:trPr>
          <w:gridBefore w:val="1"/>
          <w:gridAfter w:val="2"/>
          <w:wBefore w:w="37" w:type="dxa"/>
          <w:wAfter w:w="52" w:type="dxa"/>
        </w:trPr>
        <w:tc>
          <w:tcPr>
            <w:tcW w:w="3422" w:type="dxa"/>
            <w:gridSpan w:val="4"/>
            <w:shd w:val="clear" w:color="auto" w:fill="FFFF99"/>
          </w:tcPr>
          <w:p w14:paraId="7448784F" w14:textId="77777777" w:rsidR="00AA508E" w:rsidRPr="00B461E9" w:rsidRDefault="00AA508E" w:rsidP="00464DEE">
            <w:pPr>
              <w:bidi/>
              <w:jc w:val="center"/>
              <w:rPr>
                <w:rFonts w:eastAsia="Aptos" w:cstheme="minorHAnsi"/>
                <w:b/>
                <w:bCs/>
                <w:color w:val="EE0000"/>
                <w:sz w:val="24"/>
                <w:szCs w:val="24"/>
                <w:rtl/>
              </w:rPr>
            </w:pPr>
            <w:r w:rsidRPr="00B461E9">
              <w:rPr>
                <w:rFonts w:eastAsia="Aptos" w:cstheme="minorHAnsi" w:hint="cs"/>
                <w:b/>
                <w:bCs/>
                <w:color w:val="EE0000"/>
                <w:sz w:val="24"/>
                <w:szCs w:val="24"/>
                <w:rtl/>
              </w:rPr>
              <w:t>نواتج التعلم</w:t>
            </w:r>
          </w:p>
        </w:tc>
        <w:tc>
          <w:tcPr>
            <w:tcW w:w="5879" w:type="dxa"/>
            <w:gridSpan w:val="5"/>
            <w:shd w:val="clear" w:color="auto" w:fill="FFFF99"/>
          </w:tcPr>
          <w:p w14:paraId="1B3C5308" w14:textId="77777777" w:rsidR="00AA508E" w:rsidRPr="00B461E9" w:rsidRDefault="00AA508E" w:rsidP="00464DEE">
            <w:pPr>
              <w:bidi/>
              <w:jc w:val="center"/>
              <w:rPr>
                <w:rFonts w:eastAsia="Aptos" w:cstheme="minorHAnsi"/>
                <w:b/>
                <w:bCs/>
                <w:color w:val="EE0000"/>
                <w:sz w:val="24"/>
                <w:szCs w:val="24"/>
                <w:rtl/>
              </w:rPr>
            </w:pPr>
            <w:r w:rsidRPr="00B461E9">
              <w:rPr>
                <w:rFonts w:eastAsia="Aptos" w:cs="Calibri"/>
                <w:b/>
                <w:bCs/>
                <w:color w:val="EE0000"/>
                <w:sz w:val="24"/>
                <w:szCs w:val="24"/>
                <w:rtl/>
              </w:rPr>
              <w:t>خطوات الدرس</w:t>
            </w:r>
          </w:p>
        </w:tc>
        <w:tc>
          <w:tcPr>
            <w:tcW w:w="2711" w:type="dxa"/>
            <w:gridSpan w:val="3"/>
            <w:shd w:val="clear" w:color="auto" w:fill="FFFF99"/>
          </w:tcPr>
          <w:p w14:paraId="744A15C5" w14:textId="77777777" w:rsidR="00AA508E" w:rsidRPr="00B461E9" w:rsidRDefault="00AA508E" w:rsidP="00464DEE">
            <w:pPr>
              <w:bidi/>
              <w:jc w:val="center"/>
              <w:rPr>
                <w:rFonts w:eastAsia="Aptos" w:cstheme="minorHAnsi"/>
                <w:b/>
                <w:bCs/>
                <w:color w:val="EE0000"/>
                <w:sz w:val="24"/>
                <w:szCs w:val="24"/>
                <w:rtl/>
              </w:rPr>
            </w:pPr>
            <w:r w:rsidRPr="00B461E9">
              <w:rPr>
                <w:rFonts w:eastAsia="Aptos" w:cstheme="minorHAnsi" w:hint="cs"/>
                <w:b/>
                <w:bCs/>
                <w:color w:val="EE0000"/>
                <w:sz w:val="24"/>
                <w:szCs w:val="24"/>
                <w:rtl/>
              </w:rPr>
              <w:t>التقييم</w:t>
            </w:r>
          </w:p>
        </w:tc>
        <w:tc>
          <w:tcPr>
            <w:tcW w:w="635" w:type="dxa"/>
            <w:shd w:val="clear" w:color="auto" w:fill="FFFF99"/>
          </w:tcPr>
          <w:p w14:paraId="59322BCA" w14:textId="77777777" w:rsidR="00AA508E" w:rsidRPr="00B461E9" w:rsidRDefault="00AA508E" w:rsidP="00464DEE">
            <w:pPr>
              <w:bidi/>
              <w:jc w:val="center"/>
              <w:rPr>
                <w:rFonts w:eastAsia="Aptos" w:cstheme="minorHAnsi"/>
                <w:b/>
                <w:bCs/>
                <w:color w:val="EE0000"/>
                <w:sz w:val="24"/>
                <w:szCs w:val="24"/>
                <w:rtl/>
              </w:rPr>
            </w:pPr>
            <w:r w:rsidRPr="00B461E9">
              <w:rPr>
                <w:rFonts w:eastAsia="Aptos" w:cstheme="minorHAnsi" w:hint="cs"/>
                <w:b/>
                <w:bCs/>
                <w:color w:val="EE0000"/>
                <w:sz w:val="24"/>
                <w:szCs w:val="24"/>
                <w:rtl/>
              </w:rPr>
              <w:t>الزمن</w:t>
            </w:r>
          </w:p>
        </w:tc>
        <w:tc>
          <w:tcPr>
            <w:tcW w:w="3816" w:type="dxa"/>
            <w:gridSpan w:val="3"/>
            <w:shd w:val="clear" w:color="auto" w:fill="FFFF99"/>
          </w:tcPr>
          <w:p w14:paraId="74C6BCB8" w14:textId="77777777" w:rsidR="00AA508E" w:rsidRPr="00B461E9" w:rsidRDefault="00AA508E" w:rsidP="00464DEE">
            <w:pPr>
              <w:bidi/>
              <w:jc w:val="center"/>
              <w:rPr>
                <w:rFonts w:eastAsia="Aptos" w:cstheme="minorHAnsi"/>
                <w:b/>
                <w:bCs/>
                <w:color w:val="EE0000"/>
                <w:sz w:val="24"/>
                <w:szCs w:val="24"/>
                <w:rtl/>
                <w:lang w:bidi="ar-AE"/>
              </w:rPr>
            </w:pPr>
            <w:r w:rsidRPr="00B461E9">
              <w:rPr>
                <w:rFonts w:eastAsia="Aptos" w:cs="Calibri"/>
                <w:b/>
                <w:bCs/>
                <w:color w:val="EE0000"/>
                <w:sz w:val="24"/>
                <w:szCs w:val="24"/>
                <w:rtl/>
              </w:rPr>
              <w:t>الربط</w:t>
            </w:r>
            <w:r w:rsidRPr="00B461E9">
              <w:rPr>
                <w:rFonts w:eastAsia="Aptos" w:cs="Calibri"/>
                <w:b/>
                <w:bCs/>
                <w:color w:val="EE0000"/>
                <w:sz w:val="24"/>
                <w:szCs w:val="24"/>
              </w:rPr>
              <w:t xml:space="preserve"> </w:t>
            </w:r>
            <w:r w:rsidRPr="00B461E9">
              <w:rPr>
                <w:rFonts w:eastAsia="Aptos" w:cs="Calibri" w:hint="cs"/>
                <w:b/>
                <w:bCs/>
                <w:color w:val="EE0000"/>
                <w:sz w:val="24"/>
                <w:szCs w:val="24"/>
                <w:rtl/>
                <w:lang w:bidi="ar-AE"/>
              </w:rPr>
              <w:t>التكاملي</w:t>
            </w:r>
          </w:p>
        </w:tc>
      </w:tr>
      <w:tr w:rsidR="00AA508E" w:rsidRPr="00B461E9" w14:paraId="6902387F" w14:textId="77777777" w:rsidTr="00464DEE">
        <w:trPr>
          <w:gridBefore w:val="1"/>
          <w:gridAfter w:val="2"/>
          <w:wBefore w:w="37" w:type="dxa"/>
          <w:wAfter w:w="52" w:type="dxa"/>
        </w:trPr>
        <w:tc>
          <w:tcPr>
            <w:tcW w:w="3422" w:type="dxa"/>
            <w:gridSpan w:val="4"/>
            <w:vMerge w:val="restart"/>
          </w:tcPr>
          <w:p w14:paraId="2C56B6F7" w14:textId="77777777" w:rsidR="00AA508E" w:rsidRDefault="00AA508E" w:rsidP="00464DEE">
            <w:pPr>
              <w:bidi/>
              <w:ind w:left="360"/>
              <w:jc w:val="center"/>
              <w:rPr>
                <w:rFonts w:eastAsia="Aptos" w:cstheme="minorHAnsi"/>
                <w:b/>
                <w:bCs/>
                <w:color w:val="000000" w:themeColor="text1"/>
                <w:sz w:val="24"/>
                <w:szCs w:val="24"/>
                <w:rtl/>
                <w:lang w:val="en-GB"/>
              </w:rPr>
            </w:pPr>
            <w:r>
              <w:rPr>
                <w:rFonts w:eastAsia="Aptos" w:cstheme="minorHAnsi" w:hint="cs"/>
                <w:b/>
                <w:bCs/>
                <w:color w:val="000000"/>
                <w:sz w:val="24"/>
                <w:szCs w:val="24"/>
                <w:rtl/>
              </w:rPr>
              <w:t>يميّز المتعلم الجملة الاسمية من الجملة الفعلية.</w:t>
            </w:r>
          </w:p>
          <w:p w14:paraId="15B5F667" w14:textId="77777777" w:rsidR="00AA508E" w:rsidRDefault="00AA508E" w:rsidP="00464DEE">
            <w:pPr>
              <w:bidi/>
              <w:ind w:left="360"/>
              <w:jc w:val="center"/>
              <w:rPr>
                <w:rFonts w:eastAsia="Aptos" w:cstheme="minorHAnsi"/>
                <w:b/>
                <w:bCs/>
                <w:color w:val="000000" w:themeColor="text1"/>
                <w:sz w:val="24"/>
                <w:szCs w:val="24"/>
                <w:rtl/>
                <w:lang w:val="en-GB"/>
              </w:rPr>
            </w:pPr>
          </w:p>
          <w:p w14:paraId="00BA8AA3" w14:textId="77777777" w:rsidR="00AA508E" w:rsidRDefault="00AA508E" w:rsidP="00464DEE">
            <w:pPr>
              <w:bidi/>
              <w:ind w:left="360"/>
              <w:jc w:val="center"/>
              <w:rPr>
                <w:rFonts w:eastAsia="Aptos" w:cstheme="minorHAnsi"/>
                <w:b/>
                <w:bCs/>
                <w:color w:val="000000" w:themeColor="text1"/>
                <w:sz w:val="24"/>
                <w:szCs w:val="24"/>
                <w:rtl/>
                <w:lang w:val="en-GB"/>
              </w:rPr>
            </w:pPr>
          </w:p>
          <w:p w14:paraId="0F65520E" w14:textId="77777777" w:rsidR="00AA508E" w:rsidRDefault="00AA508E" w:rsidP="00464DEE">
            <w:pPr>
              <w:bidi/>
              <w:ind w:left="360"/>
              <w:jc w:val="center"/>
              <w:rPr>
                <w:rFonts w:eastAsia="Aptos" w:cstheme="minorHAnsi"/>
                <w:b/>
                <w:bCs/>
                <w:color w:val="000000"/>
                <w:sz w:val="24"/>
                <w:szCs w:val="24"/>
                <w:rtl/>
              </w:rPr>
            </w:pPr>
            <w:r>
              <w:rPr>
                <w:rFonts w:eastAsia="Aptos" w:cstheme="minorHAnsi" w:hint="cs"/>
                <w:b/>
                <w:bCs/>
                <w:color w:val="000000"/>
                <w:sz w:val="24"/>
                <w:szCs w:val="24"/>
                <w:rtl/>
              </w:rPr>
              <w:t>يصوغ المتعلم جملًا اسمية تامّة المعنى، موظّفًا المبتدأ والخبر توظيفًا صحيحًا.</w:t>
            </w:r>
          </w:p>
          <w:p w14:paraId="3D099776" w14:textId="77777777" w:rsidR="00AA508E" w:rsidRDefault="00AA508E" w:rsidP="00464DEE">
            <w:pPr>
              <w:bidi/>
              <w:ind w:left="360"/>
              <w:jc w:val="center"/>
              <w:rPr>
                <w:rFonts w:eastAsia="Aptos" w:cstheme="minorHAnsi"/>
                <w:b/>
                <w:bCs/>
                <w:color w:val="000000"/>
                <w:sz w:val="24"/>
                <w:szCs w:val="24"/>
                <w:rtl/>
                <w:lang w:val="en-GB"/>
              </w:rPr>
            </w:pPr>
          </w:p>
          <w:p w14:paraId="34046DEF" w14:textId="77777777" w:rsidR="00AA508E" w:rsidRDefault="00AA508E" w:rsidP="00464DEE">
            <w:pPr>
              <w:bidi/>
              <w:ind w:left="360"/>
              <w:jc w:val="center"/>
              <w:rPr>
                <w:rFonts w:eastAsia="Aptos" w:cstheme="minorHAnsi"/>
                <w:b/>
                <w:bCs/>
                <w:color w:val="000000"/>
                <w:sz w:val="24"/>
                <w:szCs w:val="24"/>
                <w:rtl/>
                <w:lang w:val="en-GB"/>
              </w:rPr>
            </w:pPr>
          </w:p>
          <w:p w14:paraId="28FA46BD" w14:textId="77777777" w:rsidR="00AA508E" w:rsidRDefault="00AA508E" w:rsidP="00464DEE">
            <w:pPr>
              <w:bidi/>
              <w:ind w:left="360"/>
              <w:jc w:val="center"/>
              <w:rPr>
                <w:rFonts w:eastAsia="Aptos" w:cstheme="minorHAnsi"/>
                <w:b/>
                <w:bCs/>
                <w:color w:val="000000"/>
                <w:sz w:val="24"/>
                <w:szCs w:val="24"/>
                <w:rtl/>
                <w:lang w:val="en-GB"/>
              </w:rPr>
            </w:pPr>
          </w:p>
          <w:p w14:paraId="24787D21" w14:textId="77777777" w:rsidR="00AA508E" w:rsidRDefault="00AA508E" w:rsidP="00464DEE">
            <w:pPr>
              <w:bidi/>
              <w:ind w:left="360"/>
              <w:jc w:val="center"/>
              <w:rPr>
                <w:rFonts w:eastAsia="Aptos" w:cstheme="minorHAnsi"/>
                <w:b/>
                <w:bCs/>
                <w:color w:val="000000" w:themeColor="text1"/>
                <w:sz w:val="24"/>
                <w:szCs w:val="24"/>
                <w:rtl/>
                <w:lang w:val="en-GB"/>
              </w:rPr>
            </w:pPr>
            <w:r>
              <w:rPr>
                <w:rFonts w:eastAsia="Aptos" w:cstheme="minorHAnsi" w:hint="cs"/>
                <w:b/>
                <w:bCs/>
                <w:color w:val="000000"/>
                <w:sz w:val="24"/>
                <w:szCs w:val="24"/>
                <w:rtl/>
              </w:rPr>
              <w:t>يستخرج المتعلم الجمل الاسمية من نص مقروء، ويحدّد ركنيها (المبتدأ والخبر) مع الضبط السليم بالضمة.</w:t>
            </w:r>
          </w:p>
          <w:p w14:paraId="3D6524DE" w14:textId="77777777" w:rsidR="00AA508E" w:rsidRDefault="00AA508E" w:rsidP="00464DEE">
            <w:pPr>
              <w:bidi/>
              <w:ind w:left="360"/>
              <w:jc w:val="center"/>
              <w:rPr>
                <w:rFonts w:eastAsia="Aptos" w:cstheme="minorHAnsi"/>
                <w:b/>
                <w:bCs/>
                <w:color w:val="000000" w:themeColor="text1"/>
                <w:sz w:val="24"/>
                <w:szCs w:val="24"/>
                <w:rtl/>
                <w:lang w:val="en-GB"/>
              </w:rPr>
            </w:pPr>
          </w:p>
          <w:p w14:paraId="6C44363B" w14:textId="77777777" w:rsidR="00AA508E" w:rsidRDefault="00AA508E" w:rsidP="00464DEE">
            <w:pPr>
              <w:bidi/>
              <w:ind w:left="360"/>
              <w:jc w:val="center"/>
              <w:rPr>
                <w:rFonts w:eastAsia="Aptos" w:cstheme="minorHAnsi"/>
                <w:b/>
                <w:bCs/>
                <w:color w:val="000000" w:themeColor="text1"/>
                <w:sz w:val="24"/>
                <w:szCs w:val="24"/>
                <w:rtl/>
                <w:lang w:val="en-GB"/>
              </w:rPr>
            </w:pPr>
          </w:p>
        </w:tc>
        <w:tc>
          <w:tcPr>
            <w:tcW w:w="5879" w:type="dxa"/>
            <w:gridSpan w:val="5"/>
            <w:vMerge w:val="restart"/>
          </w:tcPr>
          <w:p w14:paraId="0FE1709E" w14:textId="77777777" w:rsidR="00AA508E" w:rsidRDefault="00AA508E" w:rsidP="00464DEE">
            <w:pPr>
              <w:bidi/>
              <w:ind w:left="360"/>
              <w:rPr>
                <w:rFonts w:eastAsia="Aptos" w:cstheme="minorHAnsi"/>
                <w:b/>
                <w:bCs/>
                <w:color w:val="000000"/>
                <w:sz w:val="20"/>
                <w:szCs w:val="20"/>
                <w:rtl/>
              </w:rPr>
            </w:pPr>
            <w:r>
              <w:rPr>
                <w:rFonts w:eastAsia="Aptos" w:cstheme="minorHAnsi" w:hint="cs"/>
                <w:b/>
                <w:bCs/>
                <w:color w:val="EE0000"/>
                <w:sz w:val="20"/>
                <w:szCs w:val="20"/>
                <w:rtl/>
              </w:rPr>
              <w:t xml:space="preserve">(تصنيف بلوم: الفهم | استراتيجية: الألواح البيضاء) </w:t>
            </w:r>
            <w:r>
              <w:rPr>
                <w:rFonts w:eastAsia="Aptos" w:cstheme="minorHAnsi" w:hint="cs"/>
                <w:b/>
                <w:bCs/>
                <w:color w:val="000000"/>
                <w:sz w:val="20"/>
                <w:szCs w:val="20"/>
                <w:rtl/>
              </w:rPr>
              <w:t xml:space="preserve">• المحطة الأولى – التمييز بين الجمل: يقرأ الطلبة العبارات ويميز أيها (اسمية) أو (فعلية)، مع تعليل الإجابة بنوع الكلمة الأولى. </w:t>
            </w:r>
          </w:p>
          <w:p w14:paraId="56AA288D" w14:textId="77777777" w:rsidR="00AA508E" w:rsidRDefault="00AA508E" w:rsidP="00464DEE">
            <w:pPr>
              <w:bidi/>
              <w:ind w:left="360"/>
              <w:rPr>
                <w:rFonts w:eastAsia="Aptos" w:cstheme="minorHAnsi"/>
                <w:b/>
                <w:bCs/>
                <w:color w:val="000000"/>
                <w:sz w:val="20"/>
                <w:szCs w:val="20"/>
                <w:rtl/>
              </w:rPr>
            </w:pPr>
          </w:p>
          <w:p w14:paraId="58E28A2E" w14:textId="77777777" w:rsidR="00AA508E" w:rsidRDefault="00AA508E" w:rsidP="00464DEE">
            <w:pPr>
              <w:bidi/>
              <w:ind w:left="360"/>
              <w:rPr>
                <w:rFonts w:eastAsia="Aptos" w:cstheme="minorHAnsi"/>
                <w:b/>
                <w:bCs/>
                <w:color w:val="000000"/>
                <w:sz w:val="20"/>
                <w:szCs w:val="20"/>
                <w:rtl/>
              </w:rPr>
            </w:pPr>
            <w:r>
              <w:rPr>
                <w:rFonts w:eastAsia="Aptos" w:cstheme="minorHAnsi" w:hint="cs"/>
                <w:b/>
                <w:bCs/>
                <w:color w:val="EE0000"/>
                <w:sz w:val="20"/>
                <w:szCs w:val="20"/>
                <w:rtl/>
              </w:rPr>
              <w:t xml:space="preserve">(تصنيف بلوم: التطبيق | استراتيجية: التعلم باللعب) </w:t>
            </w:r>
            <w:r>
              <w:rPr>
                <w:rFonts w:eastAsia="Aptos" w:cstheme="minorHAnsi" w:hint="cs"/>
                <w:b/>
                <w:bCs/>
                <w:color w:val="000000"/>
                <w:sz w:val="20"/>
                <w:szCs w:val="20"/>
                <w:rtl/>
              </w:rPr>
              <w:t xml:space="preserve">• المحطة الثانية – صناديق الكنز: يفتح كل ثنائي صندوقًا، ويجعل الاسم الذي بداخله مبتدأً في جملة اسمية مفيدة من إنشائه، مع ضبط آخر الركنين بالضمة. </w:t>
            </w:r>
          </w:p>
          <w:p w14:paraId="05DBE234" w14:textId="77777777" w:rsidR="00AA508E" w:rsidRDefault="00AA508E" w:rsidP="00464DEE">
            <w:pPr>
              <w:bidi/>
              <w:ind w:left="360"/>
              <w:rPr>
                <w:rFonts w:eastAsia="Aptos" w:cstheme="minorHAnsi"/>
                <w:b/>
                <w:bCs/>
                <w:color w:val="000000"/>
                <w:sz w:val="20"/>
                <w:szCs w:val="20"/>
                <w:rtl/>
              </w:rPr>
            </w:pPr>
            <w:r>
              <w:rPr>
                <w:rFonts w:eastAsia="Aptos" w:cstheme="minorHAnsi" w:hint="cs"/>
                <w:b/>
                <w:bCs/>
                <w:color w:val="EE0000"/>
                <w:sz w:val="20"/>
                <w:szCs w:val="20"/>
                <w:rtl/>
              </w:rPr>
              <w:t xml:space="preserve">(تصنيف بلوم: التركيب | استراتيجية: النصف والنصف الآخر) </w:t>
            </w:r>
            <w:r>
              <w:rPr>
                <w:rFonts w:eastAsia="Aptos" w:cstheme="minorHAnsi" w:hint="cs"/>
                <w:b/>
                <w:bCs/>
                <w:color w:val="000000"/>
                <w:sz w:val="20"/>
                <w:szCs w:val="20"/>
                <w:rtl/>
              </w:rPr>
              <w:t xml:space="preserve">• إكمال البناء (صياغة الجمل التامّة): يجعل الطلبة كل عبارة مبتدأً أو خبرًا في جملة اسمية تامّة المعنى. </w:t>
            </w:r>
          </w:p>
          <w:p w14:paraId="5F81900C" w14:textId="77777777" w:rsidR="00AA508E" w:rsidRDefault="00AA508E" w:rsidP="00464DEE">
            <w:pPr>
              <w:bidi/>
              <w:ind w:left="360"/>
              <w:rPr>
                <w:rFonts w:eastAsia="Aptos" w:cstheme="minorHAnsi"/>
                <w:b/>
                <w:bCs/>
                <w:color w:val="000000"/>
                <w:sz w:val="20"/>
                <w:szCs w:val="20"/>
                <w:rtl/>
              </w:rPr>
            </w:pPr>
          </w:p>
          <w:p w14:paraId="08800E2E" w14:textId="77777777" w:rsidR="00AA508E" w:rsidRDefault="00AA508E" w:rsidP="00464DEE">
            <w:pPr>
              <w:bidi/>
              <w:ind w:left="360"/>
              <w:rPr>
                <w:rFonts w:eastAsia="Aptos" w:cstheme="minorHAnsi"/>
                <w:b/>
                <w:bCs/>
                <w:color w:val="000000"/>
                <w:sz w:val="20"/>
                <w:szCs w:val="20"/>
                <w:rtl/>
              </w:rPr>
            </w:pPr>
            <w:r>
              <w:rPr>
                <w:rFonts w:eastAsia="Aptos" w:cstheme="minorHAnsi" w:hint="cs"/>
                <w:b/>
                <w:bCs/>
                <w:color w:val="EE0000"/>
                <w:sz w:val="20"/>
                <w:szCs w:val="20"/>
                <w:rtl/>
              </w:rPr>
              <w:t xml:space="preserve">(تصنيف بلوم: الفهم | استراتيجية: القراءة الموجّهة) </w:t>
            </w:r>
            <w:r>
              <w:rPr>
                <w:rFonts w:eastAsia="Aptos" w:cstheme="minorHAnsi" w:hint="cs"/>
                <w:b/>
                <w:bCs/>
                <w:color w:val="000000"/>
                <w:sz w:val="20"/>
                <w:szCs w:val="20"/>
                <w:rtl/>
              </w:rPr>
              <w:t xml:space="preserve">• القراءة التحليلية: قراءة نموذجية ثم جهرية لنص «محمية واسط»، مع سؤال فهم سريع: أين تقع المحمية؟ </w:t>
            </w:r>
          </w:p>
          <w:p w14:paraId="33ACAAD1" w14:textId="77777777" w:rsidR="00AA508E" w:rsidRDefault="00AA508E" w:rsidP="00464DEE">
            <w:pPr>
              <w:bidi/>
              <w:ind w:left="360"/>
              <w:rPr>
                <w:rFonts w:eastAsia="Aptos" w:cstheme="minorHAnsi"/>
                <w:b/>
                <w:bCs/>
                <w:color w:val="000000"/>
                <w:sz w:val="20"/>
                <w:szCs w:val="20"/>
                <w:rtl/>
              </w:rPr>
            </w:pPr>
            <w:r>
              <w:rPr>
                <w:rFonts w:eastAsia="Aptos" w:cstheme="minorHAnsi" w:hint="cs"/>
                <w:b/>
                <w:bCs/>
                <w:color w:val="EE0000"/>
                <w:sz w:val="20"/>
                <w:szCs w:val="20"/>
                <w:rtl/>
              </w:rPr>
              <w:t xml:space="preserve">(تصنيف بلوم: التحليل | استراتيجية: الدقيقة الواحدة) </w:t>
            </w:r>
            <w:r>
              <w:rPr>
                <w:rFonts w:eastAsia="Aptos" w:cstheme="minorHAnsi" w:hint="cs"/>
                <w:b/>
                <w:bCs/>
                <w:color w:val="000000"/>
                <w:sz w:val="20"/>
                <w:szCs w:val="20"/>
                <w:rtl/>
              </w:rPr>
              <w:t xml:space="preserve">• استخراج الكنوز: يستخرج الطالب جملتين اسميتين من النص ويحدّد المبتدأ والخبر بسؤال «ماذا به؟»، مثل: (المحميّةُ موطنٌ للطيورِ). </w:t>
            </w:r>
            <w:r>
              <w:rPr>
                <w:rFonts w:eastAsia="Aptos" w:cstheme="minorHAnsi" w:hint="cs"/>
                <w:b/>
                <w:bCs/>
                <w:color w:val="EE0000"/>
                <w:sz w:val="20"/>
                <w:szCs w:val="20"/>
                <w:rtl/>
              </w:rPr>
              <w:t>(5د)</w:t>
            </w:r>
          </w:p>
          <w:p w14:paraId="0221DEEF" w14:textId="77777777" w:rsidR="00AA508E" w:rsidRDefault="00AA508E" w:rsidP="00464DEE">
            <w:pPr>
              <w:bidi/>
              <w:ind w:left="360"/>
              <w:rPr>
                <w:rFonts w:eastAsia="Aptos" w:cstheme="minorHAnsi"/>
                <w:b/>
                <w:bCs/>
                <w:color w:val="000000"/>
                <w:sz w:val="20"/>
                <w:szCs w:val="20"/>
                <w:rtl/>
              </w:rPr>
            </w:pPr>
            <w:r>
              <w:rPr>
                <w:rFonts w:eastAsia="Aptos" w:cstheme="minorHAnsi" w:hint="cs"/>
                <w:b/>
                <w:bCs/>
                <w:color w:val="EE0000"/>
                <w:sz w:val="20"/>
                <w:szCs w:val="20"/>
                <w:rtl/>
              </w:rPr>
              <w:t xml:space="preserve">(تصنيف بلوم: التقييم | استراتيجية: التعلم الاستقصائي) </w:t>
            </w:r>
            <w:r>
              <w:rPr>
                <w:rFonts w:eastAsia="Aptos" w:cstheme="minorHAnsi" w:hint="cs"/>
                <w:b/>
                <w:bCs/>
                <w:color w:val="000000"/>
                <w:sz w:val="20"/>
                <w:szCs w:val="20"/>
                <w:rtl/>
              </w:rPr>
              <w:t xml:space="preserve">• الربط بالواقع والمواد: هل سمعتم عن محمية واسط في إمارة الشارقة؟ كيف تسهم المحميات في حماية البيئة الطبيعية؟ ونحدّد موقعها على الخريطة ونتعرّف الطيور والكائنات فيها. </w:t>
            </w:r>
            <w:r>
              <w:rPr>
                <w:rFonts w:eastAsia="Aptos" w:cstheme="minorHAnsi" w:hint="cs"/>
                <w:b/>
                <w:bCs/>
                <w:color w:val="EE0000"/>
                <w:sz w:val="20"/>
                <w:szCs w:val="20"/>
                <w:rtl/>
              </w:rPr>
              <w:t xml:space="preserve">(تصنيف بلوم: الإبداع | استراتيجية: اللغز التعليمي) </w:t>
            </w:r>
            <w:r>
              <w:rPr>
                <w:rFonts w:eastAsia="Aptos" w:cstheme="minorHAnsi" w:hint="cs"/>
                <w:b/>
                <w:bCs/>
                <w:color w:val="000000"/>
                <w:sz w:val="20"/>
                <w:szCs w:val="20"/>
                <w:rtl/>
              </w:rPr>
              <w:t xml:space="preserve">• سؤال التحدّي – لغز المستكشف «من أنا؟» </w:t>
            </w:r>
          </w:p>
        </w:tc>
        <w:tc>
          <w:tcPr>
            <w:tcW w:w="2711" w:type="dxa"/>
            <w:gridSpan w:val="3"/>
            <w:vMerge w:val="restart"/>
          </w:tcPr>
          <w:p w14:paraId="6872237B" w14:textId="77777777" w:rsidR="00AA508E" w:rsidRDefault="00AA508E" w:rsidP="00464DEE">
            <w:pPr>
              <w:bidi/>
              <w:rPr>
                <w:b/>
                <w:bCs/>
                <w:sz w:val="24"/>
                <w:szCs w:val="24"/>
                <w:rtl/>
              </w:rPr>
            </w:pPr>
            <w:r>
              <w:rPr>
                <w:rFonts w:eastAsia="Aptos" w:cstheme="minorHAnsi" w:hint="cs"/>
                <w:b/>
                <w:bCs/>
                <w:color w:val="000000"/>
                <w:sz w:val="24"/>
                <w:szCs w:val="24"/>
                <w:rtl/>
              </w:rPr>
              <w:t>تقييم فوري عبر الألواح البيضاء في المحطة الأولى، ثم تغذية راجعة فورية.</w:t>
            </w:r>
          </w:p>
          <w:p w14:paraId="7DC80969" w14:textId="77777777" w:rsidR="00AA508E" w:rsidRDefault="00AA508E" w:rsidP="00464DEE">
            <w:pPr>
              <w:bidi/>
              <w:rPr>
                <w:b/>
                <w:bCs/>
                <w:sz w:val="24"/>
                <w:szCs w:val="24"/>
                <w:rtl/>
              </w:rPr>
            </w:pPr>
          </w:p>
          <w:p w14:paraId="7E1E0F48" w14:textId="77777777" w:rsidR="00AA508E" w:rsidRDefault="00AA508E" w:rsidP="00464DEE">
            <w:pPr>
              <w:bidi/>
              <w:rPr>
                <w:b/>
                <w:bCs/>
                <w:sz w:val="24"/>
                <w:szCs w:val="24"/>
                <w:rtl/>
              </w:rPr>
            </w:pPr>
            <w:r>
              <w:rPr>
                <w:rFonts w:eastAsia="Aptos" w:cstheme="minorHAnsi" w:hint="cs"/>
                <w:b/>
                <w:bCs/>
                <w:color w:val="000000"/>
                <w:sz w:val="24"/>
                <w:szCs w:val="24"/>
                <w:rtl/>
              </w:rPr>
              <w:t>تقييم الأداء: صحّة صياغة الجمل في «صناديق الكنز» وضبط الركنين.</w:t>
            </w:r>
          </w:p>
          <w:p w14:paraId="623D2D06" w14:textId="77777777" w:rsidR="00AA508E" w:rsidRDefault="00AA508E" w:rsidP="00464DEE">
            <w:pPr>
              <w:bidi/>
              <w:rPr>
                <w:b/>
                <w:bCs/>
                <w:sz w:val="24"/>
                <w:szCs w:val="24"/>
                <w:rtl/>
              </w:rPr>
            </w:pPr>
          </w:p>
          <w:p w14:paraId="5FF5205C" w14:textId="77777777" w:rsidR="00AA508E" w:rsidRDefault="00AA508E" w:rsidP="00464DEE">
            <w:pPr>
              <w:bidi/>
              <w:rPr>
                <w:b/>
                <w:bCs/>
                <w:sz w:val="24"/>
                <w:szCs w:val="24"/>
                <w:rtl/>
              </w:rPr>
            </w:pPr>
            <w:r>
              <w:rPr>
                <w:rFonts w:eastAsia="Aptos" w:cstheme="minorHAnsi" w:hint="cs"/>
                <w:b/>
                <w:bCs/>
                <w:color w:val="000000"/>
                <w:sz w:val="24"/>
                <w:szCs w:val="24"/>
                <w:rtl/>
              </w:rPr>
              <w:t>أسئلة شفهية للتحقق من الفهم القرائي.</w:t>
            </w:r>
          </w:p>
          <w:p w14:paraId="59E759D0" w14:textId="77777777" w:rsidR="00AA508E" w:rsidRDefault="00AA508E" w:rsidP="00464DEE">
            <w:pPr>
              <w:bidi/>
              <w:rPr>
                <w:b/>
                <w:bCs/>
                <w:sz w:val="24"/>
                <w:szCs w:val="24"/>
                <w:rtl/>
              </w:rPr>
            </w:pPr>
          </w:p>
          <w:p w14:paraId="1B6D6C16" w14:textId="77777777" w:rsidR="00AA508E" w:rsidRDefault="00AA508E" w:rsidP="00464DEE">
            <w:pPr>
              <w:bidi/>
              <w:rPr>
                <w:b/>
                <w:bCs/>
                <w:sz w:val="24"/>
                <w:szCs w:val="24"/>
                <w:rtl/>
              </w:rPr>
            </w:pPr>
            <w:r>
              <w:rPr>
                <w:rFonts w:eastAsia="Aptos" w:cstheme="minorHAnsi" w:hint="cs"/>
                <w:b/>
                <w:bCs/>
                <w:color w:val="000000"/>
                <w:sz w:val="24"/>
                <w:szCs w:val="24"/>
                <w:rtl/>
              </w:rPr>
              <w:t>تقييم تكويني: جدول «استخراج الكنوز» ونشاط «إكمال البناء».</w:t>
            </w:r>
          </w:p>
          <w:p w14:paraId="4FD85491" w14:textId="77777777" w:rsidR="00AA508E" w:rsidRDefault="00AA508E" w:rsidP="00464DEE">
            <w:pPr>
              <w:bidi/>
              <w:rPr>
                <w:b/>
                <w:bCs/>
                <w:sz w:val="24"/>
                <w:szCs w:val="24"/>
                <w:rtl/>
              </w:rPr>
            </w:pPr>
          </w:p>
          <w:p w14:paraId="393130F1" w14:textId="77777777" w:rsidR="00AA508E" w:rsidRDefault="00AA508E" w:rsidP="00464DEE">
            <w:pPr>
              <w:bidi/>
              <w:rPr>
                <w:b/>
                <w:bCs/>
                <w:sz w:val="24"/>
                <w:szCs w:val="24"/>
                <w:rtl/>
              </w:rPr>
            </w:pPr>
            <w:r>
              <w:rPr>
                <w:rFonts w:eastAsia="Aptos" w:cstheme="minorHAnsi" w:hint="cs"/>
                <w:b/>
                <w:bCs/>
                <w:color w:val="000000"/>
                <w:sz w:val="24"/>
                <w:szCs w:val="24"/>
                <w:rtl/>
              </w:rPr>
              <w:t>سؤال التحدّي، وأسئلة التمايز، وبطاقة الخروج للتأكد من تحقّق النواتج.</w:t>
            </w:r>
          </w:p>
        </w:tc>
        <w:tc>
          <w:tcPr>
            <w:tcW w:w="635" w:type="dxa"/>
            <w:vMerge w:val="restart"/>
          </w:tcPr>
          <w:p w14:paraId="2F2F6777" w14:textId="77777777" w:rsidR="00AA508E" w:rsidRDefault="00AA508E" w:rsidP="00464DEE">
            <w:pPr>
              <w:bidi/>
              <w:jc w:val="center"/>
              <w:rPr>
                <w:rFonts w:eastAsia="Aptos" w:cstheme="minorHAnsi"/>
                <w:sz w:val="24"/>
                <w:szCs w:val="24"/>
                <w:rtl/>
              </w:rPr>
            </w:pPr>
            <w:r>
              <w:rPr>
                <w:rFonts w:eastAsia="Aptos" w:cstheme="minorHAnsi" w:hint="cs"/>
                <w:b/>
                <w:bCs/>
                <w:color w:val="C00000"/>
                <w:sz w:val="24"/>
                <w:szCs w:val="24"/>
                <w:rtl/>
              </w:rPr>
              <w:t>10</w:t>
            </w:r>
          </w:p>
          <w:p w14:paraId="48A118DF" w14:textId="77777777" w:rsidR="00AA508E" w:rsidRDefault="00AA508E" w:rsidP="00464DEE">
            <w:pPr>
              <w:bidi/>
              <w:jc w:val="center"/>
              <w:rPr>
                <w:rFonts w:eastAsia="Aptos" w:cstheme="minorHAnsi"/>
                <w:sz w:val="24"/>
                <w:szCs w:val="24"/>
                <w:rtl/>
              </w:rPr>
            </w:pPr>
          </w:p>
          <w:p w14:paraId="6743F847" w14:textId="77777777" w:rsidR="00AA508E" w:rsidRDefault="00AA508E" w:rsidP="00464DEE">
            <w:pPr>
              <w:bidi/>
              <w:jc w:val="center"/>
              <w:rPr>
                <w:rFonts w:eastAsia="Aptos" w:cstheme="minorHAnsi"/>
                <w:sz w:val="24"/>
                <w:szCs w:val="24"/>
                <w:rtl/>
              </w:rPr>
            </w:pPr>
          </w:p>
          <w:p w14:paraId="3598B0C2" w14:textId="77777777" w:rsidR="00AA508E" w:rsidRDefault="00AA508E" w:rsidP="00464DEE">
            <w:pPr>
              <w:bidi/>
              <w:jc w:val="center"/>
              <w:rPr>
                <w:rFonts w:eastAsia="Aptos" w:cstheme="minorHAnsi"/>
                <w:sz w:val="24"/>
                <w:szCs w:val="24"/>
                <w:rtl/>
              </w:rPr>
            </w:pPr>
          </w:p>
          <w:p w14:paraId="3DC1CAB5" w14:textId="77777777" w:rsidR="00AA508E" w:rsidRDefault="00AA508E" w:rsidP="00464DEE">
            <w:pPr>
              <w:bidi/>
              <w:jc w:val="center"/>
              <w:rPr>
                <w:rFonts w:eastAsia="Aptos" w:cstheme="minorHAnsi"/>
                <w:sz w:val="24"/>
                <w:szCs w:val="24"/>
                <w:rtl/>
              </w:rPr>
            </w:pPr>
          </w:p>
          <w:p w14:paraId="4E8A5F7D" w14:textId="77777777" w:rsidR="00AA508E" w:rsidRDefault="00AA508E" w:rsidP="00464DEE">
            <w:pPr>
              <w:bidi/>
              <w:jc w:val="center"/>
              <w:rPr>
                <w:rFonts w:eastAsia="Aptos" w:cstheme="minorHAnsi"/>
                <w:sz w:val="24"/>
                <w:szCs w:val="24"/>
                <w:rtl/>
              </w:rPr>
            </w:pPr>
            <w:r>
              <w:rPr>
                <w:rFonts w:eastAsia="Aptos" w:cstheme="minorHAnsi" w:hint="cs"/>
                <w:sz w:val="24"/>
                <w:szCs w:val="24"/>
                <w:rtl/>
              </w:rPr>
              <w:t>10</w:t>
            </w:r>
          </w:p>
          <w:p w14:paraId="2D7E212B" w14:textId="77777777" w:rsidR="00AA508E" w:rsidRDefault="00AA508E" w:rsidP="00464DEE">
            <w:pPr>
              <w:bidi/>
              <w:jc w:val="center"/>
              <w:rPr>
                <w:rFonts w:eastAsia="Aptos" w:cstheme="minorHAnsi"/>
                <w:sz w:val="24"/>
                <w:szCs w:val="24"/>
                <w:rtl/>
              </w:rPr>
            </w:pPr>
          </w:p>
          <w:p w14:paraId="5ACB3188" w14:textId="77777777" w:rsidR="00AA508E" w:rsidRDefault="00AA508E" w:rsidP="00464DEE">
            <w:pPr>
              <w:bidi/>
              <w:jc w:val="center"/>
              <w:rPr>
                <w:rFonts w:eastAsia="Aptos" w:cstheme="minorHAnsi"/>
                <w:sz w:val="24"/>
                <w:szCs w:val="24"/>
                <w:rtl/>
              </w:rPr>
            </w:pPr>
          </w:p>
          <w:p w14:paraId="4038101D" w14:textId="77777777" w:rsidR="00AA508E" w:rsidRDefault="00AA508E" w:rsidP="00464DEE">
            <w:pPr>
              <w:bidi/>
              <w:jc w:val="center"/>
              <w:rPr>
                <w:rFonts w:eastAsia="Aptos" w:cstheme="minorHAnsi"/>
                <w:sz w:val="24"/>
                <w:szCs w:val="24"/>
                <w:rtl/>
              </w:rPr>
            </w:pPr>
          </w:p>
          <w:p w14:paraId="41CEFCFB" w14:textId="77777777" w:rsidR="00AA508E" w:rsidRDefault="00AA508E" w:rsidP="00464DEE">
            <w:pPr>
              <w:bidi/>
              <w:jc w:val="center"/>
              <w:rPr>
                <w:rFonts w:eastAsia="Aptos" w:cstheme="minorHAnsi"/>
                <w:sz w:val="24"/>
                <w:szCs w:val="24"/>
                <w:rtl/>
              </w:rPr>
            </w:pPr>
          </w:p>
          <w:p w14:paraId="3CCBF7DC" w14:textId="77777777" w:rsidR="00AA508E" w:rsidRDefault="00AA508E" w:rsidP="00464DEE">
            <w:pPr>
              <w:bidi/>
              <w:jc w:val="center"/>
              <w:rPr>
                <w:rFonts w:eastAsia="Aptos" w:cstheme="minorHAnsi"/>
                <w:sz w:val="24"/>
                <w:szCs w:val="24"/>
                <w:rtl/>
              </w:rPr>
            </w:pPr>
          </w:p>
          <w:p w14:paraId="77F0821E" w14:textId="77777777" w:rsidR="00AA508E" w:rsidRDefault="00AA508E" w:rsidP="00464DEE">
            <w:pPr>
              <w:bidi/>
              <w:jc w:val="center"/>
              <w:rPr>
                <w:rFonts w:eastAsia="Aptos" w:cstheme="minorHAnsi"/>
                <w:sz w:val="24"/>
                <w:szCs w:val="24"/>
                <w:rtl/>
              </w:rPr>
            </w:pPr>
          </w:p>
          <w:p w14:paraId="60BCB8E0" w14:textId="77777777" w:rsidR="00AA508E" w:rsidRDefault="00AA508E" w:rsidP="00464DEE">
            <w:pPr>
              <w:bidi/>
              <w:jc w:val="center"/>
              <w:rPr>
                <w:rFonts w:eastAsia="Aptos" w:cstheme="minorHAnsi"/>
                <w:sz w:val="24"/>
                <w:szCs w:val="24"/>
                <w:rtl/>
              </w:rPr>
            </w:pPr>
            <w:r>
              <w:rPr>
                <w:rFonts w:eastAsia="Aptos" w:cstheme="minorHAnsi" w:hint="cs"/>
                <w:b/>
                <w:bCs/>
                <w:color w:val="C00000"/>
                <w:sz w:val="24"/>
                <w:szCs w:val="24"/>
                <w:rtl/>
              </w:rPr>
              <w:t>20د</w:t>
            </w:r>
          </w:p>
        </w:tc>
        <w:tc>
          <w:tcPr>
            <w:tcW w:w="1045" w:type="dxa"/>
            <w:gridSpan w:val="2"/>
            <w:shd w:val="clear" w:color="auto" w:fill="FFE599" w:themeFill="accent4" w:themeFillTint="66"/>
          </w:tcPr>
          <w:p w14:paraId="430D4C81" w14:textId="77777777" w:rsidR="00AA508E" w:rsidRPr="00B461E9" w:rsidRDefault="00AA508E" w:rsidP="00464DEE">
            <w:pPr>
              <w:bidi/>
              <w:jc w:val="center"/>
              <w:rPr>
                <w:rFonts w:eastAsia="Aptos" w:cstheme="minorHAnsi"/>
                <w:b/>
                <w:bCs/>
                <w:color w:val="EE0000"/>
                <w:sz w:val="24"/>
                <w:szCs w:val="24"/>
                <w:rtl/>
              </w:rPr>
            </w:pPr>
            <w:r w:rsidRPr="00B461E9">
              <w:rPr>
                <w:rFonts w:eastAsia="Aptos" w:cstheme="minorHAnsi" w:hint="cs"/>
                <w:b/>
                <w:bCs/>
                <w:color w:val="EE0000"/>
                <w:sz w:val="24"/>
                <w:szCs w:val="24"/>
                <w:rtl/>
              </w:rPr>
              <w:t>المجال</w:t>
            </w:r>
          </w:p>
        </w:tc>
        <w:tc>
          <w:tcPr>
            <w:tcW w:w="2771" w:type="dxa"/>
            <w:shd w:val="clear" w:color="auto" w:fill="FFE599" w:themeFill="accent4" w:themeFillTint="66"/>
          </w:tcPr>
          <w:p w14:paraId="703CD69D" w14:textId="77777777" w:rsidR="00AA508E" w:rsidRPr="00B461E9" w:rsidRDefault="00AA508E" w:rsidP="00464DEE">
            <w:pPr>
              <w:bidi/>
              <w:jc w:val="center"/>
              <w:rPr>
                <w:rFonts w:eastAsia="Aptos" w:cstheme="minorHAnsi"/>
                <w:b/>
                <w:bCs/>
                <w:color w:val="EE0000"/>
                <w:sz w:val="24"/>
                <w:szCs w:val="24"/>
                <w:rtl/>
              </w:rPr>
            </w:pPr>
            <w:r w:rsidRPr="00B461E9">
              <w:rPr>
                <w:rFonts w:eastAsia="Aptos" w:cs="Calibri"/>
                <w:b/>
                <w:bCs/>
                <w:color w:val="EE0000"/>
                <w:sz w:val="24"/>
                <w:szCs w:val="24"/>
                <w:rtl/>
              </w:rPr>
              <w:t>آلية الربط</w:t>
            </w:r>
          </w:p>
        </w:tc>
      </w:tr>
      <w:tr w:rsidR="00AA508E" w:rsidRPr="00B461E9" w14:paraId="30A999A3" w14:textId="77777777" w:rsidTr="00464DEE">
        <w:trPr>
          <w:gridBefore w:val="1"/>
          <w:gridAfter w:val="2"/>
          <w:wBefore w:w="37" w:type="dxa"/>
          <w:wAfter w:w="52" w:type="dxa"/>
        </w:trPr>
        <w:tc>
          <w:tcPr>
            <w:tcW w:w="3422" w:type="dxa"/>
            <w:gridSpan w:val="4"/>
            <w:vMerge/>
          </w:tcPr>
          <w:p w14:paraId="153E5CE5" w14:textId="77777777" w:rsidR="00AA508E" w:rsidRPr="00B461E9" w:rsidRDefault="00AA508E" w:rsidP="00464DEE">
            <w:pPr>
              <w:bidi/>
              <w:rPr>
                <w:rFonts w:eastAsia="Aptos" w:cstheme="minorHAnsi"/>
                <w:sz w:val="24"/>
                <w:szCs w:val="24"/>
                <w:rtl/>
              </w:rPr>
            </w:pPr>
          </w:p>
        </w:tc>
        <w:tc>
          <w:tcPr>
            <w:tcW w:w="5879" w:type="dxa"/>
            <w:gridSpan w:val="5"/>
            <w:vMerge/>
          </w:tcPr>
          <w:p w14:paraId="147E813B" w14:textId="77777777" w:rsidR="00AA508E" w:rsidRPr="00B461E9" w:rsidRDefault="00AA508E" w:rsidP="00464DEE">
            <w:pPr>
              <w:bidi/>
              <w:rPr>
                <w:rFonts w:eastAsia="Aptos" w:cstheme="minorHAnsi"/>
                <w:sz w:val="24"/>
                <w:szCs w:val="24"/>
                <w:rtl/>
              </w:rPr>
            </w:pPr>
          </w:p>
        </w:tc>
        <w:tc>
          <w:tcPr>
            <w:tcW w:w="2711" w:type="dxa"/>
            <w:gridSpan w:val="3"/>
            <w:vMerge/>
          </w:tcPr>
          <w:p w14:paraId="54306536" w14:textId="77777777" w:rsidR="00AA508E" w:rsidRPr="00B461E9" w:rsidRDefault="00AA508E" w:rsidP="00464DEE">
            <w:pPr>
              <w:bidi/>
              <w:rPr>
                <w:rFonts w:eastAsia="Aptos" w:cstheme="minorHAnsi"/>
                <w:sz w:val="24"/>
                <w:szCs w:val="24"/>
                <w:rtl/>
              </w:rPr>
            </w:pPr>
          </w:p>
        </w:tc>
        <w:tc>
          <w:tcPr>
            <w:tcW w:w="635" w:type="dxa"/>
            <w:vMerge/>
          </w:tcPr>
          <w:p w14:paraId="5FA7ABF8" w14:textId="77777777" w:rsidR="00AA508E" w:rsidRPr="00B461E9" w:rsidRDefault="00AA508E" w:rsidP="00464DEE">
            <w:pPr>
              <w:bidi/>
              <w:rPr>
                <w:rFonts w:eastAsia="Aptos" w:cstheme="minorHAnsi"/>
                <w:sz w:val="24"/>
                <w:szCs w:val="24"/>
                <w:rtl/>
              </w:rPr>
            </w:pPr>
          </w:p>
        </w:tc>
        <w:tc>
          <w:tcPr>
            <w:tcW w:w="1045" w:type="dxa"/>
            <w:gridSpan w:val="2"/>
            <w:shd w:val="clear" w:color="auto" w:fill="FFE599" w:themeFill="accent4" w:themeFillTint="66"/>
          </w:tcPr>
          <w:p w14:paraId="3E7D43C0" w14:textId="77777777" w:rsidR="00AA508E" w:rsidRPr="00B461E9" w:rsidRDefault="00AA508E" w:rsidP="00464DEE">
            <w:pPr>
              <w:bidi/>
              <w:jc w:val="center"/>
              <w:rPr>
                <w:rFonts w:eastAsia="Aptos" w:cstheme="minorHAnsi"/>
                <w:b/>
                <w:bCs/>
                <w:color w:val="EE0000"/>
                <w:sz w:val="24"/>
                <w:szCs w:val="24"/>
                <w:rtl/>
              </w:rPr>
            </w:pPr>
            <w:r w:rsidRPr="00B461E9">
              <w:rPr>
                <w:rFonts w:eastAsia="Aptos" w:cstheme="minorHAnsi" w:hint="cs"/>
                <w:b/>
                <w:bCs/>
                <w:color w:val="EE0000"/>
                <w:sz w:val="24"/>
                <w:szCs w:val="24"/>
                <w:rtl/>
              </w:rPr>
              <w:t>الحياة والواقع</w:t>
            </w:r>
          </w:p>
        </w:tc>
        <w:tc>
          <w:tcPr>
            <w:tcW w:w="2771" w:type="dxa"/>
          </w:tcPr>
          <w:p w14:paraId="669D03D9" w14:textId="77777777" w:rsidR="00AA508E" w:rsidRDefault="00AA508E" w:rsidP="00464DEE">
            <w:pPr>
              <w:bidi/>
              <w:rPr>
                <w:rFonts w:eastAsia="Aptos" w:cstheme="minorHAnsi"/>
                <w:b/>
                <w:bCs/>
                <w:color w:val="1F4E79" w:themeColor="accent1" w:themeShade="80"/>
                <w:sz w:val="24"/>
                <w:szCs w:val="24"/>
                <w:rtl/>
              </w:rPr>
            </w:pPr>
            <w:r>
              <w:rPr>
                <w:rFonts w:eastAsia="Aptos" w:cstheme="minorHAnsi" w:hint="cs"/>
                <w:b/>
                <w:bCs/>
                <w:color w:val="000000"/>
                <w:sz w:val="24"/>
                <w:szCs w:val="24"/>
                <w:rtl/>
              </w:rPr>
              <w:t>ربط الجملة الاسمية بمواقف الحياة اليومية: (النزهةُ مع عائلتي ممتعةٌ)، (الغرفةُ الواسعةُ مريحةٌ)، وتعزيز قيم الترابط الأسري والنظام في المنزل والمدرسة.</w:t>
            </w:r>
          </w:p>
        </w:tc>
      </w:tr>
      <w:tr w:rsidR="00AA508E" w:rsidRPr="00B461E9" w14:paraId="492BFAF9" w14:textId="77777777" w:rsidTr="00464DEE">
        <w:trPr>
          <w:gridBefore w:val="1"/>
          <w:gridAfter w:val="2"/>
          <w:wBefore w:w="37" w:type="dxa"/>
          <w:wAfter w:w="52" w:type="dxa"/>
        </w:trPr>
        <w:tc>
          <w:tcPr>
            <w:tcW w:w="3422" w:type="dxa"/>
            <w:gridSpan w:val="4"/>
            <w:vMerge/>
          </w:tcPr>
          <w:p w14:paraId="7577DB14" w14:textId="77777777" w:rsidR="00AA508E" w:rsidRPr="00B461E9" w:rsidRDefault="00AA508E" w:rsidP="00464DEE">
            <w:pPr>
              <w:bidi/>
              <w:rPr>
                <w:rFonts w:eastAsia="Aptos" w:cstheme="minorHAnsi"/>
                <w:sz w:val="24"/>
                <w:szCs w:val="24"/>
                <w:rtl/>
              </w:rPr>
            </w:pPr>
          </w:p>
        </w:tc>
        <w:tc>
          <w:tcPr>
            <w:tcW w:w="5879" w:type="dxa"/>
            <w:gridSpan w:val="5"/>
            <w:vMerge/>
          </w:tcPr>
          <w:p w14:paraId="121C7871" w14:textId="77777777" w:rsidR="00AA508E" w:rsidRPr="00B461E9" w:rsidRDefault="00AA508E" w:rsidP="00464DEE">
            <w:pPr>
              <w:bidi/>
              <w:rPr>
                <w:rFonts w:eastAsia="Aptos" w:cstheme="minorHAnsi"/>
                <w:sz w:val="24"/>
                <w:szCs w:val="24"/>
                <w:rtl/>
              </w:rPr>
            </w:pPr>
          </w:p>
        </w:tc>
        <w:tc>
          <w:tcPr>
            <w:tcW w:w="2711" w:type="dxa"/>
            <w:gridSpan w:val="3"/>
            <w:vMerge/>
          </w:tcPr>
          <w:p w14:paraId="6945495C" w14:textId="77777777" w:rsidR="00AA508E" w:rsidRPr="00B461E9" w:rsidRDefault="00AA508E" w:rsidP="00464DEE">
            <w:pPr>
              <w:bidi/>
              <w:rPr>
                <w:rFonts w:eastAsia="Aptos" w:cstheme="minorHAnsi"/>
                <w:sz w:val="24"/>
                <w:szCs w:val="24"/>
                <w:rtl/>
              </w:rPr>
            </w:pPr>
          </w:p>
        </w:tc>
        <w:tc>
          <w:tcPr>
            <w:tcW w:w="635" w:type="dxa"/>
            <w:vMerge/>
          </w:tcPr>
          <w:p w14:paraId="221C451C" w14:textId="77777777" w:rsidR="00AA508E" w:rsidRPr="00B461E9" w:rsidRDefault="00AA508E" w:rsidP="00464DEE">
            <w:pPr>
              <w:bidi/>
              <w:rPr>
                <w:rFonts w:eastAsia="Aptos" w:cstheme="minorHAnsi"/>
                <w:sz w:val="24"/>
                <w:szCs w:val="24"/>
                <w:rtl/>
              </w:rPr>
            </w:pPr>
          </w:p>
        </w:tc>
        <w:tc>
          <w:tcPr>
            <w:tcW w:w="1045" w:type="dxa"/>
            <w:gridSpan w:val="2"/>
            <w:shd w:val="clear" w:color="auto" w:fill="FFE599" w:themeFill="accent4" w:themeFillTint="66"/>
          </w:tcPr>
          <w:p w14:paraId="31941239" w14:textId="77777777" w:rsidR="00AA508E" w:rsidRPr="00B461E9" w:rsidRDefault="00AA508E" w:rsidP="00464DEE">
            <w:pPr>
              <w:bidi/>
              <w:jc w:val="center"/>
              <w:rPr>
                <w:rFonts w:eastAsia="Aptos" w:cstheme="minorHAnsi"/>
                <w:b/>
                <w:bCs/>
                <w:color w:val="EE0000"/>
                <w:sz w:val="24"/>
                <w:szCs w:val="24"/>
                <w:rtl/>
              </w:rPr>
            </w:pPr>
            <w:r w:rsidRPr="00B461E9">
              <w:rPr>
                <w:rFonts w:eastAsia="Aptos" w:cstheme="minorHAnsi" w:hint="cs"/>
                <w:b/>
                <w:bCs/>
                <w:color w:val="EE0000"/>
                <w:sz w:val="24"/>
                <w:szCs w:val="24"/>
                <w:rtl/>
              </w:rPr>
              <w:t>الهوية الوطنية</w:t>
            </w:r>
          </w:p>
        </w:tc>
        <w:tc>
          <w:tcPr>
            <w:tcW w:w="2771" w:type="dxa"/>
          </w:tcPr>
          <w:p w14:paraId="188BE063" w14:textId="77777777" w:rsidR="00AA508E" w:rsidRDefault="00AA508E" w:rsidP="00464DEE">
            <w:pPr>
              <w:bidi/>
              <w:rPr>
                <w:rFonts w:eastAsia="Aptos" w:cstheme="minorHAnsi"/>
                <w:b/>
                <w:bCs/>
                <w:color w:val="1F4E79" w:themeColor="accent1" w:themeShade="80"/>
                <w:sz w:val="24"/>
                <w:szCs w:val="24"/>
                <w:rtl/>
              </w:rPr>
            </w:pPr>
            <w:r>
              <w:rPr>
                <w:rFonts w:eastAsia="Aptos" w:cstheme="minorHAnsi" w:hint="cs"/>
                <w:b/>
                <w:bCs/>
                <w:color w:val="000000"/>
                <w:sz w:val="24"/>
                <w:szCs w:val="24"/>
                <w:rtl/>
              </w:rPr>
              <w:t>(هذا العامُ عامُ الخيرِ) و(الصقرُ شجاعٌ): استخراج المبتدأ والخبر، وتعزيز قيم العطاء والتطوّع في المجتمع الإماراتي، والاعتزاز بالصقر رمز القوة والأصالة في الدولة.</w:t>
            </w:r>
          </w:p>
        </w:tc>
      </w:tr>
      <w:tr w:rsidR="00AA508E" w:rsidRPr="00B461E9" w14:paraId="07AE501A" w14:textId="77777777" w:rsidTr="00464DEE">
        <w:trPr>
          <w:gridBefore w:val="1"/>
          <w:gridAfter w:val="2"/>
          <w:wBefore w:w="37" w:type="dxa"/>
          <w:wAfter w:w="52" w:type="dxa"/>
        </w:trPr>
        <w:tc>
          <w:tcPr>
            <w:tcW w:w="3422" w:type="dxa"/>
            <w:gridSpan w:val="4"/>
            <w:vMerge/>
          </w:tcPr>
          <w:p w14:paraId="37480776" w14:textId="77777777" w:rsidR="00AA508E" w:rsidRPr="00B461E9" w:rsidRDefault="00AA508E" w:rsidP="00464DEE">
            <w:pPr>
              <w:bidi/>
              <w:rPr>
                <w:rFonts w:eastAsia="Aptos" w:cstheme="minorHAnsi"/>
                <w:sz w:val="24"/>
                <w:szCs w:val="24"/>
                <w:rtl/>
              </w:rPr>
            </w:pPr>
          </w:p>
        </w:tc>
        <w:tc>
          <w:tcPr>
            <w:tcW w:w="5879" w:type="dxa"/>
            <w:gridSpan w:val="5"/>
            <w:vMerge/>
          </w:tcPr>
          <w:p w14:paraId="61530E03" w14:textId="77777777" w:rsidR="00AA508E" w:rsidRPr="00B461E9" w:rsidRDefault="00AA508E" w:rsidP="00464DEE">
            <w:pPr>
              <w:bidi/>
              <w:rPr>
                <w:rFonts w:eastAsia="Aptos" w:cstheme="minorHAnsi"/>
                <w:sz w:val="24"/>
                <w:szCs w:val="24"/>
                <w:rtl/>
              </w:rPr>
            </w:pPr>
          </w:p>
        </w:tc>
        <w:tc>
          <w:tcPr>
            <w:tcW w:w="2711" w:type="dxa"/>
            <w:gridSpan w:val="3"/>
            <w:vMerge/>
          </w:tcPr>
          <w:p w14:paraId="4A4D6241" w14:textId="77777777" w:rsidR="00AA508E" w:rsidRPr="00B461E9" w:rsidRDefault="00AA508E" w:rsidP="00464DEE">
            <w:pPr>
              <w:bidi/>
              <w:rPr>
                <w:rFonts w:eastAsia="Aptos" w:cstheme="minorHAnsi"/>
                <w:sz w:val="24"/>
                <w:szCs w:val="24"/>
                <w:rtl/>
              </w:rPr>
            </w:pPr>
          </w:p>
        </w:tc>
        <w:tc>
          <w:tcPr>
            <w:tcW w:w="635" w:type="dxa"/>
            <w:vMerge/>
          </w:tcPr>
          <w:p w14:paraId="15BF374D" w14:textId="77777777" w:rsidR="00AA508E" w:rsidRPr="00B461E9" w:rsidRDefault="00AA508E" w:rsidP="00464DEE">
            <w:pPr>
              <w:bidi/>
              <w:rPr>
                <w:rFonts w:eastAsia="Aptos" w:cstheme="minorHAnsi"/>
                <w:sz w:val="24"/>
                <w:szCs w:val="24"/>
                <w:rtl/>
              </w:rPr>
            </w:pPr>
          </w:p>
        </w:tc>
        <w:tc>
          <w:tcPr>
            <w:tcW w:w="1045" w:type="dxa"/>
            <w:gridSpan w:val="2"/>
            <w:shd w:val="clear" w:color="auto" w:fill="FFE599" w:themeFill="accent4" w:themeFillTint="66"/>
          </w:tcPr>
          <w:p w14:paraId="63B936B9" w14:textId="77777777" w:rsidR="00AA508E" w:rsidRDefault="00AA508E" w:rsidP="00464DEE">
            <w:pPr>
              <w:bidi/>
              <w:jc w:val="center"/>
              <w:rPr>
                <w:rFonts w:eastAsia="Aptos" w:cstheme="minorHAnsi"/>
                <w:b/>
                <w:bCs/>
                <w:color w:val="EE0000"/>
                <w:sz w:val="24"/>
                <w:szCs w:val="24"/>
                <w:rtl/>
              </w:rPr>
            </w:pPr>
            <w:r>
              <w:rPr>
                <w:rFonts w:eastAsia="Aptos" w:cstheme="minorHAnsi" w:hint="cs"/>
                <w:b/>
                <w:bCs/>
                <w:color w:val="EE0000"/>
                <w:sz w:val="24"/>
                <w:szCs w:val="24"/>
                <w:rtl/>
              </w:rPr>
              <w:t>المادة</w:t>
            </w:r>
          </w:p>
          <w:p w14:paraId="5375486C" w14:textId="77777777" w:rsidR="00AA508E" w:rsidRDefault="00AA508E" w:rsidP="00464DEE">
            <w:pPr>
              <w:bidi/>
              <w:jc w:val="center"/>
              <w:rPr>
                <w:rFonts w:eastAsia="Aptos" w:cstheme="minorHAnsi"/>
                <w:b/>
                <w:bCs/>
                <w:color w:val="EE0000"/>
                <w:sz w:val="24"/>
                <w:szCs w:val="24"/>
                <w:rtl/>
              </w:rPr>
            </w:pPr>
            <w:r>
              <w:rPr>
                <w:rFonts w:eastAsia="Aptos" w:cstheme="minorHAnsi" w:hint="cs"/>
                <w:b/>
                <w:bCs/>
                <w:color w:val="EE0000"/>
                <w:sz w:val="24"/>
                <w:szCs w:val="24"/>
                <w:rtl/>
              </w:rPr>
              <w:t>- علوم</w:t>
            </w:r>
          </w:p>
          <w:p w14:paraId="556842AE" w14:textId="77777777" w:rsidR="00AA508E" w:rsidRDefault="00AA508E" w:rsidP="00464DEE">
            <w:pPr>
              <w:bidi/>
              <w:jc w:val="center"/>
              <w:rPr>
                <w:rFonts w:eastAsia="Aptos" w:cstheme="minorHAnsi"/>
                <w:b/>
                <w:bCs/>
                <w:color w:val="EE0000"/>
                <w:sz w:val="24"/>
                <w:szCs w:val="24"/>
                <w:rtl/>
              </w:rPr>
            </w:pPr>
            <w:r>
              <w:rPr>
                <w:rFonts w:eastAsia="Aptos" w:cstheme="minorHAnsi" w:hint="cs"/>
                <w:b/>
                <w:bCs/>
                <w:color w:val="EE0000"/>
                <w:sz w:val="24"/>
                <w:szCs w:val="24"/>
                <w:rtl/>
              </w:rPr>
              <w:t>- جغرافيا</w:t>
            </w:r>
          </w:p>
        </w:tc>
        <w:tc>
          <w:tcPr>
            <w:tcW w:w="2771" w:type="dxa"/>
          </w:tcPr>
          <w:p w14:paraId="1BD2F92F" w14:textId="77777777" w:rsidR="00AA508E" w:rsidRDefault="00AA508E" w:rsidP="00464DEE">
            <w:pPr>
              <w:bidi/>
              <w:rPr>
                <w:rFonts w:eastAsia="Aptos" w:cs="Calibri"/>
                <w:b/>
                <w:bCs/>
                <w:sz w:val="24"/>
                <w:szCs w:val="24"/>
                <w:rtl/>
              </w:rPr>
            </w:pPr>
            <w:r>
              <w:rPr>
                <w:rFonts w:eastAsia="Aptos" w:cstheme="minorHAnsi" w:hint="cs"/>
                <w:b/>
                <w:bCs/>
                <w:color w:val="000000"/>
                <w:sz w:val="24"/>
                <w:szCs w:val="24"/>
                <w:rtl/>
              </w:rPr>
              <w:t>(محميّةُ واسطَ موطنٌ للطيورِ): العلوم: التعرّف على الطيور والكائنات وأهمية المحميات في حماية البيئة الطبيعية. الجغرافيا: تحديد موقع المحمية في إمارة الشارقة على الخريطة.</w:t>
            </w:r>
          </w:p>
        </w:tc>
      </w:tr>
      <w:tr w:rsidR="00AA508E" w:rsidRPr="00B461E9" w14:paraId="49CAA766" w14:textId="77777777" w:rsidTr="00464DEE">
        <w:tc>
          <w:tcPr>
            <w:tcW w:w="4403" w:type="dxa"/>
            <w:gridSpan w:val="6"/>
            <w:shd w:val="clear" w:color="auto" w:fill="FFFF99"/>
          </w:tcPr>
          <w:p w14:paraId="4543A89F" w14:textId="77777777" w:rsidR="00AA508E" w:rsidRPr="00B461E9" w:rsidRDefault="00AA508E" w:rsidP="00464DEE">
            <w:pPr>
              <w:bidi/>
              <w:jc w:val="center"/>
              <w:rPr>
                <w:rFonts w:eastAsia="Aptos" w:cstheme="minorHAnsi"/>
                <w:b/>
                <w:bCs/>
                <w:color w:val="EE0000"/>
                <w:sz w:val="24"/>
                <w:szCs w:val="24"/>
                <w:rtl/>
              </w:rPr>
            </w:pPr>
            <w:r w:rsidRPr="00B461E9">
              <w:rPr>
                <w:rFonts w:eastAsia="Aptos" w:cs="Calibri"/>
                <w:b/>
                <w:bCs/>
                <w:color w:val="EE0000"/>
                <w:sz w:val="24"/>
                <w:szCs w:val="24"/>
                <w:rtl/>
              </w:rPr>
              <w:t>الاستراتيجيات المستخدمة</w:t>
            </w:r>
          </w:p>
        </w:tc>
        <w:tc>
          <w:tcPr>
            <w:tcW w:w="4382" w:type="dxa"/>
            <w:gridSpan w:val="2"/>
            <w:shd w:val="clear" w:color="auto" w:fill="FFFF99"/>
          </w:tcPr>
          <w:p w14:paraId="4FA8B7EC" w14:textId="77777777" w:rsidR="00AA508E" w:rsidRPr="00B461E9" w:rsidRDefault="00AA508E" w:rsidP="00464DEE">
            <w:pPr>
              <w:bidi/>
              <w:jc w:val="center"/>
              <w:rPr>
                <w:rFonts w:eastAsia="Aptos" w:cstheme="minorHAnsi"/>
                <w:b/>
                <w:bCs/>
                <w:color w:val="EE0000"/>
                <w:sz w:val="24"/>
                <w:szCs w:val="24"/>
                <w:rtl/>
              </w:rPr>
            </w:pPr>
            <w:r w:rsidRPr="00B461E9">
              <w:rPr>
                <w:rFonts w:eastAsia="Aptos" w:cs="Calibri"/>
                <w:b/>
                <w:bCs/>
                <w:color w:val="EE0000"/>
                <w:sz w:val="24"/>
                <w:szCs w:val="24"/>
                <w:rtl/>
              </w:rPr>
              <w:t>التقنيات ومصادر التعلم</w:t>
            </w:r>
          </w:p>
        </w:tc>
        <w:tc>
          <w:tcPr>
            <w:tcW w:w="7767" w:type="dxa"/>
            <w:gridSpan w:val="11"/>
            <w:shd w:val="clear" w:color="auto" w:fill="FFFF99"/>
          </w:tcPr>
          <w:p w14:paraId="16A4C29C" w14:textId="77777777" w:rsidR="00AA508E" w:rsidRPr="00B461E9" w:rsidRDefault="00AA508E" w:rsidP="00464DEE">
            <w:pPr>
              <w:bidi/>
              <w:jc w:val="center"/>
              <w:rPr>
                <w:rFonts w:eastAsia="Aptos" w:cstheme="minorHAnsi"/>
                <w:b/>
                <w:bCs/>
                <w:color w:val="EE0000"/>
                <w:sz w:val="24"/>
                <w:szCs w:val="24"/>
                <w:rtl/>
              </w:rPr>
            </w:pPr>
            <w:r w:rsidRPr="00B461E9">
              <w:rPr>
                <w:rFonts w:eastAsia="Aptos" w:cs="Calibri"/>
                <w:b/>
                <w:bCs/>
                <w:color w:val="EE0000"/>
                <w:sz w:val="24"/>
                <w:szCs w:val="24"/>
                <w:rtl/>
              </w:rPr>
              <w:t>مهارات القرن 21</w:t>
            </w:r>
          </w:p>
        </w:tc>
      </w:tr>
      <w:tr w:rsidR="00AA508E" w:rsidRPr="00B461E9" w14:paraId="22C15E7E" w14:textId="77777777" w:rsidTr="00464DEE">
        <w:tc>
          <w:tcPr>
            <w:tcW w:w="2243" w:type="dxa"/>
            <w:gridSpan w:val="3"/>
          </w:tcPr>
          <w:p w14:paraId="7E84CDE4" w14:textId="77777777" w:rsidR="00AA508E" w:rsidRPr="00B461E9" w:rsidRDefault="00AA508E" w:rsidP="00464DEE">
            <w:pPr>
              <w:bidi/>
              <w:rPr>
                <w:rFonts w:eastAsia="Aptos" w:cstheme="minorHAnsi"/>
                <w:b/>
                <w:bCs/>
                <w:sz w:val="24"/>
                <w:szCs w:val="24"/>
                <w:highlight w:val="yellow"/>
                <w:rtl/>
              </w:rPr>
            </w:pPr>
            <w:r w:rsidRPr="00B461E9">
              <w:rPr>
                <w:rFonts w:ascii="Segoe UI Symbol" w:eastAsia="Aptos" w:hAnsi="Segoe UI Symbol" w:cs="Segoe UI Symbol" w:hint="cs"/>
                <w:b/>
                <w:bCs/>
                <w:sz w:val="24"/>
                <w:szCs w:val="24"/>
                <w:highlight w:val="yellow"/>
                <w:rtl/>
              </w:rPr>
              <w:lastRenderedPageBreak/>
              <w:t>☑</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التعلم</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النشط</w:t>
            </w:r>
          </w:p>
        </w:tc>
        <w:tc>
          <w:tcPr>
            <w:tcW w:w="2160" w:type="dxa"/>
            <w:gridSpan w:val="3"/>
          </w:tcPr>
          <w:p w14:paraId="47DB9BDD" w14:textId="77777777" w:rsidR="00AA508E" w:rsidRPr="00B461E9" w:rsidRDefault="00AA508E" w:rsidP="00464DEE">
            <w:pPr>
              <w:bidi/>
              <w:rPr>
                <w:rFonts w:eastAsia="Aptos" w:cstheme="minorHAnsi"/>
                <w:b/>
                <w:bCs/>
                <w:sz w:val="24"/>
                <w:szCs w:val="24"/>
                <w:rtl/>
              </w:rPr>
            </w:pPr>
            <w:r w:rsidRPr="00B461E9">
              <w:rPr>
                <w:rFonts w:ascii="Segoe UI Symbol" w:eastAsia="Aptos" w:hAnsi="Segoe UI Symbol" w:cs="Segoe UI Symbol" w:hint="cs"/>
                <w:b/>
                <w:bCs/>
                <w:sz w:val="24"/>
                <w:szCs w:val="24"/>
                <w:highlight w:val="yellow"/>
                <w:shd w:val="clear" w:color="auto" w:fill="FFFFFF" w:themeFill="background1"/>
                <w:rtl/>
              </w:rPr>
              <w:t>☑</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التعلم</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المتمايز</w:t>
            </w:r>
          </w:p>
        </w:tc>
        <w:tc>
          <w:tcPr>
            <w:tcW w:w="2160" w:type="dxa"/>
            <w:shd w:val="clear" w:color="auto" w:fill="FFFFFF" w:themeFill="background1"/>
          </w:tcPr>
          <w:p w14:paraId="4EF746D3" w14:textId="77777777" w:rsidR="00AA508E" w:rsidRPr="00B461E9" w:rsidRDefault="00AA508E" w:rsidP="00464DEE">
            <w:pPr>
              <w:bidi/>
              <w:rPr>
                <w:rFonts w:eastAsia="Aptos" w:cstheme="minorHAnsi"/>
                <w:b/>
                <w:bCs/>
                <w:sz w:val="24"/>
                <w:szCs w:val="24"/>
                <w:rtl/>
              </w:rPr>
            </w:pPr>
            <w:r w:rsidRPr="00B461E9">
              <w:rPr>
                <w:rFonts w:ascii="Segoe UI Symbol" w:eastAsia="Aptos" w:hAnsi="Segoe UI Symbol" w:cs="Segoe UI Symbol" w:hint="cs"/>
                <w:b/>
                <w:bCs/>
                <w:sz w:val="24"/>
                <w:szCs w:val="24"/>
                <w:highlight w:val="yellow"/>
                <w:shd w:val="clear" w:color="auto" w:fill="FFFFFF" w:themeFill="background1"/>
                <w:rtl/>
              </w:rPr>
              <w:t>☑</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عرض</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تقديمي</w:t>
            </w:r>
            <w:r w:rsidRPr="00B461E9">
              <w:rPr>
                <w:rFonts w:eastAsia="Aptos" w:cs="Calibri"/>
                <w:b/>
                <w:bCs/>
                <w:sz w:val="24"/>
                <w:szCs w:val="24"/>
                <w:highlight w:val="yellow"/>
                <w:rtl/>
              </w:rPr>
              <w:t xml:space="preserve">  </w:t>
            </w:r>
          </w:p>
        </w:tc>
        <w:tc>
          <w:tcPr>
            <w:tcW w:w="2222" w:type="dxa"/>
          </w:tcPr>
          <w:p w14:paraId="7F64E8D0" w14:textId="77777777" w:rsidR="00AA508E" w:rsidRPr="00B461E9" w:rsidRDefault="00AA508E" w:rsidP="00464DEE">
            <w:pPr>
              <w:bidi/>
              <w:rPr>
                <w:rFonts w:eastAsia="Aptos" w:cstheme="minorHAnsi"/>
                <w:b/>
                <w:bCs/>
                <w:sz w:val="24"/>
                <w:szCs w:val="24"/>
                <w:rtl/>
              </w:rPr>
            </w:pPr>
            <w:r w:rsidRPr="00B461E9">
              <w:rPr>
                <w:rFonts w:ascii="Segoe UI Symbol" w:eastAsia="Aptos" w:hAnsi="Segoe UI Symbol" w:cs="Segoe UI Symbol" w:hint="cs"/>
                <w:b/>
                <w:bCs/>
                <w:sz w:val="24"/>
                <w:szCs w:val="24"/>
                <w:highlight w:val="yellow"/>
                <w:rtl/>
              </w:rPr>
              <w:t>☑</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الألعاب</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التعليمية</w:t>
            </w:r>
          </w:p>
        </w:tc>
        <w:tc>
          <w:tcPr>
            <w:tcW w:w="7767" w:type="dxa"/>
            <w:gridSpan w:val="11"/>
            <w:shd w:val="clear" w:color="auto" w:fill="FFFFFF" w:themeFill="background1"/>
          </w:tcPr>
          <w:p w14:paraId="5D445D6F" w14:textId="77777777" w:rsidR="00AA508E" w:rsidRPr="00B461E9" w:rsidRDefault="00AA508E" w:rsidP="00464DEE">
            <w:pPr>
              <w:bidi/>
              <w:rPr>
                <w:rFonts w:eastAsia="Aptos" w:cstheme="minorHAnsi"/>
                <w:b/>
                <w:bCs/>
                <w:sz w:val="24"/>
                <w:szCs w:val="24"/>
                <w:rtl/>
              </w:rPr>
            </w:pP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التفكير الناقد</w:t>
            </w:r>
            <w:r>
              <w:rPr>
                <w:rFonts w:ascii="Calibri" w:eastAsia="Aptos" w:hAnsi="Calibri" w:cs="Calibri" w:hint="cs"/>
                <w:b/>
                <w:bCs/>
                <w:sz w:val="24"/>
                <w:szCs w:val="24"/>
                <w:rtl/>
              </w:rPr>
              <w:t>: (</w:t>
            </w: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الملاحظة   </w:t>
            </w: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التحليل   </w:t>
            </w:r>
            <w:r>
              <w:rPr>
                <w:rFonts w:ascii="Segoe UI Symbol" w:eastAsia="Aptos" w:hAnsi="Segoe UI Symbol" w:cs="Segoe UI Symbol" w:hint="cs"/>
                <w:b/>
                <w:bCs/>
                <w:sz w:val="24"/>
                <w:szCs w:val="24"/>
                <w:rtl/>
              </w:rPr>
              <w:t>☐</w:t>
            </w:r>
            <w:r>
              <w:rPr>
                <w:rFonts w:ascii="Calibri" w:eastAsia="Aptos" w:hAnsi="Calibri" w:cs="Calibri" w:hint="cs"/>
                <w:b/>
                <w:bCs/>
                <w:sz w:val="24"/>
                <w:szCs w:val="24"/>
                <w:rtl/>
              </w:rPr>
              <w:t xml:space="preserve"> التفسير   </w:t>
            </w: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الاستنتاج   </w:t>
            </w: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التقييم   </w:t>
            </w:r>
            <w:r>
              <w:rPr>
                <w:rFonts w:ascii="Segoe UI Symbol" w:eastAsia="Aptos" w:hAnsi="Segoe UI Symbol" w:cs="Segoe UI Symbol" w:hint="cs"/>
                <w:b/>
                <w:bCs/>
                <w:sz w:val="24"/>
                <w:szCs w:val="24"/>
                <w:rtl/>
              </w:rPr>
              <w:t>☐</w:t>
            </w:r>
            <w:r>
              <w:rPr>
                <w:rFonts w:ascii="Calibri" w:eastAsia="Aptos" w:hAnsi="Calibri" w:cs="Calibri" w:hint="cs"/>
                <w:b/>
                <w:bCs/>
                <w:sz w:val="24"/>
                <w:szCs w:val="24"/>
                <w:rtl/>
              </w:rPr>
              <w:t xml:space="preserve"> الاستدلال)</w:t>
            </w:r>
          </w:p>
        </w:tc>
      </w:tr>
      <w:tr w:rsidR="00AA508E" w:rsidRPr="00B461E9" w14:paraId="0468EDC3" w14:textId="77777777" w:rsidTr="00464DEE">
        <w:tc>
          <w:tcPr>
            <w:tcW w:w="2243" w:type="dxa"/>
            <w:gridSpan w:val="3"/>
          </w:tcPr>
          <w:p w14:paraId="6F52C237" w14:textId="77777777" w:rsidR="00AA508E" w:rsidRPr="00B461E9" w:rsidRDefault="00AA508E" w:rsidP="00464DEE">
            <w:pPr>
              <w:bidi/>
              <w:rPr>
                <w:rFonts w:eastAsia="Aptos" w:cstheme="minorHAnsi"/>
                <w:b/>
                <w:bCs/>
                <w:sz w:val="24"/>
                <w:szCs w:val="24"/>
                <w:rtl/>
              </w:rPr>
            </w:pPr>
            <w:r w:rsidRPr="00B461E9">
              <w:rPr>
                <w:rFonts w:ascii="Segoe UI Symbol" w:eastAsia="Aptos" w:hAnsi="Segoe UI Symbol" w:cs="Segoe UI Symbol" w:hint="cs"/>
                <w:b/>
                <w:bCs/>
                <w:sz w:val="24"/>
                <w:szCs w:val="24"/>
                <w:rtl/>
              </w:rPr>
              <w:t>☐</w:t>
            </w:r>
            <w:r w:rsidRPr="00B461E9">
              <w:rPr>
                <w:rFonts w:eastAsia="Aptos" w:cs="Calibri"/>
                <w:b/>
                <w:bCs/>
                <w:sz w:val="24"/>
                <w:szCs w:val="24"/>
                <w:rtl/>
              </w:rPr>
              <w:t xml:space="preserve"> </w:t>
            </w:r>
            <w:r w:rsidRPr="00B461E9">
              <w:rPr>
                <w:rFonts w:ascii="Calibri" w:eastAsia="Aptos" w:hAnsi="Calibri" w:cs="Calibri" w:hint="cs"/>
                <w:b/>
                <w:bCs/>
                <w:sz w:val="24"/>
                <w:szCs w:val="24"/>
                <w:rtl/>
              </w:rPr>
              <w:t>فكر</w:t>
            </w:r>
            <w:r w:rsidRPr="00B461E9">
              <w:rPr>
                <w:rFonts w:eastAsia="Aptos" w:cs="Calibri"/>
                <w:b/>
                <w:bCs/>
                <w:sz w:val="24"/>
                <w:szCs w:val="24"/>
                <w:rtl/>
              </w:rPr>
              <w:t xml:space="preserve">- </w:t>
            </w:r>
            <w:r w:rsidRPr="00B461E9">
              <w:rPr>
                <w:rFonts w:ascii="Calibri" w:eastAsia="Aptos" w:hAnsi="Calibri" w:cs="Calibri" w:hint="cs"/>
                <w:b/>
                <w:bCs/>
                <w:sz w:val="24"/>
                <w:szCs w:val="24"/>
                <w:rtl/>
              </w:rPr>
              <w:t>زاوج</w:t>
            </w:r>
            <w:r w:rsidRPr="00B461E9">
              <w:rPr>
                <w:rFonts w:eastAsia="Aptos" w:cs="Calibri"/>
                <w:b/>
                <w:bCs/>
                <w:sz w:val="24"/>
                <w:szCs w:val="24"/>
                <w:rtl/>
              </w:rPr>
              <w:t xml:space="preserve"> - </w:t>
            </w:r>
            <w:r w:rsidRPr="00B461E9">
              <w:rPr>
                <w:rFonts w:ascii="Calibri" w:eastAsia="Aptos" w:hAnsi="Calibri" w:cs="Calibri" w:hint="cs"/>
                <w:b/>
                <w:bCs/>
                <w:sz w:val="24"/>
                <w:szCs w:val="24"/>
                <w:rtl/>
              </w:rPr>
              <w:t>شارك</w:t>
            </w:r>
          </w:p>
        </w:tc>
        <w:tc>
          <w:tcPr>
            <w:tcW w:w="2160" w:type="dxa"/>
            <w:gridSpan w:val="3"/>
          </w:tcPr>
          <w:p w14:paraId="54F1ABE5" w14:textId="77777777" w:rsidR="00AA508E" w:rsidRPr="00B461E9" w:rsidRDefault="00AA508E" w:rsidP="00464DEE">
            <w:pPr>
              <w:bidi/>
              <w:rPr>
                <w:rFonts w:eastAsia="Aptos" w:cstheme="minorHAnsi"/>
                <w:b/>
                <w:bCs/>
                <w:sz w:val="24"/>
                <w:szCs w:val="24"/>
                <w:rtl/>
              </w:rPr>
            </w:pPr>
            <w:r w:rsidRPr="00B461E9">
              <w:rPr>
                <w:rFonts w:ascii="Segoe UI Symbol" w:eastAsia="Aptos" w:hAnsi="Segoe UI Symbol" w:cs="Segoe UI Symbol" w:hint="cs"/>
                <w:b/>
                <w:bCs/>
                <w:sz w:val="24"/>
                <w:szCs w:val="24"/>
                <w:highlight w:val="yellow"/>
                <w:rtl/>
              </w:rPr>
              <w:t>☑</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التعلم</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باللعب</w:t>
            </w:r>
          </w:p>
        </w:tc>
        <w:tc>
          <w:tcPr>
            <w:tcW w:w="2160" w:type="dxa"/>
          </w:tcPr>
          <w:p w14:paraId="565C4A08" w14:textId="77777777" w:rsidR="00AA508E" w:rsidRPr="00B461E9" w:rsidRDefault="00AA508E" w:rsidP="00464DEE">
            <w:pPr>
              <w:bidi/>
              <w:rPr>
                <w:rFonts w:eastAsia="Aptos" w:cstheme="minorHAnsi"/>
                <w:b/>
                <w:bCs/>
                <w:sz w:val="24"/>
                <w:szCs w:val="24"/>
                <w:rtl/>
              </w:rPr>
            </w:pPr>
            <w:r w:rsidRPr="00B461E9">
              <w:rPr>
                <w:rFonts w:ascii="Segoe UI Symbol" w:eastAsia="Aptos" w:hAnsi="Segoe UI Symbol" w:cs="Segoe UI Symbol" w:hint="cs"/>
                <w:b/>
                <w:bCs/>
                <w:sz w:val="24"/>
                <w:szCs w:val="24"/>
                <w:shd w:val="clear" w:color="auto" w:fill="FFFFFF" w:themeFill="background1"/>
                <w:rtl/>
              </w:rPr>
              <w:t>☐</w:t>
            </w:r>
            <w:r w:rsidRPr="00B461E9">
              <w:rPr>
                <w:rFonts w:eastAsia="Aptos" w:cs="Calibri"/>
                <w:b/>
                <w:bCs/>
                <w:sz w:val="24"/>
                <w:szCs w:val="24"/>
                <w:rtl/>
              </w:rPr>
              <w:t xml:space="preserve"> </w:t>
            </w:r>
            <w:r w:rsidRPr="00B461E9">
              <w:rPr>
                <w:rFonts w:ascii="Calibri" w:eastAsia="Aptos" w:hAnsi="Calibri" w:cs="Calibri" w:hint="cs"/>
                <w:b/>
                <w:bCs/>
                <w:sz w:val="24"/>
                <w:szCs w:val="24"/>
                <w:rtl/>
              </w:rPr>
              <w:t>منصات</w:t>
            </w:r>
            <w:r w:rsidRPr="00B461E9">
              <w:rPr>
                <w:rFonts w:eastAsia="Aptos" w:cs="Calibri"/>
                <w:b/>
                <w:bCs/>
                <w:sz w:val="24"/>
                <w:szCs w:val="24"/>
                <w:rtl/>
              </w:rPr>
              <w:t xml:space="preserve"> </w:t>
            </w:r>
            <w:r w:rsidRPr="00B461E9">
              <w:rPr>
                <w:rFonts w:ascii="Calibri" w:eastAsia="Aptos" w:hAnsi="Calibri" w:cs="Calibri" w:hint="cs"/>
                <w:b/>
                <w:bCs/>
                <w:sz w:val="24"/>
                <w:szCs w:val="24"/>
                <w:rtl/>
              </w:rPr>
              <w:t>تعليمية</w:t>
            </w:r>
          </w:p>
        </w:tc>
        <w:tc>
          <w:tcPr>
            <w:tcW w:w="2222" w:type="dxa"/>
          </w:tcPr>
          <w:p w14:paraId="2D90E694" w14:textId="77777777" w:rsidR="00AA508E" w:rsidRPr="00B461E9" w:rsidRDefault="00AA508E" w:rsidP="00464DEE">
            <w:pPr>
              <w:bidi/>
              <w:rPr>
                <w:rFonts w:eastAsia="Aptos" w:cstheme="minorHAnsi"/>
                <w:b/>
                <w:bCs/>
                <w:sz w:val="24"/>
                <w:szCs w:val="24"/>
                <w:rtl/>
              </w:rPr>
            </w:pPr>
            <w:r w:rsidRPr="00B461E9">
              <w:rPr>
                <w:rFonts w:ascii="Segoe UI Symbol" w:eastAsia="Aptos" w:hAnsi="Segoe UI Symbol" w:cs="Segoe UI Symbol" w:hint="cs"/>
                <w:b/>
                <w:bCs/>
                <w:sz w:val="24"/>
                <w:szCs w:val="24"/>
                <w:rtl/>
              </w:rPr>
              <w:t>☐</w:t>
            </w:r>
            <w:r w:rsidRPr="00B461E9">
              <w:rPr>
                <w:rFonts w:eastAsia="Aptos" w:cs="Calibri"/>
                <w:b/>
                <w:bCs/>
                <w:sz w:val="24"/>
                <w:szCs w:val="24"/>
                <w:rtl/>
              </w:rPr>
              <w:t xml:space="preserve"> </w:t>
            </w:r>
            <w:r w:rsidRPr="00B461E9">
              <w:rPr>
                <w:rFonts w:ascii="Calibri" w:eastAsia="Aptos" w:hAnsi="Calibri" w:cs="Calibri" w:hint="cs"/>
                <w:b/>
                <w:bCs/>
                <w:sz w:val="24"/>
                <w:szCs w:val="24"/>
                <w:rtl/>
              </w:rPr>
              <w:t>أدوات</w:t>
            </w:r>
            <w:r w:rsidRPr="00B461E9">
              <w:rPr>
                <w:rFonts w:eastAsia="Aptos" w:cs="Calibri"/>
                <w:b/>
                <w:bCs/>
                <w:sz w:val="24"/>
                <w:szCs w:val="24"/>
                <w:rtl/>
              </w:rPr>
              <w:t xml:space="preserve"> </w:t>
            </w:r>
            <w:r w:rsidRPr="00B461E9">
              <w:rPr>
                <w:rFonts w:ascii="Calibri" w:eastAsia="Aptos" w:hAnsi="Calibri" w:cs="Calibri" w:hint="cs"/>
                <w:b/>
                <w:bCs/>
                <w:sz w:val="24"/>
                <w:szCs w:val="24"/>
                <w:rtl/>
              </w:rPr>
              <w:t>مخبرية</w:t>
            </w:r>
          </w:p>
        </w:tc>
        <w:tc>
          <w:tcPr>
            <w:tcW w:w="7767" w:type="dxa"/>
            <w:gridSpan w:val="11"/>
          </w:tcPr>
          <w:p w14:paraId="2AEA9528" w14:textId="77777777" w:rsidR="00AA508E" w:rsidRPr="00B461E9" w:rsidRDefault="00AA508E" w:rsidP="00464DEE">
            <w:pPr>
              <w:bidi/>
              <w:rPr>
                <w:rFonts w:eastAsia="Aptos" w:cstheme="minorHAnsi"/>
                <w:b/>
                <w:bCs/>
                <w:sz w:val="24"/>
                <w:szCs w:val="24"/>
                <w:rtl/>
              </w:rPr>
            </w:pP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الإبداع والابتكار</w:t>
            </w:r>
            <w:r>
              <w:rPr>
                <w:rFonts w:ascii="Calibri" w:eastAsia="Aptos" w:hAnsi="Calibri" w:cs="Calibri" w:hint="cs"/>
                <w:b/>
                <w:bCs/>
                <w:sz w:val="24"/>
                <w:szCs w:val="24"/>
                <w:rtl/>
              </w:rPr>
              <w:t>: (</w:t>
            </w: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العصف الذهني   </w:t>
            </w:r>
            <w:r>
              <w:rPr>
                <w:rFonts w:ascii="Segoe UI Symbol" w:eastAsia="Aptos" w:hAnsi="Segoe UI Symbol" w:cs="Segoe UI Symbol" w:hint="cs"/>
                <w:b/>
                <w:bCs/>
                <w:sz w:val="24"/>
                <w:szCs w:val="24"/>
                <w:rtl/>
              </w:rPr>
              <w:t>☐</w:t>
            </w:r>
            <w:r>
              <w:rPr>
                <w:rFonts w:ascii="Calibri" w:eastAsia="Aptos" w:hAnsi="Calibri" w:cs="Calibri" w:hint="cs"/>
                <w:b/>
                <w:bCs/>
                <w:sz w:val="24"/>
                <w:szCs w:val="24"/>
                <w:rtl/>
              </w:rPr>
              <w:t xml:space="preserve"> التصميم   </w:t>
            </w: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حل المشكلات   </w:t>
            </w:r>
            <w:r w:rsidRPr="00DB1552">
              <w:rPr>
                <w:rFonts w:ascii="Segoe UI Symbol" w:eastAsia="Aptos" w:hAnsi="Segoe UI Symbol" w:cs="Segoe UI Symbol" w:hint="cs"/>
                <w:b/>
                <w:bCs/>
                <w:sz w:val="24"/>
                <w:szCs w:val="24"/>
                <w:highlight w:val="yellow"/>
                <w:rtl/>
              </w:rPr>
              <w:t>☑</w:t>
            </w:r>
            <w:r w:rsidRPr="00DB1552">
              <w:rPr>
                <w:rFonts w:ascii="Calibri" w:eastAsia="Aptos" w:hAnsi="Calibri" w:cs="Calibri" w:hint="cs"/>
                <w:b/>
                <w:bCs/>
                <w:sz w:val="24"/>
                <w:szCs w:val="24"/>
                <w:highlight w:val="yellow"/>
                <w:rtl/>
              </w:rPr>
              <w:t xml:space="preserve"> التخيل والخيال</w:t>
            </w:r>
            <w:r>
              <w:rPr>
                <w:rFonts w:ascii="Calibri" w:eastAsia="Aptos" w:hAnsi="Calibri" w:cs="Calibri" w:hint="cs"/>
                <w:b/>
                <w:bCs/>
                <w:sz w:val="24"/>
                <w:szCs w:val="24"/>
                <w:highlight w:val="yellow"/>
                <w:rtl/>
              </w:rPr>
              <w:t xml:space="preserve">   </w:t>
            </w:r>
            <w:r>
              <w:rPr>
                <w:rFonts w:ascii="Segoe UI Symbol" w:eastAsia="Aptos" w:hAnsi="Segoe UI Symbol" w:cs="Segoe UI Symbol" w:hint="cs"/>
                <w:b/>
                <w:bCs/>
                <w:sz w:val="24"/>
                <w:szCs w:val="24"/>
                <w:rtl/>
              </w:rPr>
              <w:t>☐</w:t>
            </w:r>
            <w:r>
              <w:rPr>
                <w:rFonts w:ascii="Calibri" w:eastAsia="Aptos" w:hAnsi="Calibri" w:cs="Calibri" w:hint="cs"/>
                <w:b/>
                <w:bCs/>
                <w:sz w:val="24"/>
                <w:szCs w:val="24"/>
                <w:rtl/>
              </w:rPr>
              <w:t xml:space="preserve"> المرونة والتكيف)</w:t>
            </w:r>
          </w:p>
        </w:tc>
      </w:tr>
      <w:tr w:rsidR="00AA508E" w:rsidRPr="00B461E9" w14:paraId="0FC48459" w14:textId="77777777" w:rsidTr="00464DEE">
        <w:tc>
          <w:tcPr>
            <w:tcW w:w="2243" w:type="dxa"/>
            <w:gridSpan w:val="3"/>
          </w:tcPr>
          <w:p w14:paraId="4875F73B" w14:textId="77777777" w:rsidR="00AA508E" w:rsidRPr="00B461E9" w:rsidRDefault="00AA508E" w:rsidP="00464DEE">
            <w:pPr>
              <w:bidi/>
              <w:rPr>
                <w:rFonts w:eastAsia="Aptos" w:cstheme="minorHAnsi"/>
                <w:b/>
                <w:bCs/>
                <w:sz w:val="24"/>
                <w:szCs w:val="24"/>
                <w:rtl/>
              </w:rPr>
            </w:pPr>
            <w:r w:rsidRPr="00B461E9">
              <w:rPr>
                <w:rFonts w:ascii="Segoe UI Symbol" w:eastAsia="Aptos" w:hAnsi="Segoe UI Symbol" w:cs="Segoe UI Symbol" w:hint="cs"/>
                <w:b/>
                <w:bCs/>
                <w:sz w:val="24"/>
                <w:szCs w:val="24"/>
                <w:highlight w:val="yellow"/>
                <w:rtl/>
              </w:rPr>
              <w:t>☑</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الاستقصاء</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والاكتشاف</w:t>
            </w:r>
          </w:p>
        </w:tc>
        <w:tc>
          <w:tcPr>
            <w:tcW w:w="2160" w:type="dxa"/>
            <w:gridSpan w:val="3"/>
          </w:tcPr>
          <w:p w14:paraId="709A5E69" w14:textId="77777777" w:rsidR="00AA508E" w:rsidRPr="00B461E9" w:rsidRDefault="00AA508E" w:rsidP="00464DEE">
            <w:pPr>
              <w:bidi/>
              <w:rPr>
                <w:rFonts w:eastAsia="Aptos" w:cstheme="minorHAnsi"/>
                <w:b/>
                <w:bCs/>
                <w:sz w:val="24"/>
                <w:szCs w:val="24"/>
                <w:rtl/>
              </w:rPr>
            </w:pPr>
            <w:r w:rsidRPr="00B461E9">
              <w:rPr>
                <w:rFonts w:ascii="Segoe UI Symbol" w:eastAsia="Aptos" w:hAnsi="Segoe UI Symbol" w:cs="Segoe UI Symbol" w:hint="cs"/>
                <w:b/>
                <w:bCs/>
                <w:sz w:val="24"/>
                <w:szCs w:val="24"/>
                <w:rtl/>
              </w:rPr>
              <w:t>☐</w:t>
            </w:r>
            <w:r w:rsidRPr="00B461E9">
              <w:rPr>
                <w:rFonts w:eastAsia="Aptos" w:cs="Calibri"/>
                <w:b/>
                <w:bCs/>
                <w:sz w:val="24"/>
                <w:szCs w:val="24"/>
                <w:rtl/>
              </w:rPr>
              <w:t xml:space="preserve"> </w:t>
            </w:r>
            <w:r w:rsidRPr="00B461E9">
              <w:rPr>
                <w:rFonts w:ascii="Calibri" w:eastAsia="Aptos" w:hAnsi="Calibri" w:cs="Calibri" w:hint="cs"/>
                <w:b/>
                <w:bCs/>
                <w:sz w:val="24"/>
                <w:szCs w:val="24"/>
                <w:rtl/>
              </w:rPr>
              <w:t>التعلم</w:t>
            </w:r>
            <w:r w:rsidRPr="00B461E9">
              <w:rPr>
                <w:rFonts w:eastAsia="Aptos" w:cs="Calibri"/>
                <w:b/>
                <w:bCs/>
                <w:sz w:val="24"/>
                <w:szCs w:val="24"/>
                <w:rtl/>
              </w:rPr>
              <w:t xml:space="preserve"> </w:t>
            </w:r>
            <w:r w:rsidRPr="00B461E9">
              <w:rPr>
                <w:rFonts w:ascii="Calibri" w:eastAsia="Aptos" w:hAnsi="Calibri" w:cs="Calibri" w:hint="cs"/>
                <w:b/>
                <w:bCs/>
                <w:sz w:val="24"/>
                <w:szCs w:val="24"/>
                <w:rtl/>
              </w:rPr>
              <w:t>المدمج</w:t>
            </w:r>
          </w:p>
        </w:tc>
        <w:tc>
          <w:tcPr>
            <w:tcW w:w="2160" w:type="dxa"/>
          </w:tcPr>
          <w:p w14:paraId="6D24C306" w14:textId="77777777" w:rsidR="00AA508E" w:rsidRPr="00B461E9" w:rsidRDefault="00AA508E" w:rsidP="00464DEE">
            <w:pPr>
              <w:bidi/>
              <w:rPr>
                <w:rFonts w:eastAsia="Aptos" w:cstheme="minorHAnsi"/>
                <w:b/>
                <w:bCs/>
                <w:sz w:val="24"/>
                <w:szCs w:val="24"/>
                <w:rtl/>
              </w:rPr>
            </w:pPr>
            <w:r w:rsidRPr="00B461E9">
              <w:rPr>
                <w:rFonts w:ascii="Segoe UI Symbol" w:eastAsia="Aptos" w:hAnsi="Segoe UI Symbol" w:cs="Segoe UI Symbol" w:hint="cs"/>
                <w:b/>
                <w:bCs/>
                <w:sz w:val="24"/>
                <w:szCs w:val="24"/>
                <w:rtl/>
              </w:rPr>
              <w:t>☐</w:t>
            </w:r>
            <w:r w:rsidRPr="00B461E9">
              <w:rPr>
                <w:rFonts w:eastAsia="Aptos" w:cs="Calibri"/>
                <w:b/>
                <w:bCs/>
                <w:sz w:val="24"/>
                <w:szCs w:val="24"/>
                <w:rtl/>
              </w:rPr>
              <w:t xml:space="preserve"> </w:t>
            </w:r>
            <w:r w:rsidRPr="00B461E9">
              <w:rPr>
                <w:rFonts w:ascii="Calibri" w:eastAsia="Aptos" w:hAnsi="Calibri" w:cs="Calibri" w:hint="cs"/>
                <w:b/>
                <w:bCs/>
                <w:sz w:val="24"/>
                <w:szCs w:val="24"/>
                <w:rtl/>
              </w:rPr>
              <w:t>مجسمات</w:t>
            </w:r>
            <w:r w:rsidRPr="00B461E9">
              <w:rPr>
                <w:rFonts w:eastAsia="Aptos" w:cs="Calibri"/>
                <w:b/>
                <w:bCs/>
                <w:sz w:val="24"/>
                <w:szCs w:val="24"/>
                <w:rtl/>
              </w:rPr>
              <w:t xml:space="preserve"> </w:t>
            </w:r>
            <w:r w:rsidRPr="00B461E9">
              <w:rPr>
                <w:rFonts w:ascii="Calibri" w:eastAsia="Aptos" w:hAnsi="Calibri" w:cs="Calibri" w:hint="cs"/>
                <w:b/>
                <w:bCs/>
                <w:sz w:val="24"/>
                <w:szCs w:val="24"/>
                <w:rtl/>
              </w:rPr>
              <w:t>ونماذج</w:t>
            </w:r>
          </w:p>
        </w:tc>
        <w:tc>
          <w:tcPr>
            <w:tcW w:w="2222" w:type="dxa"/>
          </w:tcPr>
          <w:p w14:paraId="365AB823" w14:textId="77777777" w:rsidR="00AA508E" w:rsidRPr="00B461E9" w:rsidRDefault="00AA508E" w:rsidP="00464DEE">
            <w:pPr>
              <w:bidi/>
              <w:rPr>
                <w:rFonts w:eastAsia="Aptos" w:cstheme="minorHAnsi"/>
                <w:b/>
                <w:bCs/>
                <w:sz w:val="24"/>
                <w:szCs w:val="24"/>
                <w:rtl/>
              </w:rPr>
            </w:pPr>
            <w:r w:rsidRPr="00B461E9">
              <w:rPr>
                <w:rFonts w:ascii="Segoe UI Symbol" w:eastAsia="Aptos" w:hAnsi="Segoe UI Symbol" w:cs="Segoe UI Symbol" w:hint="cs"/>
                <w:b/>
                <w:bCs/>
                <w:sz w:val="24"/>
                <w:szCs w:val="24"/>
                <w:highlight w:val="yellow"/>
                <w:shd w:val="clear" w:color="auto" w:fill="FFFFFF" w:themeFill="background1"/>
                <w:rtl/>
              </w:rPr>
              <w:t>☑</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السبورة</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والأقلام</w:t>
            </w:r>
          </w:p>
        </w:tc>
        <w:tc>
          <w:tcPr>
            <w:tcW w:w="7767" w:type="dxa"/>
            <w:gridSpan w:val="11"/>
          </w:tcPr>
          <w:p w14:paraId="5156F367" w14:textId="77777777" w:rsidR="00AA508E" w:rsidRPr="00B461E9" w:rsidRDefault="00AA508E" w:rsidP="00464DEE">
            <w:pPr>
              <w:bidi/>
              <w:rPr>
                <w:rFonts w:eastAsia="Aptos" w:cstheme="minorHAnsi"/>
                <w:b/>
                <w:bCs/>
                <w:sz w:val="24"/>
                <w:szCs w:val="24"/>
                <w:rtl/>
              </w:rPr>
            </w:pP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التواصل الفعال</w:t>
            </w:r>
            <w:r>
              <w:rPr>
                <w:rFonts w:ascii="Calibri" w:eastAsia="Aptos" w:hAnsi="Calibri" w:cs="Calibri" w:hint="cs"/>
                <w:b/>
                <w:bCs/>
                <w:sz w:val="24"/>
                <w:szCs w:val="24"/>
                <w:rtl/>
              </w:rPr>
              <w:t>: (</w:t>
            </w: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التعبير الشفهي   </w:t>
            </w: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التعبير الكتابي   </w:t>
            </w:r>
            <w:r>
              <w:rPr>
                <w:rFonts w:ascii="Segoe UI Symbol" w:eastAsia="Aptos" w:hAnsi="Segoe UI Symbol" w:cs="Segoe UI Symbol" w:hint="cs"/>
                <w:b/>
                <w:bCs/>
                <w:sz w:val="24"/>
                <w:szCs w:val="24"/>
                <w:rtl/>
              </w:rPr>
              <w:t>☐</w:t>
            </w:r>
            <w:r>
              <w:rPr>
                <w:rFonts w:ascii="Calibri" w:eastAsia="Aptos" w:hAnsi="Calibri" w:cs="Calibri" w:hint="cs"/>
                <w:b/>
                <w:bCs/>
                <w:sz w:val="24"/>
                <w:szCs w:val="24"/>
                <w:rtl/>
              </w:rPr>
              <w:t xml:space="preserve"> التواصل الرقمي   </w:t>
            </w: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التفاعل الاجتماعي</w:t>
            </w:r>
            <w:r>
              <w:rPr>
                <w:rFonts w:ascii="Calibri" w:eastAsia="Aptos" w:hAnsi="Calibri" w:cs="Calibri" w:hint="cs"/>
                <w:b/>
                <w:bCs/>
                <w:sz w:val="24"/>
                <w:szCs w:val="24"/>
                <w:rtl/>
              </w:rPr>
              <w:t>)</w:t>
            </w:r>
          </w:p>
        </w:tc>
      </w:tr>
      <w:tr w:rsidR="00AA508E" w:rsidRPr="00B461E9" w14:paraId="6BB6AF67" w14:textId="77777777" w:rsidTr="00464DEE">
        <w:tc>
          <w:tcPr>
            <w:tcW w:w="2243" w:type="dxa"/>
            <w:gridSpan w:val="3"/>
          </w:tcPr>
          <w:p w14:paraId="0115FA37" w14:textId="77777777" w:rsidR="00AA508E" w:rsidRPr="00B461E9" w:rsidRDefault="00AA508E" w:rsidP="00464DEE">
            <w:pPr>
              <w:bidi/>
              <w:rPr>
                <w:rFonts w:eastAsia="Aptos" w:cstheme="minorHAnsi"/>
                <w:b/>
                <w:bCs/>
                <w:sz w:val="24"/>
                <w:szCs w:val="24"/>
                <w:rtl/>
              </w:rPr>
            </w:pPr>
            <w:r w:rsidRPr="00B461E9">
              <w:rPr>
                <w:rFonts w:ascii="Segoe UI Symbol" w:eastAsia="Aptos" w:hAnsi="Segoe UI Symbol" w:cs="Segoe UI Symbol" w:hint="cs"/>
                <w:b/>
                <w:bCs/>
                <w:sz w:val="24"/>
                <w:szCs w:val="24"/>
                <w:highlight w:val="yellow"/>
                <w:shd w:val="clear" w:color="auto" w:fill="FFFFFF" w:themeFill="background1"/>
                <w:rtl/>
              </w:rPr>
              <w:t>☑</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التعلم</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التعاوني</w:t>
            </w:r>
          </w:p>
        </w:tc>
        <w:tc>
          <w:tcPr>
            <w:tcW w:w="2160" w:type="dxa"/>
            <w:gridSpan w:val="3"/>
          </w:tcPr>
          <w:p w14:paraId="432CC614" w14:textId="77777777" w:rsidR="00AA508E" w:rsidRPr="00B461E9" w:rsidRDefault="00AA508E" w:rsidP="00464DEE">
            <w:pPr>
              <w:bidi/>
              <w:rPr>
                <w:rFonts w:eastAsia="Aptos" w:cstheme="minorHAnsi"/>
                <w:b/>
                <w:bCs/>
                <w:sz w:val="24"/>
                <w:szCs w:val="24"/>
                <w:rtl/>
              </w:rPr>
            </w:pPr>
            <w:r w:rsidRPr="00B461E9">
              <w:rPr>
                <w:rFonts w:ascii="Segoe UI Symbol" w:eastAsia="Aptos" w:hAnsi="Segoe UI Symbol" w:cs="Segoe UI Symbol" w:hint="cs"/>
                <w:b/>
                <w:bCs/>
                <w:sz w:val="24"/>
                <w:szCs w:val="24"/>
                <w:highlight w:val="yellow"/>
                <w:shd w:val="clear" w:color="auto" w:fill="FFFFFF" w:themeFill="background1"/>
                <w:rtl/>
              </w:rPr>
              <w:t>☑</w:t>
            </w:r>
            <w:r w:rsidRPr="00B461E9">
              <w:rPr>
                <w:rFonts w:ascii="Calibri" w:eastAsia="Aptos" w:hAnsi="Calibri" w:cs="Calibri" w:hint="cs"/>
                <w:b/>
                <w:bCs/>
                <w:sz w:val="24"/>
                <w:szCs w:val="24"/>
                <w:highlight w:val="yellow"/>
                <w:shd w:val="clear" w:color="auto" w:fill="FFFFFF" w:themeFill="background1"/>
                <w:rtl/>
              </w:rPr>
              <w:t>العصف</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الذهني</w:t>
            </w:r>
          </w:p>
        </w:tc>
        <w:tc>
          <w:tcPr>
            <w:tcW w:w="2160" w:type="dxa"/>
          </w:tcPr>
          <w:p w14:paraId="27B7CCA7" w14:textId="77777777" w:rsidR="00AA508E" w:rsidRPr="00B461E9" w:rsidRDefault="00AA508E" w:rsidP="00464DEE">
            <w:pPr>
              <w:bidi/>
              <w:rPr>
                <w:rFonts w:eastAsia="Aptos" w:cstheme="minorHAnsi"/>
                <w:b/>
                <w:bCs/>
                <w:sz w:val="24"/>
                <w:szCs w:val="24"/>
                <w:rtl/>
              </w:rPr>
            </w:pPr>
            <w:r w:rsidRPr="00DB1552">
              <w:rPr>
                <w:rFonts w:ascii="Segoe UI Symbol" w:eastAsia="Aptos" w:hAnsi="Segoe UI Symbol" w:cs="Segoe UI Symbol" w:hint="cs"/>
                <w:b/>
                <w:bCs/>
                <w:sz w:val="24"/>
                <w:szCs w:val="24"/>
                <w:highlight w:val="yellow"/>
                <w:rtl/>
              </w:rPr>
              <w:t>☑</w:t>
            </w:r>
            <w:r w:rsidRPr="00DB1552">
              <w:rPr>
                <w:rFonts w:eastAsia="Aptos" w:cs="Calibri"/>
                <w:b/>
                <w:bCs/>
                <w:sz w:val="24"/>
                <w:szCs w:val="24"/>
                <w:highlight w:val="yellow"/>
                <w:rtl/>
              </w:rPr>
              <w:t xml:space="preserve"> </w:t>
            </w:r>
            <w:r w:rsidRPr="00DB1552">
              <w:rPr>
                <w:rFonts w:ascii="Calibri" w:eastAsia="Aptos" w:hAnsi="Calibri" w:cs="Calibri" w:hint="cs"/>
                <w:b/>
                <w:bCs/>
                <w:sz w:val="24"/>
                <w:szCs w:val="24"/>
                <w:highlight w:val="yellow"/>
                <w:rtl/>
              </w:rPr>
              <w:t>بطاقات</w:t>
            </w:r>
            <w:r w:rsidRPr="00DB1552">
              <w:rPr>
                <w:rFonts w:eastAsia="Aptos" w:cs="Calibri"/>
                <w:b/>
                <w:bCs/>
                <w:sz w:val="24"/>
                <w:szCs w:val="24"/>
                <w:highlight w:val="yellow"/>
                <w:rtl/>
              </w:rPr>
              <w:t xml:space="preserve"> </w:t>
            </w:r>
            <w:r w:rsidRPr="00DB1552">
              <w:rPr>
                <w:rFonts w:ascii="Calibri" w:eastAsia="Aptos" w:hAnsi="Calibri" w:cs="Calibri" w:hint="cs"/>
                <w:b/>
                <w:bCs/>
                <w:sz w:val="24"/>
                <w:szCs w:val="24"/>
                <w:highlight w:val="yellow"/>
                <w:rtl/>
              </w:rPr>
              <w:t>تعليمية</w:t>
            </w:r>
          </w:p>
        </w:tc>
        <w:tc>
          <w:tcPr>
            <w:tcW w:w="2222" w:type="dxa"/>
          </w:tcPr>
          <w:p w14:paraId="5132EA60" w14:textId="77777777" w:rsidR="00AA508E" w:rsidRPr="00B461E9" w:rsidRDefault="00AA508E" w:rsidP="00464DEE">
            <w:pPr>
              <w:bidi/>
              <w:rPr>
                <w:rFonts w:eastAsia="Aptos" w:cstheme="minorHAnsi"/>
                <w:b/>
                <w:bCs/>
                <w:sz w:val="24"/>
                <w:szCs w:val="24"/>
                <w:rtl/>
              </w:rPr>
            </w:pPr>
            <w:r w:rsidRPr="00B461E9">
              <w:rPr>
                <w:rFonts w:ascii="Segoe UI Symbol" w:eastAsia="Aptos" w:hAnsi="Segoe UI Symbol" w:cs="Segoe UI Symbol" w:hint="cs"/>
                <w:b/>
                <w:bCs/>
                <w:sz w:val="24"/>
                <w:szCs w:val="24"/>
                <w:highlight w:val="yellow"/>
                <w:rtl/>
              </w:rPr>
              <w:t>☑</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أوراق</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عمل</w:t>
            </w:r>
          </w:p>
        </w:tc>
        <w:tc>
          <w:tcPr>
            <w:tcW w:w="7767" w:type="dxa"/>
            <w:gridSpan w:val="11"/>
            <w:shd w:val="clear" w:color="auto" w:fill="FFFFFF" w:themeFill="background1"/>
          </w:tcPr>
          <w:p w14:paraId="29563832" w14:textId="77777777" w:rsidR="00AA508E" w:rsidRPr="00B461E9" w:rsidRDefault="00AA508E" w:rsidP="00464DEE">
            <w:pPr>
              <w:bidi/>
              <w:rPr>
                <w:rFonts w:eastAsia="Aptos" w:cstheme="minorHAnsi"/>
                <w:b/>
                <w:bCs/>
                <w:sz w:val="24"/>
                <w:szCs w:val="24"/>
                <w:rtl/>
              </w:rPr>
            </w:pP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التعاون والعمل الجماعي</w:t>
            </w:r>
            <w:r>
              <w:rPr>
                <w:rFonts w:ascii="Calibri" w:eastAsia="Aptos" w:hAnsi="Calibri" w:cs="Calibri" w:hint="cs"/>
                <w:b/>
                <w:bCs/>
                <w:sz w:val="24"/>
                <w:szCs w:val="24"/>
                <w:rtl/>
              </w:rPr>
              <w:t>: (</w:t>
            </w: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العمل بروح الفريق   </w:t>
            </w: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الاحترام المتبادل   </w:t>
            </w: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المشاركة الفعالة</w:t>
            </w:r>
            <w:r>
              <w:rPr>
                <w:rFonts w:ascii="Calibri" w:eastAsia="Aptos" w:hAnsi="Calibri" w:cs="Calibri" w:hint="cs"/>
                <w:b/>
                <w:bCs/>
                <w:sz w:val="24"/>
                <w:szCs w:val="24"/>
                <w:rtl/>
              </w:rPr>
              <w:t>)</w:t>
            </w:r>
          </w:p>
        </w:tc>
      </w:tr>
      <w:tr w:rsidR="00AA508E" w:rsidRPr="00B461E9" w14:paraId="10CBB5D9" w14:textId="77777777" w:rsidTr="00464DEE">
        <w:tc>
          <w:tcPr>
            <w:tcW w:w="2243" w:type="dxa"/>
            <w:gridSpan w:val="3"/>
          </w:tcPr>
          <w:p w14:paraId="5A73E912" w14:textId="77777777" w:rsidR="00AA508E" w:rsidRPr="00B461E9" w:rsidRDefault="00AA508E" w:rsidP="00464DEE">
            <w:pPr>
              <w:bidi/>
              <w:rPr>
                <w:rFonts w:eastAsia="Aptos" w:cstheme="minorHAnsi"/>
                <w:b/>
                <w:bCs/>
                <w:sz w:val="24"/>
                <w:szCs w:val="24"/>
                <w:rtl/>
              </w:rPr>
            </w:pPr>
            <w:r w:rsidRPr="00B461E9">
              <w:rPr>
                <w:rFonts w:ascii="Segoe UI Symbol" w:eastAsia="Aptos" w:hAnsi="Segoe UI Symbol" w:cs="Segoe UI Symbol" w:hint="cs"/>
                <w:b/>
                <w:bCs/>
                <w:sz w:val="24"/>
                <w:szCs w:val="24"/>
                <w:rtl/>
              </w:rPr>
              <w:t>☐</w:t>
            </w:r>
            <w:r w:rsidRPr="00B461E9">
              <w:rPr>
                <w:rFonts w:eastAsia="Aptos" w:cs="Calibri"/>
                <w:b/>
                <w:bCs/>
                <w:sz w:val="24"/>
                <w:szCs w:val="24"/>
                <w:rtl/>
              </w:rPr>
              <w:t xml:space="preserve"> </w:t>
            </w:r>
            <w:r w:rsidRPr="00B461E9">
              <w:rPr>
                <w:rFonts w:ascii="Calibri" w:eastAsia="Aptos" w:hAnsi="Calibri" w:cs="Calibri" w:hint="cs"/>
                <w:b/>
                <w:bCs/>
                <w:sz w:val="24"/>
                <w:szCs w:val="24"/>
                <w:rtl/>
              </w:rPr>
              <w:t>التعلم</w:t>
            </w:r>
            <w:r w:rsidRPr="00B461E9">
              <w:rPr>
                <w:rFonts w:eastAsia="Aptos" w:cs="Calibri"/>
                <w:b/>
                <w:bCs/>
                <w:sz w:val="24"/>
                <w:szCs w:val="24"/>
                <w:rtl/>
              </w:rPr>
              <w:t xml:space="preserve"> </w:t>
            </w:r>
            <w:r w:rsidRPr="00B461E9">
              <w:rPr>
                <w:rFonts w:ascii="Calibri" w:eastAsia="Aptos" w:hAnsi="Calibri" w:cs="Calibri" w:hint="cs"/>
                <w:b/>
                <w:bCs/>
                <w:sz w:val="24"/>
                <w:szCs w:val="24"/>
                <w:rtl/>
              </w:rPr>
              <w:t>قائم</w:t>
            </w:r>
            <w:r w:rsidRPr="00B461E9">
              <w:rPr>
                <w:rFonts w:eastAsia="Aptos" w:cs="Calibri"/>
                <w:b/>
                <w:bCs/>
                <w:sz w:val="24"/>
                <w:szCs w:val="24"/>
                <w:rtl/>
              </w:rPr>
              <w:t xml:space="preserve"> </w:t>
            </w:r>
            <w:r w:rsidRPr="00B461E9">
              <w:rPr>
                <w:rFonts w:ascii="Calibri" w:eastAsia="Aptos" w:hAnsi="Calibri" w:cs="Calibri" w:hint="cs"/>
                <w:b/>
                <w:bCs/>
                <w:sz w:val="24"/>
                <w:szCs w:val="24"/>
                <w:rtl/>
              </w:rPr>
              <w:t>على</w:t>
            </w:r>
            <w:r w:rsidRPr="00B461E9">
              <w:rPr>
                <w:rFonts w:eastAsia="Aptos" w:cs="Calibri"/>
                <w:b/>
                <w:bCs/>
                <w:sz w:val="24"/>
                <w:szCs w:val="24"/>
                <w:rtl/>
              </w:rPr>
              <w:t xml:space="preserve"> </w:t>
            </w:r>
            <w:r w:rsidRPr="00B461E9">
              <w:rPr>
                <w:rFonts w:ascii="Calibri" w:eastAsia="Aptos" w:hAnsi="Calibri" w:cs="Calibri" w:hint="cs"/>
                <w:b/>
                <w:bCs/>
                <w:sz w:val="24"/>
                <w:szCs w:val="24"/>
                <w:rtl/>
              </w:rPr>
              <w:t>المشكلات</w:t>
            </w:r>
          </w:p>
        </w:tc>
        <w:tc>
          <w:tcPr>
            <w:tcW w:w="2160" w:type="dxa"/>
            <w:gridSpan w:val="3"/>
          </w:tcPr>
          <w:p w14:paraId="2BC12BAF" w14:textId="77777777" w:rsidR="00AA508E" w:rsidRPr="00B461E9" w:rsidRDefault="00AA508E" w:rsidP="00464DEE">
            <w:pPr>
              <w:bidi/>
              <w:rPr>
                <w:rFonts w:eastAsia="Aptos" w:cstheme="minorHAnsi"/>
                <w:b/>
                <w:bCs/>
                <w:sz w:val="24"/>
                <w:szCs w:val="24"/>
                <w:rtl/>
              </w:rPr>
            </w:pPr>
            <w:r w:rsidRPr="00B461E9">
              <w:rPr>
                <w:rFonts w:ascii="Segoe UI Symbol" w:eastAsia="Aptos" w:hAnsi="Segoe UI Symbol" w:cs="Segoe UI Symbol" w:hint="cs"/>
                <w:b/>
                <w:bCs/>
                <w:sz w:val="24"/>
                <w:szCs w:val="24"/>
                <w:highlight w:val="yellow"/>
                <w:rtl/>
              </w:rPr>
              <w:t>☑</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التعلم</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القائم</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على</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التفكير</w:t>
            </w:r>
          </w:p>
        </w:tc>
        <w:tc>
          <w:tcPr>
            <w:tcW w:w="2160" w:type="dxa"/>
          </w:tcPr>
          <w:p w14:paraId="2CB5B1BE" w14:textId="77777777" w:rsidR="00AA508E" w:rsidRPr="00DB1552" w:rsidRDefault="00AA508E" w:rsidP="00464DEE">
            <w:pPr>
              <w:bidi/>
              <w:rPr>
                <w:rFonts w:eastAsia="Aptos" w:cstheme="minorHAnsi"/>
                <w:b/>
                <w:bCs/>
                <w:sz w:val="24"/>
                <w:szCs w:val="24"/>
                <w:rtl/>
              </w:rPr>
            </w:pPr>
            <w:r w:rsidRPr="00DB1552">
              <w:rPr>
                <w:rFonts w:ascii="Segoe UI Symbol" w:eastAsia="Aptos" w:hAnsi="Segoe UI Symbol" w:cs="Segoe UI Symbol" w:hint="cs"/>
                <w:b/>
                <w:bCs/>
                <w:sz w:val="24"/>
                <w:szCs w:val="24"/>
                <w:highlight w:val="yellow"/>
                <w:rtl/>
              </w:rPr>
              <w:t>☑</w:t>
            </w:r>
            <w:r w:rsidRPr="00DB1552">
              <w:rPr>
                <w:rFonts w:eastAsia="Aptos" w:cs="Calibri"/>
                <w:b/>
                <w:bCs/>
                <w:sz w:val="24"/>
                <w:szCs w:val="24"/>
                <w:highlight w:val="yellow"/>
                <w:rtl/>
              </w:rPr>
              <w:t xml:space="preserve"> </w:t>
            </w:r>
            <w:r w:rsidRPr="00DB1552">
              <w:rPr>
                <w:rFonts w:ascii="Calibri" w:eastAsia="Aptos" w:hAnsi="Calibri" w:cs="Calibri" w:hint="cs"/>
                <w:b/>
                <w:bCs/>
                <w:sz w:val="24"/>
                <w:szCs w:val="24"/>
                <w:highlight w:val="yellow"/>
                <w:rtl/>
              </w:rPr>
              <w:t>السبورة</w:t>
            </w:r>
            <w:r w:rsidRPr="00DB1552">
              <w:rPr>
                <w:rFonts w:eastAsia="Aptos" w:cs="Calibri"/>
                <w:b/>
                <w:bCs/>
                <w:sz w:val="24"/>
                <w:szCs w:val="24"/>
                <w:highlight w:val="yellow"/>
                <w:rtl/>
              </w:rPr>
              <w:t xml:space="preserve"> </w:t>
            </w:r>
            <w:r w:rsidRPr="00DB1552">
              <w:rPr>
                <w:rFonts w:ascii="Calibri" w:eastAsia="Aptos" w:hAnsi="Calibri" w:cs="Calibri" w:hint="cs"/>
                <w:b/>
                <w:bCs/>
                <w:sz w:val="24"/>
                <w:szCs w:val="24"/>
                <w:highlight w:val="yellow"/>
                <w:rtl/>
              </w:rPr>
              <w:t>الذكية</w:t>
            </w:r>
          </w:p>
        </w:tc>
        <w:tc>
          <w:tcPr>
            <w:tcW w:w="2222" w:type="dxa"/>
          </w:tcPr>
          <w:p w14:paraId="51707F58" w14:textId="77777777" w:rsidR="00AA508E" w:rsidRPr="00B461E9" w:rsidRDefault="00AA508E" w:rsidP="00464DEE">
            <w:pPr>
              <w:bidi/>
              <w:rPr>
                <w:rFonts w:eastAsia="Aptos" w:cstheme="minorHAnsi"/>
                <w:b/>
                <w:bCs/>
                <w:sz w:val="24"/>
                <w:szCs w:val="24"/>
                <w:rtl/>
              </w:rPr>
            </w:pPr>
            <w:r w:rsidRPr="00B461E9">
              <w:rPr>
                <w:rFonts w:ascii="Segoe UI Symbol" w:eastAsia="Aptos" w:hAnsi="Segoe UI Symbol" w:cs="Segoe UI Symbol" w:hint="cs"/>
                <w:b/>
                <w:bCs/>
                <w:sz w:val="24"/>
                <w:szCs w:val="24"/>
                <w:highlight w:val="yellow"/>
                <w:rtl/>
              </w:rPr>
              <w:t>☑</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نشاط</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تعاوني</w:t>
            </w:r>
          </w:p>
        </w:tc>
        <w:tc>
          <w:tcPr>
            <w:tcW w:w="7767" w:type="dxa"/>
            <w:gridSpan w:val="11"/>
          </w:tcPr>
          <w:p w14:paraId="63D22B15" w14:textId="77777777" w:rsidR="00AA508E" w:rsidRPr="00B461E9" w:rsidRDefault="00AA508E" w:rsidP="00464DEE">
            <w:pPr>
              <w:bidi/>
              <w:rPr>
                <w:rFonts w:eastAsia="Aptos" w:cstheme="minorHAnsi"/>
                <w:b/>
                <w:bCs/>
                <w:sz w:val="24"/>
                <w:szCs w:val="24"/>
                <w:rtl/>
              </w:rPr>
            </w:pPr>
            <w:r>
              <w:rPr>
                <w:rFonts w:ascii="Segoe UI Symbol" w:eastAsia="Aptos" w:hAnsi="Segoe UI Symbol" w:cs="Segoe UI Symbol" w:hint="cs"/>
                <w:b/>
                <w:bCs/>
                <w:sz w:val="24"/>
                <w:szCs w:val="24"/>
                <w:rtl/>
              </w:rPr>
              <w:t>☐</w:t>
            </w:r>
            <w:r>
              <w:rPr>
                <w:rFonts w:ascii="Calibri" w:eastAsia="Aptos" w:hAnsi="Calibri" w:cs="Calibri" w:hint="cs"/>
                <w:b/>
                <w:bCs/>
                <w:sz w:val="24"/>
                <w:szCs w:val="24"/>
                <w:rtl/>
              </w:rPr>
              <w:t xml:space="preserve"> المهارة الرقمية: (</w:t>
            </w:r>
            <w:r>
              <w:rPr>
                <w:rFonts w:ascii="Segoe UI Symbol" w:eastAsia="Aptos" w:hAnsi="Segoe UI Symbol" w:cs="Segoe UI Symbol" w:hint="cs"/>
                <w:b/>
                <w:bCs/>
                <w:sz w:val="24"/>
                <w:szCs w:val="24"/>
                <w:rtl/>
              </w:rPr>
              <w:t>☐</w:t>
            </w:r>
            <w:r>
              <w:rPr>
                <w:rFonts w:ascii="Calibri" w:eastAsia="Aptos" w:hAnsi="Calibri" w:cs="Calibri" w:hint="cs"/>
                <w:b/>
                <w:bCs/>
                <w:sz w:val="24"/>
                <w:szCs w:val="24"/>
                <w:rtl/>
              </w:rPr>
              <w:t xml:space="preserve"> استخدام المنصات التعليمية   </w:t>
            </w:r>
            <w:r>
              <w:rPr>
                <w:rFonts w:ascii="Segoe UI Symbol" w:eastAsia="Aptos" w:hAnsi="Segoe UI Symbol" w:cs="Segoe UI Symbol" w:hint="cs"/>
                <w:b/>
                <w:bCs/>
                <w:sz w:val="24"/>
                <w:szCs w:val="24"/>
                <w:rtl/>
              </w:rPr>
              <w:t>☐</w:t>
            </w:r>
            <w:r>
              <w:rPr>
                <w:rFonts w:ascii="Calibri" w:eastAsia="Aptos" w:hAnsi="Calibri" w:cs="Calibri" w:hint="cs"/>
                <w:b/>
                <w:bCs/>
                <w:sz w:val="24"/>
                <w:szCs w:val="24"/>
                <w:rtl/>
              </w:rPr>
              <w:t xml:space="preserve"> البحث المعلوماتي   </w:t>
            </w:r>
            <w:r>
              <w:rPr>
                <w:rFonts w:ascii="Segoe UI Symbol" w:eastAsia="Aptos" w:hAnsi="Segoe UI Symbol" w:cs="Segoe UI Symbol" w:hint="cs"/>
                <w:b/>
                <w:bCs/>
                <w:sz w:val="24"/>
                <w:szCs w:val="24"/>
                <w:rtl/>
              </w:rPr>
              <w:t>☐</w:t>
            </w:r>
            <w:r>
              <w:rPr>
                <w:rFonts w:ascii="Calibri" w:eastAsia="Aptos" w:hAnsi="Calibri" w:cs="Calibri" w:hint="cs"/>
                <w:b/>
                <w:bCs/>
                <w:sz w:val="24"/>
                <w:szCs w:val="24"/>
                <w:rtl/>
              </w:rPr>
              <w:t xml:space="preserve"> تصميم عرض تقديمي)</w:t>
            </w:r>
          </w:p>
        </w:tc>
      </w:tr>
      <w:tr w:rsidR="00AA508E" w:rsidRPr="00B461E9" w14:paraId="4AB5BECC" w14:textId="77777777" w:rsidTr="00464DEE">
        <w:tc>
          <w:tcPr>
            <w:tcW w:w="4403" w:type="dxa"/>
            <w:gridSpan w:val="6"/>
            <w:vMerge w:val="restart"/>
          </w:tcPr>
          <w:p w14:paraId="720C0AEA" w14:textId="77777777" w:rsidR="00AA508E" w:rsidRDefault="00AA508E" w:rsidP="00464DEE">
            <w:pPr>
              <w:bidi/>
              <w:rPr>
                <w:rFonts w:ascii="Calibri" w:eastAsia="Aptos" w:hAnsi="Calibri" w:cs="Calibri"/>
                <w:b/>
                <w:bCs/>
                <w:sz w:val="24"/>
                <w:szCs w:val="24"/>
                <w:rtl/>
              </w:rPr>
            </w:pPr>
            <w:r>
              <w:rPr>
                <w:rFonts w:ascii="Segoe UI Symbol" w:hAnsi="Segoe UI Symbol" w:cs="Segoe UI Symbol" w:hint="cs"/>
                <w:b/>
                <w:bCs/>
                <w:color w:val="000000"/>
                <w:sz w:val="24"/>
                <w:szCs w:val="24"/>
                <w:highlight w:val="yellow"/>
                <w:rtl/>
              </w:rPr>
              <w:t>☑</w:t>
            </w:r>
            <w:r>
              <w:rPr>
                <w:rFonts w:ascii="Calibri" w:hAnsi="Calibri" w:cs="Calibri" w:hint="cs"/>
                <w:b/>
                <w:bCs/>
                <w:color w:val="000000"/>
                <w:sz w:val="24"/>
                <w:szCs w:val="24"/>
                <w:highlight w:val="yellow"/>
                <w:rtl/>
              </w:rPr>
              <w:t xml:space="preserve"> أخرى: المحقق الصغير، الرؤوس المرقّمة، الألواح البيضاء، القراءة الموجّهة، الدقيقة الواحدة، النصف والنصف الآخر، اللغز التعليمي، المنظّم التخطيطي، تذكرة المغادرة</w:t>
            </w:r>
          </w:p>
        </w:tc>
        <w:tc>
          <w:tcPr>
            <w:tcW w:w="2160" w:type="dxa"/>
          </w:tcPr>
          <w:p w14:paraId="530B9EFB" w14:textId="77777777" w:rsidR="00AA508E" w:rsidRPr="00B461E9" w:rsidRDefault="00AA508E" w:rsidP="00464DEE">
            <w:pPr>
              <w:bidi/>
              <w:rPr>
                <w:rFonts w:eastAsia="Aptos" w:cstheme="minorHAnsi"/>
                <w:b/>
                <w:bCs/>
                <w:sz w:val="24"/>
                <w:szCs w:val="24"/>
                <w:rtl/>
              </w:rPr>
            </w:pPr>
            <w:r w:rsidRPr="00B461E9">
              <w:rPr>
                <w:rFonts w:ascii="Segoe UI Symbol" w:eastAsia="Aptos" w:hAnsi="Segoe UI Symbol" w:cs="Segoe UI Symbol" w:hint="cs"/>
                <w:b/>
                <w:bCs/>
                <w:sz w:val="24"/>
                <w:szCs w:val="24"/>
                <w:rtl/>
              </w:rPr>
              <w:t>☐</w:t>
            </w:r>
            <w:r w:rsidRPr="00B461E9">
              <w:rPr>
                <w:rFonts w:eastAsia="Aptos" w:cs="Calibri"/>
                <w:b/>
                <w:bCs/>
                <w:sz w:val="24"/>
                <w:szCs w:val="24"/>
                <w:rtl/>
              </w:rPr>
              <w:t xml:space="preserve"> </w:t>
            </w:r>
            <w:r w:rsidRPr="00B461E9">
              <w:rPr>
                <w:rFonts w:ascii="Calibri" w:eastAsia="Aptos" w:hAnsi="Calibri" w:cs="Calibri" w:hint="cs"/>
                <w:b/>
                <w:bCs/>
                <w:sz w:val="24"/>
                <w:szCs w:val="24"/>
                <w:rtl/>
              </w:rPr>
              <w:t>عرض</w:t>
            </w:r>
            <w:r w:rsidRPr="00B461E9">
              <w:rPr>
                <w:rFonts w:eastAsia="Aptos" w:cs="Calibri"/>
                <w:b/>
                <w:bCs/>
                <w:sz w:val="24"/>
                <w:szCs w:val="24"/>
                <w:rtl/>
              </w:rPr>
              <w:t xml:space="preserve"> </w:t>
            </w:r>
            <w:r w:rsidRPr="00B461E9">
              <w:rPr>
                <w:rFonts w:ascii="Calibri" w:eastAsia="Aptos" w:hAnsi="Calibri" w:cs="Calibri" w:hint="cs"/>
                <w:b/>
                <w:bCs/>
                <w:sz w:val="24"/>
                <w:szCs w:val="24"/>
                <w:rtl/>
              </w:rPr>
              <w:t>عملي</w:t>
            </w:r>
          </w:p>
        </w:tc>
        <w:tc>
          <w:tcPr>
            <w:tcW w:w="2222" w:type="dxa"/>
          </w:tcPr>
          <w:p w14:paraId="7FDED347" w14:textId="77777777" w:rsidR="00AA508E" w:rsidRPr="00B461E9" w:rsidRDefault="00AA508E" w:rsidP="00464DEE">
            <w:pPr>
              <w:bidi/>
              <w:rPr>
                <w:rFonts w:eastAsia="Aptos" w:cstheme="minorHAnsi"/>
                <w:b/>
                <w:bCs/>
                <w:sz w:val="24"/>
                <w:szCs w:val="24"/>
                <w:rtl/>
              </w:rPr>
            </w:pPr>
            <w:r w:rsidRPr="00B461E9">
              <w:rPr>
                <w:rFonts w:ascii="Segoe UI Symbol" w:eastAsia="Aptos" w:hAnsi="Segoe UI Symbol" w:cs="Segoe UI Symbol" w:hint="cs"/>
                <w:b/>
                <w:bCs/>
                <w:sz w:val="24"/>
                <w:szCs w:val="24"/>
                <w:highlight w:val="yellow"/>
                <w:rtl/>
              </w:rPr>
              <w:t>☑</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نشاط</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رابط</w:t>
            </w:r>
          </w:p>
        </w:tc>
        <w:tc>
          <w:tcPr>
            <w:tcW w:w="7767" w:type="dxa"/>
            <w:gridSpan w:val="11"/>
          </w:tcPr>
          <w:p w14:paraId="225C51AB" w14:textId="77777777" w:rsidR="00AA508E" w:rsidRPr="00B461E9" w:rsidRDefault="00AA508E" w:rsidP="00464DEE">
            <w:pPr>
              <w:bidi/>
              <w:rPr>
                <w:rFonts w:eastAsia="Aptos" w:cstheme="minorHAnsi"/>
                <w:b/>
                <w:bCs/>
                <w:sz w:val="24"/>
                <w:szCs w:val="24"/>
                <w:rtl/>
              </w:rPr>
            </w:pP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القيادة والمسؤولية: (</w:t>
            </w: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تنفيذ المهمات   </w:t>
            </w:r>
            <w:r>
              <w:rPr>
                <w:rFonts w:ascii="Segoe UI Symbol" w:eastAsia="Aptos" w:hAnsi="Segoe UI Symbol" w:cs="Segoe UI Symbol" w:hint="cs"/>
                <w:b/>
                <w:bCs/>
                <w:sz w:val="24"/>
                <w:szCs w:val="24"/>
                <w:rtl/>
              </w:rPr>
              <w:t>☐</w:t>
            </w:r>
            <w:r>
              <w:rPr>
                <w:rFonts w:ascii="Calibri" w:eastAsia="Aptos" w:hAnsi="Calibri" w:cs="Calibri" w:hint="cs"/>
                <w:b/>
                <w:bCs/>
                <w:sz w:val="24"/>
                <w:szCs w:val="24"/>
                <w:rtl/>
              </w:rPr>
              <w:t xml:space="preserve"> اتخاذ قرار   </w:t>
            </w:r>
            <w:r>
              <w:rPr>
                <w:rFonts w:ascii="Segoe UI Symbol" w:eastAsia="Aptos" w:hAnsi="Segoe UI Symbol" w:cs="Segoe UI Symbol" w:hint="cs"/>
                <w:b/>
                <w:bCs/>
                <w:sz w:val="24"/>
                <w:szCs w:val="24"/>
                <w:rtl/>
              </w:rPr>
              <w:t>☐</w:t>
            </w:r>
            <w:r>
              <w:rPr>
                <w:rFonts w:ascii="Calibri" w:eastAsia="Aptos" w:hAnsi="Calibri" w:cs="Calibri" w:hint="cs"/>
                <w:b/>
                <w:bCs/>
                <w:sz w:val="24"/>
                <w:szCs w:val="24"/>
                <w:rtl/>
              </w:rPr>
              <w:t xml:space="preserve"> التخطيط والتنفيذ   </w:t>
            </w:r>
            <w:r>
              <w:rPr>
                <w:rFonts w:ascii="Segoe UI Symbol" w:eastAsia="Aptos" w:hAnsi="Segoe UI Symbol" w:cs="Segoe UI Symbol" w:hint="cs"/>
                <w:b/>
                <w:bCs/>
                <w:sz w:val="24"/>
                <w:szCs w:val="24"/>
                <w:rtl/>
              </w:rPr>
              <w:t>☐</w:t>
            </w:r>
            <w:r>
              <w:rPr>
                <w:rFonts w:ascii="Calibri" w:eastAsia="Aptos" w:hAnsi="Calibri" w:cs="Calibri" w:hint="cs"/>
                <w:b/>
                <w:bCs/>
                <w:sz w:val="24"/>
                <w:szCs w:val="24"/>
                <w:rtl/>
              </w:rPr>
              <w:t xml:space="preserve"> التأثير الإيجابي على الأخرين)</w:t>
            </w:r>
          </w:p>
        </w:tc>
      </w:tr>
      <w:tr w:rsidR="00AA508E" w:rsidRPr="00B461E9" w14:paraId="787758E4" w14:textId="77777777" w:rsidTr="00464DEE">
        <w:tc>
          <w:tcPr>
            <w:tcW w:w="4403" w:type="dxa"/>
            <w:gridSpan w:val="6"/>
            <w:vMerge/>
          </w:tcPr>
          <w:p w14:paraId="3965825C" w14:textId="77777777" w:rsidR="00AA508E" w:rsidRPr="00B461E9" w:rsidRDefault="00AA508E" w:rsidP="00464DEE">
            <w:pPr>
              <w:bidi/>
              <w:rPr>
                <w:rFonts w:eastAsia="Aptos" w:cstheme="minorHAnsi"/>
                <w:sz w:val="24"/>
                <w:szCs w:val="24"/>
                <w:rtl/>
              </w:rPr>
            </w:pPr>
          </w:p>
        </w:tc>
        <w:tc>
          <w:tcPr>
            <w:tcW w:w="2160" w:type="dxa"/>
          </w:tcPr>
          <w:p w14:paraId="0646CCA1" w14:textId="77777777" w:rsidR="00AA508E" w:rsidRPr="00B461E9" w:rsidRDefault="00AA508E" w:rsidP="00464DEE">
            <w:pPr>
              <w:bidi/>
              <w:rPr>
                <w:rFonts w:eastAsia="Aptos" w:cstheme="minorHAnsi"/>
                <w:b/>
                <w:bCs/>
                <w:sz w:val="24"/>
                <w:szCs w:val="24"/>
                <w:rtl/>
              </w:rPr>
            </w:pPr>
            <w:r w:rsidRPr="00B461E9">
              <w:rPr>
                <w:rFonts w:ascii="Segoe UI Symbol" w:eastAsia="Aptos" w:hAnsi="Segoe UI Symbol" w:cs="Segoe UI Symbol" w:hint="cs"/>
                <w:b/>
                <w:bCs/>
                <w:sz w:val="24"/>
                <w:szCs w:val="24"/>
                <w:rtl/>
              </w:rPr>
              <w:t>☐</w:t>
            </w:r>
            <w:r w:rsidRPr="00B461E9">
              <w:rPr>
                <w:rFonts w:ascii="Calibri" w:eastAsia="Aptos" w:hAnsi="Calibri" w:cs="Calibri" w:hint="cs"/>
                <w:b/>
                <w:bCs/>
                <w:sz w:val="24"/>
                <w:szCs w:val="24"/>
                <w:rtl/>
              </w:rPr>
              <w:t>محرك</w:t>
            </w:r>
            <w:r w:rsidRPr="00B461E9">
              <w:rPr>
                <w:rFonts w:eastAsia="Aptos" w:cs="Calibri"/>
                <w:b/>
                <w:bCs/>
                <w:sz w:val="24"/>
                <w:szCs w:val="24"/>
                <w:rtl/>
              </w:rPr>
              <w:t xml:space="preserve"> </w:t>
            </w:r>
            <w:r w:rsidRPr="00B461E9">
              <w:rPr>
                <w:rFonts w:ascii="Calibri" w:eastAsia="Aptos" w:hAnsi="Calibri" w:cs="Calibri" w:hint="cs"/>
                <w:b/>
                <w:bCs/>
                <w:sz w:val="24"/>
                <w:szCs w:val="24"/>
                <w:rtl/>
              </w:rPr>
              <w:t>البحث</w:t>
            </w:r>
            <w:r w:rsidRPr="00B461E9">
              <w:rPr>
                <w:rFonts w:eastAsia="Aptos" w:cs="Calibri"/>
                <w:b/>
                <w:bCs/>
                <w:sz w:val="24"/>
                <w:szCs w:val="24"/>
                <w:rtl/>
              </w:rPr>
              <w:t xml:space="preserve"> </w:t>
            </w:r>
            <w:r w:rsidRPr="00B461E9">
              <w:rPr>
                <w:rFonts w:ascii="Calibri" w:eastAsia="Aptos" w:hAnsi="Calibri" w:cs="Calibri" w:hint="cs"/>
                <w:b/>
                <w:bCs/>
                <w:sz w:val="24"/>
                <w:szCs w:val="24"/>
                <w:rtl/>
              </w:rPr>
              <w:t>الإلكتروني</w:t>
            </w:r>
          </w:p>
        </w:tc>
        <w:tc>
          <w:tcPr>
            <w:tcW w:w="2222" w:type="dxa"/>
          </w:tcPr>
          <w:p w14:paraId="652501B8" w14:textId="77777777" w:rsidR="00AA508E" w:rsidRPr="00B461E9" w:rsidRDefault="00AA508E" w:rsidP="00464DEE">
            <w:pPr>
              <w:bidi/>
              <w:rPr>
                <w:rFonts w:eastAsia="Aptos" w:cstheme="minorHAnsi"/>
                <w:b/>
                <w:bCs/>
                <w:sz w:val="24"/>
                <w:szCs w:val="24"/>
                <w:rtl/>
              </w:rPr>
            </w:pPr>
            <w:r w:rsidRPr="00B461E9">
              <w:rPr>
                <w:rFonts w:ascii="Segoe UI Symbol" w:eastAsia="Aptos" w:hAnsi="Segoe UI Symbol" w:cs="Segoe UI Symbol" w:hint="cs"/>
                <w:b/>
                <w:bCs/>
                <w:sz w:val="24"/>
                <w:szCs w:val="24"/>
                <w:highlight w:val="yellow"/>
                <w:rtl/>
              </w:rPr>
              <w:t>☑</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الخرائط</w:t>
            </w:r>
            <w:r w:rsidRPr="00B461E9">
              <w:rPr>
                <w:rFonts w:eastAsia="Aptos" w:cs="Calibri"/>
                <w:b/>
                <w:bCs/>
                <w:sz w:val="24"/>
                <w:szCs w:val="24"/>
                <w:highlight w:val="yellow"/>
                <w:rtl/>
              </w:rPr>
              <w:t xml:space="preserve"> </w:t>
            </w:r>
            <w:r w:rsidRPr="00B461E9">
              <w:rPr>
                <w:rFonts w:ascii="Calibri" w:eastAsia="Aptos" w:hAnsi="Calibri" w:cs="Calibri" w:hint="cs"/>
                <w:b/>
                <w:bCs/>
                <w:sz w:val="24"/>
                <w:szCs w:val="24"/>
                <w:highlight w:val="yellow"/>
                <w:rtl/>
              </w:rPr>
              <w:t>الجغرافية</w:t>
            </w:r>
          </w:p>
        </w:tc>
        <w:tc>
          <w:tcPr>
            <w:tcW w:w="7767" w:type="dxa"/>
            <w:gridSpan w:val="11"/>
          </w:tcPr>
          <w:p w14:paraId="57BFE9C0" w14:textId="77777777" w:rsidR="00AA508E" w:rsidRPr="00B461E9" w:rsidRDefault="00AA508E" w:rsidP="00464DEE">
            <w:pPr>
              <w:bidi/>
              <w:rPr>
                <w:rFonts w:eastAsia="Aptos" w:cstheme="minorHAnsi"/>
                <w:b/>
                <w:bCs/>
                <w:sz w:val="24"/>
                <w:szCs w:val="24"/>
                <w:rtl/>
              </w:rPr>
            </w:pP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المسؤولية المجتمعية</w:t>
            </w:r>
            <w:r>
              <w:rPr>
                <w:rFonts w:ascii="Calibri" w:eastAsia="Aptos" w:hAnsi="Calibri" w:cs="Calibri" w:hint="cs"/>
                <w:b/>
                <w:bCs/>
                <w:sz w:val="24"/>
                <w:szCs w:val="24"/>
                <w:rtl/>
              </w:rPr>
              <w:t>: (</w:t>
            </w: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التطوع والمبادرة   </w:t>
            </w:r>
            <w:r>
              <w:rPr>
                <w:rFonts w:ascii="Segoe UI Symbol" w:eastAsia="Aptos" w:hAnsi="Segoe UI Symbol" w:cs="Segoe UI Symbol" w:hint="cs"/>
                <w:b/>
                <w:bCs/>
                <w:sz w:val="24"/>
                <w:szCs w:val="24"/>
                <w:rtl/>
              </w:rPr>
              <w:t>☐</w:t>
            </w:r>
            <w:r>
              <w:rPr>
                <w:rFonts w:ascii="Calibri" w:eastAsia="Aptos" w:hAnsi="Calibri" w:cs="Calibri" w:hint="cs"/>
                <w:b/>
                <w:bCs/>
                <w:sz w:val="24"/>
                <w:szCs w:val="24"/>
                <w:rtl/>
              </w:rPr>
              <w:t xml:space="preserve"> الالتزام بالتعليمات   </w:t>
            </w: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التأثير الإيجابي   </w:t>
            </w:r>
            <w:r>
              <w:rPr>
                <w:rFonts w:ascii="Segoe UI Symbol" w:eastAsia="Aptos" w:hAnsi="Segoe UI Symbol" w:cs="Segoe UI Symbol" w:hint="cs"/>
                <w:b/>
                <w:bCs/>
                <w:sz w:val="24"/>
                <w:szCs w:val="24"/>
                <w:highlight w:val="yellow"/>
                <w:rtl/>
              </w:rPr>
              <w:t>☑</w:t>
            </w:r>
            <w:r>
              <w:rPr>
                <w:rFonts w:ascii="Calibri" w:eastAsia="Aptos" w:hAnsi="Calibri" w:cs="Calibri" w:hint="cs"/>
                <w:b/>
                <w:bCs/>
                <w:sz w:val="24"/>
                <w:szCs w:val="24"/>
                <w:highlight w:val="yellow"/>
                <w:rtl/>
              </w:rPr>
              <w:t xml:space="preserve"> حل المشكلات)</w:t>
            </w:r>
          </w:p>
        </w:tc>
      </w:tr>
      <w:tr w:rsidR="00AA508E" w:rsidRPr="00B461E9" w14:paraId="17547CB9" w14:textId="77777777" w:rsidTr="00464DEE">
        <w:tc>
          <w:tcPr>
            <w:tcW w:w="4403" w:type="dxa"/>
            <w:gridSpan w:val="6"/>
            <w:vMerge/>
          </w:tcPr>
          <w:p w14:paraId="159A237C" w14:textId="77777777" w:rsidR="00AA508E" w:rsidRPr="00B461E9" w:rsidRDefault="00AA508E" w:rsidP="00464DEE">
            <w:pPr>
              <w:bidi/>
              <w:rPr>
                <w:rFonts w:eastAsia="Aptos" w:cstheme="minorHAnsi"/>
                <w:sz w:val="24"/>
                <w:szCs w:val="24"/>
                <w:rtl/>
              </w:rPr>
            </w:pPr>
          </w:p>
        </w:tc>
        <w:tc>
          <w:tcPr>
            <w:tcW w:w="2160" w:type="dxa"/>
          </w:tcPr>
          <w:p w14:paraId="554FFAE0" w14:textId="77777777" w:rsidR="00AA508E" w:rsidRPr="00B461E9" w:rsidRDefault="00AA508E" w:rsidP="00464DEE">
            <w:pPr>
              <w:bidi/>
              <w:rPr>
                <w:rFonts w:eastAsia="Aptos" w:cstheme="minorHAnsi"/>
                <w:b/>
                <w:bCs/>
                <w:sz w:val="24"/>
                <w:szCs w:val="24"/>
                <w:rtl/>
              </w:rPr>
            </w:pPr>
            <w:r w:rsidRPr="00B461E9">
              <w:rPr>
                <w:rFonts w:ascii="Segoe UI Symbol" w:eastAsia="Aptos" w:hAnsi="Segoe UI Symbol" w:cs="Segoe UI Symbol" w:hint="cs"/>
                <w:b/>
                <w:bCs/>
                <w:sz w:val="24"/>
                <w:szCs w:val="24"/>
                <w:rtl/>
              </w:rPr>
              <w:t>☐</w:t>
            </w:r>
            <w:r w:rsidRPr="00B461E9">
              <w:rPr>
                <w:rFonts w:eastAsia="Aptos" w:cs="Calibri"/>
                <w:b/>
                <w:bCs/>
                <w:sz w:val="24"/>
                <w:szCs w:val="24"/>
                <w:rtl/>
              </w:rPr>
              <w:t xml:space="preserve"> </w:t>
            </w:r>
            <w:r w:rsidRPr="00B461E9">
              <w:rPr>
                <w:rFonts w:ascii="Calibri" w:eastAsia="Aptos" w:hAnsi="Calibri" w:cs="Calibri" w:hint="cs"/>
                <w:b/>
                <w:bCs/>
                <w:sz w:val="24"/>
                <w:szCs w:val="24"/>
                <w:rtl/>
              </w:rPr>
              <w:t>برامج</w:t>
            </w:r>
            <w:r w:rsidRPr="00B461E9">
              <w:rPr>
                <w:rFonts w:eastAsia="Aptos" w:cs="Calibri"/>
                <w:b/>
                <w:bCs/>
                <w:sz w:val="24"/>
                <w:szCs w:val="24"/>
                <w:rtl/>
              </w:rPr>
              <w:t xml:space="preserve"> </w:t>
            </w:r>
            <w:r w:rsidRPr="00B461E9">
              <w:rPr>
                <w:rFonts w:ascii="Calibri" w:eastAsia="Aptos" w:hAnsi="Calibri" w:cs="Calibri" w:hint="cs"/>
                <w:b/>
                <w:bCs/>
                <w:sz w:val="24"/>
                <w:szCs w:val="24"/>
                <w:rtl/>
              </w:rPr>
              <w:t>تعليمية</w:t>
            </w:r>
            <w:r w:rsidRPr="00B461E9">
              <w:rPr>
                <w:rFonts w:eastAsia="Aptos" w:cs="Calibri"/>
                <w:b/>
                <w:bCs/>
                <w:sz w:val="24"/>
                <w:szCs w:val="24"/>
                <w:rtl/>
              </w:rPr>
              <w:t xml:space="preserve"> </w:t>
            </w:r>
            <w:r w:rsidRPr="00B461E9">
              <w:rPr>
                <w:rFonts w:ascii="Calibri" w:eastAsia="Aptos" w:hAnsi="Calibri" w:cs="Calibri" w:hint="cs"/>
                <w:b/>
                <w:bCs/>
                <w:sz w:val="24"/>
                <w:szCs w:val="24"/>
                <w:rtl/>
              </w:rPr>
              <w:t>إلكترونية</w:t>
            </w:r>
          </w:p>
        </w:tc>
        <w:tc>
          <w:tcPr>
            <w:tcW w:w="2222" w:type="dxa"/>
          </w:tcPr>
          <w:p w14:paraId="7858515E" w14:textId="77777777" w:rsidR="00AA508E" w:rsidRPr="00B461E9" w:rsidRDefault="00AA508E" w:rsidP="00464DEE">
            <w:pPr>
              <w:bidi/>
              <w:rPr>
                <w:rFonts w:eastAsia="Aptos" w:cstheme="minorHAnsi"/>
                <w:b/>
                <w:bCs/>
                <w:sz w:val="24"/>
                <w:szCs w:val="24"/>
                <w:rtl/>
              </w:rPr>
            </w:pPr>
            <w:r w:rsidRPr="00B461E9">
              <w:rPr>
                <w:rFonts w:ascii="Segoe UI Symbol" w:eastAsia="Aptos" w:hAnsi="Segoe UI Symbol" w:cs="Segoe UI Symbol" w:hint="cs"/>
                <w:b/>
                <w:bCs/>
                <w:sz w:val="24"/>
                <w:szCs w:val="24"/>
                <w:rtl/>
              </w:rPr>
              <w:t>☐</w:t>
            </w:r>
            <w:r w:rsidRPr="00B461E9">
              <w:rPr>
                <w:rFonts w:eastAsia="Aptos" w:cs="Calibri" w:hint="cs"/>
                <w:b/>
                <w:bCs/>
                <w:sz w:val="24"/>
                <w:szCs w:val="24"/>
                <w:rtl/>
              </w:rPr>
              <w:t xml:space="preserve"> أخرى</w:t>
            </w:r>
            <w:r w:rsidRPr="00B461E9">
              <w:rPr>
                <w:rFonts w:eastAsia="Aptos" w:cs="Calibri"/>
                <w:b/>
                <w:bCs/>
                <w:sz w:val="24"/>
                <w:szCs w:val="24"/>
                <w:rtl/>
              </w:rPr>
              <w:t xml:space="preserve"> ............</w:t>
            </w:r>
          </w:p>
        </w:tc>
        <w:tc>
          <w:tcPr>
            <w:tcW w:w="7767" w:type="dxa"/>
            <w:gridSpan w:val="11"/>
          </w:tcPr>
          <w:p w14:paraId="6F3675DC" w14:textId="77777777" w:rsidR="00AA508E" w:rsidRPr="00B461E9" w:rsidRDefault="00AA508E" w:rsidP="00464DEE">
            <w:pPr>
              <w:bidi/>
              <w:rPr>
                <w:rFonts w:eastAsia="Aptos" w:cstheme="minorHAnsi"/>
                <w:b/>
                <w:bCs/>
                <w:sz w:val="24"/>
                <w:szCs w:val="24"/>
                <w:rtl/>
              </w:rPr>
            </w:pPr>
            <w:r w:rsidRPr="00B461E9">
              <w:rPr>
                <w:rFonts w:ascii="Segoe UI Symbol" w:eastAsia="Aptos" w:hAnsi="Segoe UI Symbol" w:cs="Segoe UI Symbol" w:hint="cs"/>
                <w:b/>
                <w:bCs/>
                <w:sz w:val="24"/>
                <w:szCs w:val="24"/>
                <w:rtl/>
              </w:rPr>
              <w:t>☐</w:t>
            </w:r>
            <w:r w:rsidRPr="00B461E9">
              <w:rPr>
                <w:rFonts w:eastAsia="Aptos" w:cs="Calibri"/>
                <w:b/>
                <w:bCs/>
                <w:sz w:val="24"/>
                <w:szCs w:val="24"/>
                <w:rtl/>
              </w:rPr>
              <w:t xml:space="preserve"> </w:t>
            </w:r>
            <w:r w:rsidRPr="00B461E9">
              <w:rPr>
                <w:rFonts w:ascii="Calibri" w:eastAsia="Aptos" w:hAnsi="Calibri" w:cs="Calibri" w:hint="cs"/>
                <w:b/>
                <w:bCs/>
                <w:sz w:val="24"/>
                <w:szCs w:val="24"/>
                <w:rtl/>
              </w:rPr>
              <w:t>التفكير</w:t>
            </w:r>
            <w:r w:rsidRPr="00B461E9">
              <w:rPr>
                <w:rFonts w:eastAsia="Aptos" w:cs="Calibri"/>
                <w:b/>
                <w:bCs/>
                <w:sz w:val="24"/>
                <w:szCs w:val="24"/>
                <w:rtl/>
              </w:rPr>
              <w:t xml:space="preserve"> </w:t>
            </w:r>
            <w:r w:rsidRPr="00B461E9">
              <w:rPr>
                <w:rFonts w:ascii="Calibri" w:eastAsia="Aptos" w:hAnsi="Calibri" w:cs="Calibri" w:hint="cs"/>
                <w:b/>
                <w:bCs/>
                <w:sz w:val="24"/>
                <w:szCs w:val="24"/>
                <w:rtl/>
              </w:rPr>
              <w:t>الحاسوبي</w:t>
            </w:r>
            <w:r w:rsidRPr="00B461E9">
              <w:rPr>
                <w:rFonts w:eastAsia="Aptos" w:cs="Calibri" w:hint="cs"/>
                <w:b/>
                <w:bCs/>
                <w:sz w:val="24"/>
                <w:szCs w:val="24"/>
                <w:rtl/>
              </w:rPr>
              <w:t>: (</w:t>
            </w:r>
            <w:r w:rsidRPr="00B461E9">
              <w:rPr>
                <w:rFonts w:ascii="Segoe UI Symbol" w:eastAsia="Aptos" w:hAnsi="Segoe UI Symbol" w:cs="Segoe UI Symbol" w:hint="cs"/>
                <w:b/>
                <w:bCs/>
                <w:sz w:val="24"/>
                <w:szCs w:val="24"/>
                <w:rtl/>
              </w:rPr>
              <w:t>☐</w:t>
            </w:r>
            <w:r w:rsidRPr="00B461E9">
              <w:rPr>
                <w:rFonts w:eastAsia="Aptos" w:cs="Calibri"/>
                <w:b/>
                <w:bCs/>
                <w:sz w:val="24"/>
                <w:szCs w:val="24"/>
                <w:rtl/>
              </w:rPr>
              <w:t xml:space="preserve"> </w:t>
            </w:r>
            <w:r w:rsidRPr="00B461E9">
              <w:rPr>
                <w:rFonts w:ascii="Calibri" w:eastAsia="Aptos" w:hAnsi="Calibri" w:cs="Calibri" w:hint="cs"/>
                <w:b/>
                <w:bCs/>
                <w:sz w:val="24"/>
                <w:szCs w:val="24"/>
                <w:rtl/>
              </w:rPr>
              <w:t>التصميم</w:t>
            </w:r>
            <w:r w:rsidRPr="00B461E9">
              <w:rPr>
                <w:rFonts w:eastAsia="Aptos" w:cs="Calibri"/>
                <w:b/>
                <w:bCs/>
                <w:sz w:val="24"/>
                <w:szCs w:val="24"/>
                <w:rtl/>
              </w:rPr>
              <w:t xml:space="preserve">    </w:t>
            </w:r>
            <w:r w:rsidRPr="00B461E9">
              <w:rPr>
                <w:rFonts w:ascii="Segoe UI Symbol" w:eastAsia="Aptos" w:hAnsi="Segoe UI Symbol" w:cs="Segoe UI Symbol" w:hint="cs"/>
                <w:b/>
                <w:bCs/>
                <w:sz w:val="24"/>
                <w:szCs w:val="24"/>
                <w:rtl/>
              </w:rPr>
              <w:t>☐</w:t>
            </w:r>
            <w:r w:rsidRPr="00B461E9">
              <w:rPr>
                <w:rFonts w:eastAsia="Aptos" w:cs="Calibri"/>
                <w:b/>
                <w:bCs/>
                <w:sz w:val="24"/>
                <w:szCs w:val="24"/>
                <w:rtl/>
              </w:rPr>
              <w:t xml:space="preserve"> </w:t>
            </w:r>
            <w:r w:rsidRPr="00B461E9">
              <w:rPr>
                <w:rFonts w:ascii="Calibri" w:eastAsia="Aptos" w:hAnsi="Calibri" w:cs="Calibri" w:hint="cs"/>
                <w:b/>
                <w:bCs/>
                <w:sz w:val="24"/>
                <w:szCs w:val="24"/>
                <w:rtl/>
              </w:rPr>
              <w:t>التقييم</w:t>
            </w:r>
            <w:r w:rsidRPr="00B461E9">
              <w:rPr>
                <w:rFonts w:eastAsia="Aptos" w:cs="Calibri"/>
                <w:b/>
                <w:bCs/>
                <w:sz w:val="24"/>
                <w:szCs w:val="24"/>
                <w:rtl/>
              </w:rPr>
              <w:t xml:space="preserve">     </w:t>
            </w:r>
            <w:r w:rsidRPr="00B461E9">
              <w:rPr>
                <w:rFonts w:ascii="Segoe UI Symbol" w:eastAsia="Aptos" w:hAnsi="Segoe UI Symbol" w:cs="Segoe UI Symbol" w:hint="cs"/>
                <w:b/>
                <w:bCs/>
                <w:sz w:val="24"/>
                <w:szCs w:val="24"/>
                <w:rtl/>
              </w:rPr>
              <w:t>☐</w:t>
            </w:r>
            <w:r w:rsidRPr="00B461E9">
              <w:rPr>
                <w:rFonts w:eastAsia="Aptos" w:cs="Calibri"/>
                <w:b/>
                <w:bCs/>
                <w:sz w:val="24"/>
                <w:szCs w:val="24"/>
                <w:rtl/>
              </w:rPr>
              <w:t xml:space="preserve"> </w:t>
            </w:r>
            <w:r w:rsidRPr="00B461E9">
              <w:rPr>
                <w:rFonts w:ascii="Calibri" w:eastAsia="Aptos" w:hAnsi="Calibri" w:cs="Calibri" w:hint="cs"/>
                <w:b/>
                <w:bCs/>
                <w:sz w:val="24"/>
                <w:szCs w:val="24"/>
                <w:rtl/>
              </w:rPr>
              <w:t>إعداد</w:t>
            </w:r>
            <w:r w:rsidRPr="00B461E9">
              <w:rPr>
                <w:rFonts w:eastAsia="Aptos" w:cs="Calibri"/>
                <w:b/>
                <w:bCs/>
                <w:sz w:val="24"/>
                <w:szCs w:val="24"/>
                <w:rtl/>
              </w:rPr>
              <w:t xml:space="preserve"> </w:t>
            </w:r>
            <w:r w:rsidRPr="00B461E9">
              <w:rPr>
                <w:rFonts w:ascii="Calibri" w:eastAsia="Aptos" w:hAnsi="Calibri" w:cs="Calibri" w:hint="cs"/>
                <w:b/>
                <w:bCs/>
                <w:sz w:val="24"/>
                <w:szCs w:val="24"/>
                <w:rtl/>
              </w:rPr>
              <w:t>مشاريع</w:t>
            </w:r>
            <w:r w:rsidRPr="00B461E9">
              <w:rPr>
                <w:rFonts w:eastAsia="Aptos" w:cs="Calibri"/>
                <w:b/>
                <w:bCs/>
                <w:sz w:val="24"/>
                <w:szCs w:val="24"/>
                <w:rtl/>
              </w:rPr>
              <w:t xml:space="preserve">     </w:t>
            </w:r>
            <w:r w:rsidRPr="00B461E9">
              <w:rPr>
                <w:rFonts w:ascii="Segoe UI Symbol" w:eastAsia="Aptos" w:hAnsi="Segoe UI Symbol" w:cs="Segoe UI Symbol" w:hint="cs"/>
                <w:b/>
                <w:bCs/>
                <w:sz w:val="24"/>
                <w:szCs w:val="24"/>
                <w:rtl/>
              </w:rPr>
              <w:t>☐</w:t>
            </w:r>
            <w:r w:rsidRPr="00B461E9">
              <w:rPr>
                <w:rFonts w:eastAsia="Aptos" w:cs="Calibri"/>
                <w:b/>
                <w:bCs/>
                <w:sz w:val="24"/>
                <w:szCs w:val="24"/>
                <w:rtl/>
              </w:rPr>
              <w:t xml:space="preserve"> </w:t>
            </w:r>
            <w:r w:rsidRPr="00B461E9">
              <w:rPr>
                <w:rFonts w:ascii="Calibri" w:eastAsia="Aptos" w:hAnsi="Calibri" w:cs="Calibri" w:hint="cs"/>
                <w:b/>
                <w:bCs/>
                <w:sz w:val="24"/>
                <w:szCs w:val="24"/>
                <w:rtl/>
              </w:rPr>
              <w:t>أخرى</w:t>
            </w:r>
            <w:r w:rsidRPr="00B461E9">
              <w:rPr>
                <w:rFonts w:eastAsia="Aptos" w:cs="Calibri" w:hint="cs"/>
                <w:b/>
                <w:bCs/>
                <w:sz w:val="24"/>
                <w:szCs w:val="24"/>
                <w:rtl/>
              </w:rPr>
              <w:t>:</w:t>
            </w:r>
            <w:r w:rsidRPr="00B461E9">
              <w:rPr>
                <w:rFonts w:eastAsia="Aptos" w:cs="Calibri"/>
                <w:b/>
                <w:bCs/>
                <w:sz w:val="24"/>
                <w:szCs w:val="24"/>
                <w:rtl/>
              </w:rPr>
              <w:t xml:space="preserve"> .................  )</w:t>
            </w:r>
          </w:p>
        </w:tc>
      </w:tr>
      <w:tr w:rsidR="00AA508E" w:rsidRPr="00B461E9" w14:paraId="1E7BC3BD" w14:textId="77777777" w:rsidTr="00464DEE">
        <w:tc>
          <w:tcPr>
            <w:tcW w:w="8785" w:type="dxa"/>
            <w:gridSpan w:val="8"/>
            <w:shd w:val="clear" w:color="auto" w:fill="FFFF99"/>
          </w:tcPr>
          <w:p w14:paraId="1F418C2B" w14:textId="77777777" w:rsidR="00AA508E" w:rsidRPr="00B461E9" w:rsidRDefault="00AA508E" w:rsidP="00464DEE">
            <w:pPr>
              <w:bidi/>
              <w:jc w:val="center"/>
              <w:rPr>
                <w:rFonts w:eastAsia="Aptos" w:cstheme="minorHAnsi"/>
                <w:b/>
                <w:bCs/>
                <w:color w:val="EE0000"/>
                <w:sz w:val="24"/>
                <w:szCs w:val="24"/>
                <w:rtl/>
              </w:rPr>
            </w:pPr>
            <w:r w:rsidRPr="00B461E9">
              <w:rPr>
                <w:rFonts w:eastAsia="Aptos" w:cstheme="minorHAnsi" w:hint="cs"/>
                <w:b/>
                <w:bCs/>
                <w:color w:val="EE0000"/>
                <w:sz w:val="24"/>
                <w:szCs w:val="24"/>
                <w:rtl/>
              </w:rPr>
              <w:t>التعلم المتمايز</w:t>
            </w:r>
          </w:p>
        </w:tc>
        <w:tc>
          <w:tcPr>
            <w:tcW w:w="2908" w:type="dxa"/>
            <w:gridSpan w:val="4"/>
            <w:shd w:val="clear" w:color="auto" w:fill="FFFF99"/>
          </w:tcPr>
          <w:p w14:paraId="30AB019F" w14:textId="77777777" w:rsidR="00AA508E" w:rsidRPr="00B461E9" w:rsidRDefault="00AA508E" w:rsidP="00464DEE">
            <w:pPr>
              <w:bidi/>
              <w:jc w:val="center"/>
              <w:rPr>
                <w:rFonts w:eastAsia="Aptos" w:cstheme="minorHAnsi"/>
                <w:b/>
                <w:bCs/>
                <w:color w:val="EE0000"/>
                <w:sz w:val="24"/>
                <w:szCs w:val="24"/>
                <w:rtl/>
              </w:rPr>
            </w:pPr>
            <w:r w:rsidRPr="00B461E9">
              <w:rPr>
                <w:rFonts w:eastAsia="Aptos" w:cs="Calibri"/>
                <w:b/>
                <w:bCs/>
                <w:color w:val="EE0000"/>
                <w:sz w:val="24"/>
                <w:szCs w:val="24"/>
                <w:rtl/>
              </w:rPr>
              <w:t xml:space="preserve">أصحاب </w:t>
            </w:r>
            <w:r w:rsidRPr="00B461E9">
              <w:rPr>
                <w:rFonts w:eastAsia="Aptos" w:cs="Calibri" w:hint="cs"/>
                <w:b/>
                <w:bCs/>
                <w:color w:val="EE0000"/>
                <w:sz w:val="24"/>
                <w:szCs w:val="24"/>
                <w:rtl/>
              </w:rPr>
              <w:t>الهمم (إن</w:t>
            </w:r>
            <w:r w:rsidRPr="00B461E9">
              <w:rPr>
                <w:rFonts w:eastAsia="Aptos" w:cs="Calibri"/>
                <w:b/>
                <w:bCs/>
                <w:color w:val="EE0000"/>
                <w:sz w:val="24"/>
                <w:szCs w:val="24"/>
                <w:rtl/>
              </w:rPr>
              <w:t xml:space="preserve"> وجد)</w:t>
            </w:r>
          </w:p>
        </w:tc>
        <w:tc>
          <w:tcPr>
            <w:tcW w:w="4859" w:type="dxa"/>
            <w:gridSpan w:val="7"/>
            <w:shd w:val="clear" w:color="auto" w:fill="FFFF99"/>
          </w:tcPr>
          <w:p w14:paraId="2B6A0CDA" w14:textId="77777777" w:rsidR="00AA508E" w:rsidRPr="00B461E9" w:rsidRDefault="00AA508E" w:rsidP="00464DEE">
            <w:pPr>
              <w:bidi/>
              <w:jc w:val="center"/>
              <w:rPr>
                <w:rFonts w:eastAsia="Aptos" w:cstheme="minorHAnsi"/>
                <w:b/>
                <w:bCs/>
                <w:color w:val="EE0000"/>
                <w:sz w:val="24"/>
                <w:szCs w:val="24"/>
                <w:rtl/>
              </w:rPr>
            </w:pPr>
            <w:r w:rsidRPr="00B461E9">
              <w:rPr>
                <w:rFonts w:eastAsia="Aptos" w:cs="Calibri"/>
                <w:b/>
                <w:bCs/>
                <w:color w:val="EE0000"/>
                <w:sz w:val="24"/>
                <w:szCs w:val="24"/>
                <w:rtl/>
              </w:rPr>
              <w:t>الملاحظات</w:t>
            </w:r>
          </w:p>
        </w:tc>
      </w:tr>
      <w:tr w:rsidR="00AA508E" w:rsidRPr="00B461E9" w14:paraId="7D1EB6C6" w14:textId="77777777" w:rsidTr="00464DEE">
        <w:tc>
          <w:tcPr>
            <w:tcW w:w="2243" w:type="dxa"/>
            <w:gridSpan w:val="3"/>
          </w:tcPr>
          <w:p w14:paraId="0D10FA83" w14:textId="77777777" w:rsidR="00AA508E" w:rsidRPr="00B461E9" w:rsidRDefault="00AA508E" w:rsidP="00464DEE">
            <w:pPr>
              <w:bidi/>
              <w:jc w:val="center"/>
              <w:rPr>
                <w:rFonts w:eastAsia="Aptos" w:cs="Calibri"/>
                <w:b/>
                <w:bCs/>
                <w:color w:val="EE0000"/>
                <w:sz w:val="24"/>
                <w:szCs w:val="24"/>
                <w:rtl/>
              </w:rPr>
            </w:pPr>
          </w:p>
          <w:p w14:paraId="5F6726B0" w14:textId="77777777" w:rsidR="00AA508E" w:rsidRPr="00B461E9" w:rsidRDefault="00AA508E" w:rsidP="00464DEE">
            <w:pPr>
              <w:bidi/>
              <w:jc w:val="center"/>
              <w:rPr>
                <w:rFonts w:eastAsia="Aptos" w:cstheme="minorHAnsi"/>
                <w:b/>
                <w:bCs/>
                <w:sz w:val="24"/>
                <w:szCs w:val="24"/>
                <w:rtl/>
              </w:rPr>
            </w:pPr>
            <w:r w:rsidRPr="00B461E9">
              <w:rPr>
                <w:rFonts w:eastAsia="Aptos" w:cs="Calibri"/>
                <w:b/>
                <w:bCs/>
                <w:color w:val="EE0000"/>
                <w:sz w:val="24"/>
                <w:szCs w:val="24"/>
                <w:rtl/>
              </w:rPr>
              <w:t>الأنشــطة والـتـكـليــفات</w:t>
            </w:r>
          </w:p>
        </w:tc>
        <w:tc>
          <w:tcPr>
            <w:tcW w:w="6542" w:type="dxa"/>
            <w:gridSpan w:val="5"/>
          </w:tcPr>
          <w:p w14:paraId="1344297F" w14:textId="77777777" w:rsidR="00AA508E" w:rsidRDefault="00AA508E" w:rsidP="00464DEE">
            <w:pPr>
              <w:pStyle w:val="ListParagraph"/>
              <w:numPr>
                <w:ilvl w:val="0"/>
                <w:numId w:val="1"/>
              </w:numPr>
              <w:bidi/>
              <w:ind w:left="210" w:hanging="210"/>
              <w:rPr>
                <w:rFonts w:eastAsia="Aptos" w:cstheme="minorHAnsi"/>
                <w:b/>
                <w:bCs/>
                <w:color w:val="000000" w:themeColor="text1"/>
                <w:sz w:val="24"/>
                <w:szCs w:val="24"/>
                <w:lang w:val="en-GB"/>
              </w:rPr>
            </w:pPr>
            <w:r>
              <w:rPr>
                <w:rFonts w:eastAsia="Aptos" w:cstheme="minorHAnsi" w:hint="cs"/>
                <w:b/>
                <w:bCs/>
                <w:color w:val="EE0000"/>
                <w:sz w:val="24"/>
                <w:szCs w:val="24"/>
                <w:rtl/>
              </w:rPr>
              <w:t xml:space="preserve">المتميز (ثلاث نجوم) – القائد المبدع: </w:t>
            </w:r>
            <w:r>
              <w:rPr>
                <w:rFonts w:eastAsia="Aptos" w:cstheme="minorHAnsi" w:hint="cs"/>
                <w:b/>
                <w:bCs/>
                <w:color w:val="000000"/>
                <w:sz w:val="24"/>
                <w:szCs w:val="24"/>
                <w:rtl/>
              </w:rPr>
              <w:t>يصوغ جملتين اسميتين يصف فيهما شعوره عند زيارة أي معلم سياحي في دولة الإمارات.</w:t>
            </w:r>
          </w:p>
          <w:p w14:paraId="38F8B4C5" w14:textId="77777777" w:rsidR="00AA508E" w:rsidRDefault="00AA508E" w:rsidP="00464DEE">
            <w:pPr>
              <w:pStyle w:val="ListParagraph"/>
              <w:numPr>
                <w:ilvl w:val="0"/>
                <w:numId w:val="1"/>
              </w:numPr>
              <w:bidi/>
              <w:ind w:left="210" w:hanging="210"/>
              <w:rPr>
                <w:rFonts w:eastAsia="Aptos" w:cstheme="minorHAnsi"/>
                <w:b/>
                <w:bCs/>
                <w:color w:val="000000" w:themeColor="text1"/>
                <w:sz w:val="24"/>
                <w:szCs w:val="24"/>
                <w:lang w:val="en-GB"/>
              </w:rPr>
            </w:pPr>
            <w:r>
              <w:rPr>
                <w:rFonts w:eastAsia="Aptos" w:cstheme="minorHAnsi" w:hint="cs"/>
                <w:b/>
                <w:bCs/>
                <w:color w:val="EE0000"/>
                <w:sz w:val="24"/>
                <w:szCs w:val="24"/>
                <w:rtl/>
              </w:rPr>
              <w:t xml:space="preserve">🎯 الهدف: </w:t>
            </w:r>
            <w:r>
              <w:rPr>
                <w:rFonts w:eastAsia="Aptos" w:cstheme="minorHAnsi" w:hint="cs"/>
                <w:b/>
                <w:bCs/>
                <w:color w:val="0070C0"/>
                <w:sz w:val="24"/>
                <w:szCs w:val="24"/>
                <w:rtl/>
              </w:rPr>
              <w:t>التركيب والابتكار (مستويات تفكير عليا)</w:t>
            </w:r>
          </w:p>
          <w:p w14:paraId="383BB5EB" w14:textId="77777777" w:rsidR="00AA508E" w:rsidRDefault="00AA508E" w:rsidP="00464DEE">
            <w:pPr>
              <w:pStyle w:val="ListParagraph"/>
              <w:numPr>
                <w:ilvl w:val="0"/>
                <w:numId w:val="1"/>
              </w:numPr>
              <w:bidi/>
              <w:ind w:left="210" w:hanging="210"/>
              <w:rPr>
                <w:rFonts w:eastAsia="Aptos" w:cstheme="minorHAnsi"/>
                <w:b/>
                <w:bCs/>
                <w:color w:val="000000" w:themeColor="text1"/>
                <w:sz w:val="24"/>
                <w:szCs w:val="24"/>
                <w:lang w:val="en-GB"/>
              </w:rPr>
            </w:pPr>
            <w:r>
              <w:rPr>
                <w:rFonts w:eastAsia="Aptos" w:cstheme="minorHAnsi" w:hint="cs"/>
                <w:b/>
                <w:bCs/>
                <w:color w:val="EE0000"/>
                <w:sz w:val="24"/>
                <w:szCs w:val="24"/>
                <w:rtl/>
              </w:rPr>
              <w:t xml:space="preserve">المتوسط (نجمتان) – المغامر الذكي: </w:t>
            </w:r>
            <w:r>
              <w:rPr>
                <w:rFonts w:eastAsia="Aptos" w:cstheme="minorHAnsi" w:hint="cs"/>
                <w:b/>
                <w:bCs/>
                <w:color w:val="000000"/>
                <w:sz w:val="24"/>
                <w:szCs w:val="24"/>
                <w:rtl/>
              </w:rPr>
              <w:t>يكمل الفراغ بخبر مناسب ليتمّ المعنى: «محميّةُ الطيورِ ..........».</w:t>
            </w:r>
          </w:p>
          <w:p w14:paraId="65BED5BB" w14:textId="77777777" w:rsidR="00AA508E" w:rsidRDefault="00AA508E" w:rsidP="00464DEE">
            <w:pPr>
              <w:pStyle w:val="ListParagraph"/>
              <w:numPr>
                <w:ilvl w:val="0"/>
                <w:numId w:val="1"/>
              </w:numPr>
              <w:bidi/>
              <w:ind w:left="210" w:hanging="210"/>
              <w:rPr>
                <w:rFonts w:eastAsia="Aptos" w:cstheme="minorHAnsi"/>
                <w:b/>
                <w:bCs/>
                <w:color w:val="000000" w:themeColor="text1"/>
                <w:sz w:val="24"/>
                <w:szCs w:val="24"/>
                <w:lang w:val="en-GB"/>
              </w:rPr>
            </w:pPr>
            <w:r>
              <w:rPr>
                <w:rFonts w:eastAsia="Aptos" w:cstheme="minorHAnsi" w:hint="cs"/>
                <w:b/>
                <w:bCs/>
                <w:color w:val="EE0000"/>
                <w:sz w:val="24"/>
                <w:szCs w:val="24"/>
                <w:rtl/>
              </w:rPr>
              <w:t xml:space="preserve">🎯 الهدف: </w:t>
            </w:r>
            <w:r>
              <w:rPr>
                <w:rFonts w:eastAsia="Aptos" w:cstheme="minorHAnsi" w:hint="cs"/>
                <w:b/>
                <w:bCs/>
                <w:color w:val="0070C0"/>
                <w:sz w:val="24"/>
                <w:szCs w:val="24"/>
                <w:rtl/>
              </w:rPr>
              <w:t>التطبيق</w:t>
            </w:r>
          </w:p>
          <w:p w14:paraId="651A4D35" w14:textId="77777777" w:rsidR="00AA508E" w:rsidRDefault="00AA508E" w:rsidP="00464DEE">
            <w:pPr>
              <w:pStyle w:val="ListParagraph"/>
              <w:numPr>
                <w:ilvl w:val="0"/>
                <w:numId w:val="1"/>
              </w:numPr>
              <w:bidi/>
              <w:ind w:left="210" w:hanging="210"/>
              <w:rPr>
                <w:rFonts w:eastAsia="Aptos" w:cstheme="minorHAnsi"/>
                <w:b/>
                <w:bCs/>
                <w:color w:val="000000" w:themeColor="text1"/>
                <w:sz w:val="24"/>
                <w:szCs w:val="24"/>
                <w:lang w:val="en-GB"/>
              </w:rPr>
            </w:pPr>
            <w:r>
              <w:rPr>
                <w:rFonts w:eastAsia="Aptos" w:cstheme="minorHAnsi" w:hint="cs"/>
                <w:b/>
                <w:bCs/>
                <w:color w:val="EE0000"/>
                <w:sz w:val="24"/>
                <w:szCs w:val="24"/>
                <w:rtl/>
              </w:rPr>
              <w:t xml:space="preserve">الضعيف (نجمة) – المستكشف الصغير: </w:t>
            </w:r>
            <w:r>
              <w:rPr>
                <w:rFonts w:eastAsia="Aptos" w:cstheme="minorHAnsi" w:hint="cs"/>
                <w:b/>
                <w:bCs/>
                <w:color w:val="000000"/>
                <w:sz w:val="24"/>
                <w:szCs w:val="24"/>
                <w:rtl/>
              </w:rPr>
              <w:t>يحدّد المبتدأ والخبر بوضع خط تحتهما في الجملة: «الغرفةُ الواسعةُ مريحةٌ».</w:t>
            </w:r>
          </w:p>
          <w:p w14:paraId="3D10E822" w14:textId="77777777" w:rsidR="00AA508E" w:rsidRDefault="00AA508E" w:rsidP="00464DEE">
            <w:pPr>
              <w:pStyle w:val="ListParagraph"/>
              <w:numPr>
                <w:ilvl w:val="0"/>
                <w:numId w:val="1"/>
              </w:numPr>
              <w:bidi/>
              <w:ind w:left="210" w:hanging="210"/>
              <w:rPr>
                <w:rFonts w:eastAsia="Aptos" w:cstheme="minorHAnsi"/>
                <w:b/>
                <w:bCs/>
                <w:color w:val="000000" w:themeColor="text1"/>
                <w:sz w:val="24"/>
                <w:szCs w:val="24"/>
                <w:lang w:val="en-GB"/>
              </w:rPr>
            </w:pPr>
            <w:r>
              <w:rPr>
                <w:rFonts w:eastAsia="Aptos" w:cstheme="minorHAnsi" w:hint="cs"/>
                <w:b/>
                <w:bCs/>
                <w:color w:val="EE0000"/>
                <w:sz w:val="24"/>
                <w:szCs w:val="24"/>
                <w:rtl/>
              </w:rPr>
              <w:t xml:space="preserve">🎯 الهدف: </w:t>
            </w:r>
            <w:r>
              <w:rPr>
                <w:rFonts w:eastAsia="Aptos" w:cstheme="minorHAnsi" w:hint="cs"/>
                <w:b/>
                <w:bCs/>
                <w:color w:val="0070C0"/>
                <w:sz w:val="24"/>
                <w:szCs w:val="24"/>
                <w:rtl/>
              </w:rPr>
              <w:t>(تذكر – فهم بسيط)</w:t>
            </w:r>
          </w:p>
        </w:tc>
        <w:tc>
          <w:tcPr>
            <w:tcW w:w="2908" w:type="dxa"/>
            <w:gridSpan w:val="4"/>
          </w:tcPr>
          <w:p w14:paraId="4CA6402F" w14:textId="77777777" w:rsidR="00AA508E" w:rsidRPr="00B461E9" w:rsidRDefault="00AA508E" w:rsidP="00464DEE">
            <w:pPr>
              <w:bidi/>
              <w:rPr>
                <w:rFonts w:eastAsia="Aptos" w:cstheme="minorHAnsi"/>
                <w:sz w:val="24"/>
                <w:szCs w:val="24"/>
                <w:rtl/>
              </w:rPr>
            </w:pPr>
          </w:p>
        </w:tc>
        <w:tc>
          <w:tcPr>
            <w:tcW w:w="4859" w:type="dxa"/>
            <w:gridSpan w:val="7"/>
          </w:tcPr>
          <w:p w14:paraId="20F93121" w14:textId="77777777" w:rsidR="00AA508E" w:rsidRPr="00B461E9" w:rsidRDefault="00AA508E" w:rsidP="00464DEE">
            <w:pPr>
              <w:bidi/>
              <w:rPr>
                <w:rFonts w:eastAsia="Aptos" w:cstheme="minorHAnsi"/>
                <w:sz w:val="24"/>
                <w:szCs w:val="24"/>
                <w:rtl/>
              </w:rPr>
            </w:pPr>
          </w:p>
          <w:p w14:paraId="12DE819A" w14:textId="77777777" w:rsidR="00AA508E" w:rsidRPr="00B461E9" w:rsidRDefault="00AA508E" w:rsidP="00464DEE">
            <w:pPr>
              <w:bidi/>
              <w:rPr>
                <w:rFonts w:eastAsia="Aptos" w:cstheme="minorHAnsi"/>
                <w:b/>
                <w:bCs/>
                <w:sz w:val="24"/>
                <w:szCs w:val="24"/>
                <w:rtl/>
                <w:lang w:bidi="ar-AE"/>
              </w:rPr>
            </w:pPr>
          </w:p>
        </w:tc>
      </w:tr>
      <w:tr w:rsidR="00AA508E" w:rsidRPr="00B461E9" w14:paraId="754A7341" w14:textId="77777777" w:rsidTr="00464DEE">
        <w:tc>
          <w:tcPr>
            <w:tcW w:w="2243" w:type="dxa"/>
            <w:gridSpan w:val="3"/>
            <w:shd w:val="clear" w:color="auto" w:fill="FFFF99"/>
          </w:tcPr>
          <w:p w14:paraId="1E56D539" w14:textId="77777777" w:rsidR="00AA508E" w:rsidRPr="00B461E9" w:rsidRDefault="00AA508E" w:rsidP="00464DEE">
            <w:pPr>
              <w:bidi/>
              <w:jc w:val="center"/>
              <w:rPr>
                <w:rFonts w:eastAsia="Aptos" w:cstheme="minorHAnsi"/>
                <w:b/>
                <w:bCs/>
                <w:sz w:val="24"/>
                <w:szCs w:val="24"/>
                <w:rtl/>
              </w:rPr>
            </w:pPr>
            <w:r w:rsidRPr="00B461E9">
              <w:rPr>
                <w:rFonts w:eastAsia="Aptos" w:cs="Calibri"/>
                <w:b/>
                <w:bCs/>
                <w:color w:val="EE0000"/>
                <w:sz w:val="24"/>
                <w:szCs w:val="24"/>
                <w:rtl/>
              </w:rPr>
              <w:t xml:space="preserve">غلــــــــــــــــــــق </w:t>
            </w:r>
            <w:r w:rsidRPr="00B461E9">
              <w:rPr>
                <w:rFonts w:eastAsia="Aptos" w:cs="Calibri" w:hint="cs"/>
                <w:b/>
                <w:bCs/>
                <w:color w:val="EE0000"/>
                <w:sz w:val="24"/>
                <w:szCs w:val="24"/>
                <w:rtl/>
              </w:rPr>
              <w:t>الحصــــــــــــــــــة:</w:t>
            </w:r>
          </w:p>
        </w:tc>
        <w:tc>
          <w:tcPr>
            <w:tcW w:w="14309" w:type="dxa"/>
            <w:gridSpan w:val="16"/>
          </w:tcPr>
          <w:p w14:paraId="043EB8F6" w14:textId="77777777" w:rsidR="00AA508E" w:rsidRDefault="00AA508E" w:rsidP="00464DEE">
            <w:pPr>
              <w:bidi/>
              <w:rPr>
                <w:rFonts w:eastAsia="Aptos" w:cstheme="minorHAnsi"/>
                <w:b/>
                <w:bCs/>
                <w:color w:val="000000" w:themeColor="text1"/>
                <w:sz w:val="24"/>
                <w:szCs w:val="24"/>
                <w:rtl/>
                <w:lang w:bidi="ar-AE"/>
              </w:rPr>
            </w:pPr>
            <w:r>
              <w:rPr>
                <w:rFonts w:eastAsia="Aptos" w:cstheme="minorHAnsi" w:hint="cs"/>
                <w:b/>
                <w:bCs/>
                <w:color w:val="EE0000"/>
                <w:sz w:val="24"/>
                <w:szCs w:val="24"/>
                <w:rtl/>
              </w:rPr>
              <w:t xml:space="preserve">بطاقة خروج «النهاية المثمرة» (استراتيجية: تذكرة المغادرة): </w:t>
            </w:r>
            <w:r>
              <w:rPr>
                <w:rFonts w:eastAsia="Aptos" w:cstheme="minorHAnsi" w:hint="cs"/>
                <w:b/>
                <w:bCs/>
                <w:color w:val="000000"/>
                <w:sz w:val="24"/>
                <w:szCs w:val="24"/>
                <w:rtl/>
              </w:rPr>
              <w:t xml:space="preserve">قبل أن تغادر، عبّر عن حصة اليوم بجملة اسمية تامّة المعنى، وحدّد </w:t>
            </w:r>
            <w:proofErr w:type="gramStart"/>
            <w:r>
              <w:rPr>
                <w:rFonts w:eastAsia="Aptos" w:cstheme="minorHAnsi" w:hint="cs"/>
                <w:b/>
                <w:bCs/>
                <w:color w:val="000000"/>
                <w:sz w:val="24"/>
                <w:szCs w:val="24"/>
                <w:rtl/>
              </w:rPr>
              <w:t>ركنيها:  الجملة</w:t>
            </w:r>
            <w:proofErr w:type="gramEnd"/>
            <w:r>
              <w:rPr>
                <w:rFonts w:eastAsia="Aptos" w:cstheme="minorHAnsi" w:hint="cs"/>
                <w:b/>
                <w:bCs/>
                <w:color w:val="000000"/>
                <w:sz w:val="24"/>
                <w:szCs w:val="24"/>
                <w:rtl/>
              </w:rPr>
              <w:t>: ....................   المبتدأ: ..........   الخبر: ..........</w:t>
            </w:r>
          </w:p>
        </w:tc>
      </w:tr>
      <w:tr w:rsidR="00AA508E" w:rsidRPr="00B461E9" w14:paraId="2E0BD559" w14:textId="77777777" w:rsidTr="00464DEE">
        <w:tc>
          <w:tcPr>
            <w:tcW w:w="16552" w:type="dxa"/>
            <w:gridSpan w:val="19"/>
          </w:tcPr>
          <w:p w14:paraId="4434862A" w14:textId="77777777" w:rsidR="00AA508E" w:rsidRPr="00B461E9" w:rsidRDefault="00AA508E" w:rsidP="00464DEE">
            <w:pPr>
              <w:bidi/>
              <w:rPr>
                <w:rFonts w:eastAsia="Aptos" w:cstheme="minorHAnsi"/>
                <w:b/>
                <w:bCs/>
                <w:sz w:val="24"/>
                <w:szCs w:val="24"/>
                <w:rtl/>
              </w:rPr>
            </w:pPr>
            <w:r w:rsidRPr="00B461E9">
              <w:rPr>
                <w:rFonts w:eastAsia="Aptos" w:cs="Calibri"/>
                <w:b/>
                <w:bCs/>
                <w:color w:val="EE0000"/>
                <w:sz w:val="24"/>
                <w:szCs w:val="24"/>
                <w:rtl/>
              </w:rPr>
              <w:t xml:space="preserve">نسبة تقييم المعلم لأداء الطلبة في الحصة حسب الخطة </w:t>
            </w:r>
            <w:r w:rsidRPr="00B461E9">
              <w:rPr>
                <w:rFonts w:eastAsia="Aptos" w:cs="Calibri" w:hint="cs"/>
                <w:b/>
                <w:bCs/>
                <w:color w:val="EE0000"/>
                <w:sz w:val="24"/>
                <w:szCs w:val="24"/>
                <w:rtl/>
              </w:rPr>
              <w:t xml:space="preserve">الدرسية:  </w:t>
            </w:r>
            <w:r w:rsidRPr="00B461E9">
              <w:rPr>
                <w:rFonts w:eastAsia="Aptos" w:cs="Calibri"/>
                <w:b/>
                <w:bCs/>
                <w:color w:val="EE0000"/>
                <w:sz w:val="24"/>
                <w:szCs w:val="24"/>
                <w:rtl/>
              </w:rPr>
              <w:t>................ %</w:t>
            </w:r>
          </w:p>
        </w:tc>
      </w:tr>
      <w:tr w:rsidR="00AA508E" w:rsidRPr="00B461E9" w14:paraId="20DE293A" w14:textId="77777777" w:rsidTr="00464DEE">
        <w:tc>
          <w:tcPr>
            <w:tcW w:w="16552" w:type="dxa"/>
            <w:gridSpan w:val="19"/>
          </w:tcPr>
          <w:p w14:paraId="170473E0" w14:textId="77777777" w:rsidR="00AA508E" w:rsidRPr="00B461E9" w:rsidRDefault="00AA508E" w:rsidP="00464DEE">
            <w:pPr>
              <w:bidi/>
              <w:rPr>
                <w:rFonts w:eastAsia="Aptos" w:cstheme="minorHAnsi"/>
                <w:sz w:val="24"/>
                <w:szCs w:val="24"/>
                <w:rtl/>
              </w:rPr>
            </w:pPr>
            <w:r w:rsidRPr="00B461E9">
              <w:rPr>
                <w:rFonts w:eastAsia="Aptos" w:cs="Calibri" w:hint="cs"/>
                <w:b/>
                <w:bCs/>
                <w:color w:val="0070C0"/>
                <w:sz w:val="24"/>
                <w:szCs w:val="24"/>
                <w:rtl/>
              </w:rPr>
              <w:t xml:space="preserve">معلم المادة /         </w:t>
            </w:r>
            <w:r>
              <w:rPr>
                <w:rFonts w:eastAsia="Aptos" w:cs="Calibri" w:hint="cs"/>
                <w:b/>
                <w:bCs/>
                <w:color w:val="0070C0"/>
                <w:sz w:val="24"/>
                <w:szCs w:val="24"/>
                <w:rtl/>
              </w:rPr>
              <w:t>أميرة صدقي</w:t>
            </w:r>
            <w:r w:rsidRPr="00B461E9">
              <w:rPr>
                <w:rFonts w:eastAsia="Aptos" w:cs="Calibri" w:hint="cs"/>
                <w:b/>
                <w:bCs/>
                <w:color w:val="0070C0"/>
                <w:sz w:val="24"/>
                <w:szCs w:val="24"/>
                <w:rtl/>
              </w:rPr>
              <w:t xml:space="preserve">                                                        منسق المادة / أ. زينب حسن                                                      مدير المدرسة / </w:t>
            </w:r>
            <w:r w:rsidRPr="00B461E9">
              <w:rPr>
                <w:rFonts w:eastAsia="Aptos" w:cs="Calibri" w:hint="cs"/>
                <w:b/>
                <w:bCs/>
                <w:sz w:val="24"/>
                <w:szCs w:val="24"/>
                <w:rtl/>
              </w:rPr>
              <w:t>الأستاذ: أحمد بدوي محمود</w:t>
            </w:r>
          </w:p>
        </w:tc>
      </w:tr>
    </w:tbl>
    <w:p w14:paraId="05E0492D" w14:textId="77777777" w:rsidR="00AA508E" w:rsidRPr="00B461E9" w:rsidRDefault="00AA508E" w:rsidP="00AA508E">
      <w:pPr>
        <w:bidi/>
        <w:jc w:val="center"/>
        <w:rPr>
          <w:rFonts w:eastAsia="Aptos" w:cstheme="minorHAnsi"/>
          <w:sz w:val="24"/>
          <w:szCs w:val="24"/>
        </w:rPr>
      </w:pPr>
      <w:r w:rsidRPr="00B461E9">
        <w:rPr>
          <w:rFonts w:eastAsia="Aptos" w:cs="Calibri" w:hint="cs"/>
          <w:b/>
          <w:bCs/>
          <w:color w:val="00204F"/>
          <w:sz w:val="24"/>
          <w:szCs w:val="24"/>
          <w:rtl/>
        </w:rPr>
        <w:t xml:space="preserve">            </w:t>
      </w:r>
    </w:p>
    <w:p w14:paraId="429761A1" w14:textId="77777777" w:rsidR="00F77173" w:rsidRPr="00AA508E" w:rsidRDefault="00F77173" w:rsidP="00F77173">
      <w:pPr>
        <w:bidi/>
        <w:jc w:val="center"/>
        <w:rPr>
          <w:rFonts w:eastAsia="Aptos" w:cstheme="minorHAnsi" w:hint="cs"/>
          <w:sz w:val="24"/>
          <w:szCs w:val="24"/>
          <w:lang w:bidi="ar-AE"/>
        </w:rPr>
      </w:pPr>
    </w:p>
    <w:sectPr w:rsidR="00F77173" w:rsidRPr="00AA508E" w:rsidSect="00EB2DE3">
      <w:headerReference w:type="even" r:id="rId8"/>
      <w:headerReference w:type="default" r:id="rId9"/>
      <w:footerReference w:type="even" r:id="rId10"/>
      <w:footerReference w:type="default" r:id="rId11"/>
      <w:headerReference w:type="first" r:id="rId12"/>
      <w:footerReference w:type="first" r:id="rId13"/>
      <w:pgSz w:w="16839" w:h="11907" w:orient="landscape" w:code="9"/>
      <w:pgMar w:top="720" w:right="1440" w:bottom="907"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917E7" w14:textId="77777777" w:rsidR="00A4724B" w:rsidRDefault="00A4724B" w:rsidP="00C34978">
      <w:pPr>
        <w:spacing w:after="0" w:line="240" w:lineRule="auto"/>
      </w:pPr>
      <w:r>
        <w:separator/>
      </w:r>
    </w:p>
  </w:endnote>
  <w:endnote w:type="continuationSeparator" w:id="0">
    <w:p w14:paraId="63C4F962" w14:textId="77777777" w:rsidR="00A4724B" w:rsidRDefault="00A4724B" w:rsidP="00C349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8B1A9" w14:textId="77777777" w:rsidR="00926455" w:rsidRDefault="009264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ECB5F" w14:textId="77777777" w:rsidR="00107BCD" w:rsidRDefault="00B62A06">
    <w:pPr>
      <w:pStyle w:val="Footer"/>
    </w:pPr>
    <w:r>
      <w:rPr>
        <w:noProof/>
        <w:sz w:val="16"/>
        <w:szCs w:val="16"/>
      </w:rPr>
      <mc:AlternateContent>
        <mc:Choice Requires="wps">
          <w:drawing>
            <wp:anchor distT="0" distB="0" distL="114300" distR="114300" simplePos="0" relativeHeight="251665408" behindDoc="0" locked="0" layoutInCell="1" allowOverlap="1" wp14:anchorId="4313198D" wp14:editId="41494E95">
              <wp:simplePos x="0" y="0"/>
              <wp:positionH relativeFrom="column">
                <wp:posOffset>-614722</wp:posOffset>
              </wp:positionH>
              <wp:positionV relativeFrom="paragraph">
                <wp:posOffset>-306988</wp:posOffset>
              </wp:positionV>
              <wp:extent cx="10119750" cy="22924"/>
              <wp:effectExtent l="0" t="0" r="34290" b="34290"/>
              <wp:wrapNone/>
              <wp:docPr id="1233384902" name="Straight Connector 1"/>
              <wp:cNvGraphicFramePr/>
              <a:graphic xmlns:a="http://schemas.openxmlformats.org/drawingml/2006/main">
                <a:graphicData uri="http://schemas.microsoft.com/office/word/2010/wordprocessingShape">
                  <wps:wsp>
                    <wps:cNvCnPr/>
                    <wps:spPr>
                      <a:xfrm>
                        <a:off x="0" y="0"/>
                        <a:ext cx="10119750" cy="22924"/>
                      </a:xfrm>
                      <a:prstGeom prst="line">
                        <a:avLst/>
                      </a:prstGeom>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ACE525" id="Straight Connector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4pt,-24.15pt" to="748.4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" strokecolor="#4472c4 [3208]" strokeweight="1.5pt">
              <v:stroke joinstyle="miter"/>
            </v:line>
          </w:pict>
        </mc:Fallback>
      </mc:AlternateContent>
    </w:r>
    <w:r w:rsidR="006D1B11" w:rsidRPr="00F057EC">
      <w:rPr>
        <w:noProof/>
        <w:sz w:val="16"/>
        <w:szCs w:val="16"/>
      </w:rPr>
      <w:drawing>
        <wp:anchor distT="0" distB="0" distL="114300" distR="114300" simplePos="0" relativeHeight="251657216" behindDoc="1" locked="0" layoutInCell="1" allowOverlap="1" wp14:anchorId="2AED79BA" wp14:editId="4258E969">
          <wp:simplePos x="0" y="0"/>
          <wp:positionH relativeFrom="column">
            <wp:posOffset>-15368</wp:posOffset>
          </wp:positionH>
          <wp:positionV relativeFrom="paragraph">
            <wp:posOffset>-345408</wp:posOffset>
          </wp:positionV>
          <wp:extent cx="8943772" cy="565757"/>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t="28561"/>
                  <a:stretch/>
                </pic:blipFill>
                <pic:spPr bwMode="auto">
                  <a:xfrm>
                    <a:off x="0" y="0"/>
                    <a:ext cx="9172371" cy="5802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92145" w14:textId="77777777" w:rsidR="00926455" w:rsidRDefault="009264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9355E" w14:textId="77777777" w:rsidR="00A4724B" w:rsidRDefault="00A4724B" w:rsidP="00C34978">
      <w:pPr>
        <w:spacing w:after="0" w:line="240" w:lineRule="auto"/>
      </w:pPr>
      <w:r>
        <w:separator/>
      </w:r>
    </w:p>
  </w:footnote>
  <w:footnote w:type="continuationSeparator" w:id="0">
    <w:p w14:paraId="67A64555" w14:textId="77777777" w:rsidR="00A4724B" w:rsidRDefault="00A4724B" w:rsidP="00C349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2608B" w14:textId="77777777" w:rsidR="00926455" w:rsidRDefault="009264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04BF3" w14:textId="77777777" w:rsidR="00107BCD" w:rsidRDefault="00BF29FE" w:rsidP="00C34978">
    <w:pPr>
      <w:pStyle w:val="Header"/>
    </w:pPr>
    <w:r>
      <w:rPr>
        <w:noProof/>
      </w:rPr>
      <mc:AlternateContent>
        <mc:Choice Requires="wps">
          <w:drawing>
            <wp:anchor distT="45720" distB="45720" distL="114300" distR="114300" simplePos="0" relativeHeight="251664384" behindDoc="0" locked="0" layoutInCell="1" allowOverlap="1" wp14:anchorId="40B9DA68" wp14:editId="304CED1E">
              <wp:simplePos x="0" y="0"/>
              <wp:positionH relativeFrom="column">
                <wp:posOffset>6753225</wp:posOffset>
              </wp:positionH>
              <wp:positionV relativeFrom="paragraph">
                <wp:posOffset>-135255</wp:posOffset>
              </wp:positionV>
              <wp:extent cx="2823210" cy="514350"/>
              <wp:effectExtent l="0" t="0"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3210" cy="514350"/>
                      </a:xfrm>
                      <a:prstGeom prst="rect">
                        <a:avLst/>
                      </a:prstGeom>
                      <a:noFill/>
                      <a:ln w="9525">
                        <a:noFill/>
                        <a:miter lim="800000"/>
                        <a:headEnd/>
                        <a:tailEnd/>
                      </a:ln>
                    </wps:spPr>
                    <wps:txbx>
                      <w:txbxContent>
                        <w:p w14:paraId="293D870E" w14:textId="77777777" w:rsidR="004B4498" w:rsidRPr="00BF29FE" w:rsidRDefault="004B4498" w:rsidP="004B4498">
                          <w:pPr>
                            <w:spacing w:after="0" w:line="240" w:lineRule="auto"/>
                            <w:jc w:val="right"/>
                            <w:rPr>
                              <w:rFonts w:ascii="Arial" w:hAnsi="Arial"/>
                              <w:b/>
                              <w:bCs/>
                              <w:sz w:val="16"/>
                              <w:szCs w:val="16"/>
                              <w:rtl/>
                            </w:rPr>
                          </w:pPr>
                          <w:r w:rsidRPr="00BF29FE">
                            <w:rPr>
                              <w:rFonts w:ascii="Arial" w:hAnsi="Arial"/>
                              <w:b/>
                              <w:bCs/>
                              <w:sz w:val="16"/>
                              <w:szCs w:val="16"/>
                              <w:rtl/>
                            </w:rPr>
                            <w:t xml:space="preserve">مدرسة عجمان الخاصة </w:t>
                          </w:r>
                        </w:p>
                        <w:p w14:paraId="3872E02E" w14:textId="77777777" w:rsidR="004B4498" w:rsidRPr="00BF29FE" w:rsidRDefault="004B4498" w:rsidP="004B4498">
                          <w:pPr>
                            <w:spacing w:after="0" w:line="240" w:lineRule="auto"/>
                            <w:jc w:val="right"/>
                            <w:rPr>
                              <w:rFonts w:ascii="Arial" w:hAnsi="Arial"/>
                              <w:b/>
                              <w:bCs/>
                              <w:sz w:val="16"/>
                              <w:szCs w:val="16"/>
                              <w:rtl/>
                            </w:rPr>
                          </w:pPr>
                          <w:r w:rsidRPr="00BF29FE">
                            <w:rPr>
                              <w:rFonts w:ascii="Arial" w:hAnsi="Arial"/>
                              <w:b/>
                              <w:bCs/>
                              <w:sz w:val="16"/>
                              <w:szCs w:val="16"/>
                              <w:rtl/>
                            </w:rPr>
                            <w:t xml:space="preserve">ترخيص وزارة التربية </w:t>
                          </w:r>
                          <w:proofErr w:type="gramStart"/>
                          <w:r w:rsidRPr="00BF29FE">
                            <w:rPr>
                              <w:rFonts w:ascii="Arial" w:hAnsi="Arial"/>
                              <w:b/>
                              <w:bCs/>
                              <w:sz w:val="16"/>
                              <w:szCs w:val="16"/>
                              <w:rtl/>
                            </w:rPr>
                            <w:t>و التعليم</w:t>
                          </w:r>
                          <w:proofErr w:type="gramEnd"/>
                          <w:r w:rsidRPr="00BF29FE">
                            <w:rPr>
                              <w:rFonts w:ascii="Arial" w:hAnsi="Arial"/>
                              <w:b/>
                              <w:bCs/>
                              <w:sz w:val="16"/>
                              <w:szCs w:val="16"/>
                              <w:rtl/>
                            </w:rPr>
                            <w:t xml:space="preserve"> رقم 210</w:t>
                          </w:r>
                        </w:p>
                        <w:p w14:paraId="2A0F121D" w14:textId="77777777" w:rsidR="004B4498" w:rsidRPr="00BF29FE" w:rsidRDefault="004B4498" w:rsidP="004B4498">
                          <w:pPr>
                            <w:spacing w:after="0" w:line="240" w:lineRule="auto"/>
                            <w:jc w:val="right"/>
                            <w:rPr>
                              <w:rFonts w:ascii="Arial" w:hAnsi="Arial"/>
                              <w:b/>
                              <w:bCs/>
                              <w:sz w:val="16"/>
                              <w:szCs w:val="16"/>
                              <w:rtl/>
                            </w:rPr>
                          </w:pPr>
                          <w:r w:rsidRPr="00BF29FE">
                            <w:rPr>
                              <w:rFonts w:ascii="Arial" w:hAnsi="Arial"/>
                              <w:b/>
                              <w:bCs/>
                              <w:sz w:val="16"/>
                              <w:szCs w:val="16"/>
                              <w:rtl/>
                            </w:rPr>
                            <w:t>المدرسة حاصلة على الأيزو 9001</w:t>
                          </w:r>
                        </w:p>
                        <w:p w14:paraId="1F36AE5D" w14:textId="77777777" w:rsidR="009B2C37" w:rsidRPr="00BF29FE" w:rsidRDefault="009B2C37" w:rsidP="009B2C37">
                          <w:pPr>
                            <w:spacing w:after="0" w:line="240" w:lineRule="auto"/>
                            <w:jc w:val="right"/>
                            <w:rPr>
                              <w:rFonts w:asciiTheme="minorBidi" w:hAnsiTheme="minorBidi"/>
                              <w:b/>
                              <w:bCs/>
                              <w:sz w:val="16"/>
                              <w:szCs w:val="16"/>
                              <w:lang w:bidi="ar-AE"/>
                            </w:rPr>
                          </w:pPr>
                          <w:proofErr w:type="gramStart"/>
                          <w:r w:rsidRPr="00BF29FE">
                            <w:rPr>
                              <w:rFonts w:ascii="Arial" w:eastAsia="Times New Roman" w:hAnsi="Arial" w:cs="Arial" w:hint="cs"/>
                              <w:b/>
                              <w:bCs/>
                              <w:color w:val="C00000"/>
                              <w:sz w:val="16"/>
                              <w:szCs w:val="16"/>
                              <w:rtl/>
                              <w:lang w:val="en-AE" w:eastAsia="en-AE"/>
                            </w:rPr>
                            <w:t>ا</w:t>
                          </w:r>
                          <w:r w:rsidRPr="00BF29FE">
                            <w:rPr>
                              <w:rFonts w:ascii="Arial" w:eastAsia="Times New Roman" w:hAnsi="Arial" w:cs="Arial"/>
                              <w:b/>
                              <w:bCs/>
                              <w:color w:val="C00000"/>
                              <w:sz w:val="16"/>
                              <w:szCs w:val="16"/>
                              <w:rtl/>
                              <w:lang w:val="en-AE" w:eastAsia="en-AE"/>
                            </w:rPr>
                            <w:t>لرؤية</w:t>
                          </w:r>
                          <w:r w:rsidRPr="00BF29FE">
                            <w:rPr>
                              <w:rFonts w:ascii="Arial" w:eastAsia="Times New Roman" w:hAnsi="Arial" w:cs="Arial" w:hint="cs"/>
                              <w:b/>
                              <w:bCs/>
                              <w:color w:val="C00000"/>
                              <w:sz w:val="16"/>
                              <w:szCs w:val="16"/>
                              <w:rtl/>
                              <w:lang w:val="en-AE" w:eastAsia="en-AE"/>
                            </w:rPr>
                            <w:t xml:space="preserve"> :</w:t>
                          </w:r>
                          <w:proofErr w:type="gramEnd"/>
                          <w:r w:rsidRPr="00BF29FE">
                            <w:rPr>
                              <w:rFonts w:ascii="Arial" w:eastAsia="Times New Roman" w:hAnsi="Arial" w:cs="Arial" w:hint="cs"/>
                              <w:b/>
                              <w:bCs/>
                              <w:color w:val="C00000"/>
                              <w:sz w:val="16"/>
                              <w:szCs w:val="16"/>
                              <w:rtl/>
                              <w:lang w:val="en-AE" w:eastAsia="en-AE"/>
                            </w:rPr>
                            <w:t xml:space="preserve"> </w:t>
                          </w:r>
                          <w:r w:rsidRPr="00BF29FE">
                            <w:rPr>
                              <w:rFonts w:ascii="Arial" w:eastAsia="Times New Roman" w:hAnsi="Arial" w:cs="Arial"/>
                              <w:b/>
                              <w:bCs/>
                              <w:color w:val="1F2A40"/>
                              <w:sz w:val="16"/>
                              <w:szCs w:val="16"/>
                              <w:rtl/>
                              <w:lang w:val="en-AE" w:eastAsia="en-AE"/>
                            </w:rPr>
                            <w:t>تعليم مُبتكَر مستدام، لدولة رائدة عالمياً</w:t>
                          </w:r>
                        </w:p>
                        <w:p w14:paraId="0FCBF8BC" w14:textId="77777777" w:rsidR="004B4498" w:rsidRPr="00AF1515" w:rsidRDefault="004B4498" w:rsidP="004B4498">
                          <w:pPr>
                            <w:spacing w:after="0" w:line="240" w:lineRule="auto"/>
                            <w:jc w:val="right"/>
                            <w:rPr>
                              <w:rFonts w:ascii="Arial" w:hAnsi="Arial"/>
                              <w:b/>
                              <w:bCs/>
                              <w:sz w:val="28"/>
                              <w:szCs w:val="28"/>
                              <w:lang w:bidi="ar-A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B9DA68" id="_x0000_t202" coordsize="21600,21600" o:spt="202" path="m,l,21600r21600,l21600,xe">
              <v:stroke joinstyle="miter"/>
              <v:path gradientshapeok="t" o:connecttype="rect"/>
            </v:shapetype>
            <v:shape id="Text Box 5" o:spid="_x0000_s1026" type="#_x0000_t202" style="position:absolute;margin-left:531.75pt;margin-top:-10.65pt;width:222.3pt;height:40.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" filled="f" stroked="f">
              <v:textbox>
                <w:txbxContent>
                  <w:p w14:paraId="293D870E" w14:textId="77777777" w:rsidR="004B4498" w:rsidRPr="00BF29FE" w:rsidRDefault="004B4498" w:rsidP="004B4498">
                    <w:pPr>
                      <w:spacing w:after="0" w:line="240" w:lineRule="auto"/>
                      <w:jc w:val="right"/>
                      <w:rPr>
                        <w:rFonts w:ascii="Arial" w:hAnsi="Arial"/>
                        <w:b/>
                        <w:bCs/>
                        <w:sz w:val="16"/>
                        <w:szCs w:val="16"/>
                        <w:rtl/>
                      </w:rPr>
                    </w:pPr>
                    <w:r w:rsidRPr="00BF29FE">
                      <w:rPr>
                        <w:rFonts w:ascii="Arial" w:hAnsi="Arial"/>
                        <w:b/>
                        <w:bCs/>
                        <w:sz w:val="16"/>
                        <w:szCs w:val="16"/>
                        <w:rtl/>
                      </w:rPr>
                      <w:t xml:space="preserve">مدرسة عجمان الخاصة </w:t>
                    </w:r>
                  </w:p>
                  <w:p w14:paraId="3872E02E" w14:textId="77777777" w:rsidR="004B4498" w:rsidRPr="00BF29FE" w:rsidRDefault="004B4498" w:rsidP="004B4498">
                    <w:pPr>
                      <w:spacing w:after="0" w:line="240" w:lineRule="auto"/>
                      <w:jc w:val="right"/>
                      <w:rPr>
                        <w:rFonts w:ascii="Arial" w:hAnsi="Arial"/>
                        <w:b/>
                        <w:bCs/>
                        <w:sz w:val="16"/>
                        <w:szCs w:val="16"/>
                        <w:rtl/>
                      </w:rPr>
                    </w:pPr>
                    <w:r w:rsidRPr="00BF29FE">
                      <w:rPr>
                        <w:rFonts w:ascii="Arial" w:hAnsi="Arial"/>
                        <w:b/>
                        <w:bCs/>
                        <w:sz w:val="16"/>
                        <w:szCs w:val="16"/>
                        <w:rtl/>
                      </w:rPr>
                      <w:t xml:space="preserve">ترخيص وزارة التربية </w:t>
                    </w:r>
                    <w:proofErr w:type="gramStart"/>
                    <w:r w:rsidRPr="00BF29FE">
                      <w:rPr>
                        <w:rFonts w:ascii="Arial" w:hAnsi="Arial"/>
                        <w:b/>
                        <w:bCs/>
                        <w:sz w:val="16"/>
                        <w:szCs w:val="16"/>
                        <w:rtl/>
                      </w:rPr>
                      <w:t>و التعليم</w:t>
                    </w:r>
                    <w:proofErr w:type="gramEnd"/>
                    <w:r w:rsidRPr="00BF29FE">
                      <w:rPr>
                        <w:rFonts w:ascii="Arial" w:hAnsi="Arial"/>
                        <w:b/>
                        <w:bCs/>
                        <w:sz w:val="16"/>
                        <w:szCs w:val="16"/>
                        <w:rtl/>
                      </w:rPr>
                      <w:t xml:space="preserve"> رقم 210</w:t>
                    </w:r>
                  </w:p>
                  <w:p w14:paraId="2A0F121D" w14:textId="77777777" w:rsidR="004B4498" w:rsidRPr="00BF29FE" w:rsidRDefault="004B4498" w:rsidP="004B4498">
                    <w:pPr>
                      <w:spacing w:after="0" w:line="240" w:lineRule="auto"/>
                      <w:jc w:val="right"/>
                      <w:rPr>
                        <w:rFonts w:ascii="Arial" w:hAnsi="Arial"/>
                        <w:b/>
                        <w:bCs/>
                        <w:sz w:val="16"/>
                        <w:szCs w:val="16"/>
                        <w:rtl/>
                      </w:rPr>
                    </w:pPr>
                    <w:r w:rsidRPr="00BF29FE">
                      <w:rPr>
                        <w:rFonts w:ascii="Arial" w:hAnsi="Arial"/>
                        <w:b/>
                        <w:bCs/>
                        <w:sz w:val="16"/>
                        <w:szCs w:val="16"/>
                        <w:rtl/>
                      </w:rPr>
                      <w:t>المدرسة حاصلة على الأيزو 9001</w:t>
                    </w:r>
                  </w:p>
                  <w:p w14:paraId="1F36AE5D" w14:textId="77777777" w:rsidR="009B2C37" w:rsidRPr="00BF29FE" w:rsidRDefault="009B2C37" w:rsidP="009B2C37">
                    <w:pPr>
                      <w:spacing w:after="0" w:line="240" w:lineRule="auto"/>
                      <w:jc w:val="right"/>
                      <w:rPr>
                        <w:rFonts w:asciiTheme="minorBidi" w:hAnsiTheme="minorBidi"/>
                        <w:b/>
                        <w:bCs/>
                        <w:sz w:val="16"/>
                        <w:szCs w:val="16"/>
                        <w:lang w:bidi="ar-AE"/>
                      </w:rPr>
                    </w:pPr>
                    <w:proofErr w:type="gramStart"/>
                    <w:r w:rsidRPr="00BF29FE">
                      <w:rPr>
                        <w:rFonts w:ascii="Arial" w:eastAsia="Times New Roman" w:hAnsi="Arial" w:cs="Arial" w:hint="cs"/>
                        <w:b/>
                        <w:bCs/>
                        <w:color w:val="C00000"/>
                        <w:sz w:val="16"/>
                        <w:szCs w:val="16"/>
                        <w:rtl/>
                        <w:lang w:val="en-AE" w:eastAsia="en-AE"/>
                      </w:rPr>
                      <w:t>ا</w:t>
                    </w:r>
                    <w:r w:rsidRPr="00BF29FE">
                      <w:rPr>
                        <w:rFonts w:ascii="Arial" w:eastAsia="Times New Roman" w:hAnsi="Arial" w:cs="Arial"/>
                        <w:b/>
                        <w:bCs/>
                        <w:color w:val="C00000"/>
                        <w:sz w:val="16"/>
                        <w:szCs w:val="16"/>
                        <w:rtl/>
                        <w:lang w:val="en-AE" w:eastAsia="en-AE"/>
                      </w:rPr>
                      <w:t>لرؤية</w:t>
                    </w:r>
                    <w:r w:rsidRPr="00BF29FE">
                      <w:rPr>
                        <w:rFonts w:ascii="Arial" w:eastAsia="Times New Roman" w:hAnsi="Arial" w:cs="Arial" w:hint="cs"/>
                        <w:b/>
                        <w:bCs/>
                        <w:color w:val="C00000"/>
                        <w:sz w:val="16"/>
                        <w:szCs w:val="16"/>
                        <w:rtl/>
                        <w:lang w:val="en-AE" w:eastAsia="en-AE"/>
                      </w:rPr>
                      <w:t xml:space="preserve"> :</w:t>
                    </w:r>
                    <w:proofErr w:type="gramEnd"/>
                    <w:r w:rsidRPr="00BF29FE">
                      <w:rPr>
                        <w:rFonts w:ascii="Arial" w:eastAsia="Times New Roman" w:hAnsi="Arial" w:cs="Arial" w:hint="cs"/>
                        <w:b/>
                        <w:bCs/>
                        <w:color w:val="C00000"/>
                        <w:sz w:val="16"/>
                        <w:szCs w:val="16"/>
                        <w:rtl/>
                        <w:lang w:val="en-AE" w:eastAsia="en-AE"/>
                      </w:rPr>
                      <w:t xml:space="preserve"> </w:t>
                    </w:r>
                    <w:r w:rsidRPr="00BF29FE">
                      <w:rPr>
                        <w:rFonts w:ascii="Arial" w:eastAsia="Times New Roman" w:hAnsi="Arial" w:cs="Arial"/>
                        <w:b/>
                        <w:bCs/>
                        <w:color w:val="1F2A40"/>
                        <w:sz w:val="16"/>
                        <w:szCs w:val="16"/>
                        <w:rtl/>
                        <w:lang w:val="en-AE" w:eastAsia="en-AE"/>
                      </w:rPr>
                      <w:t>تعليم مُبتكَر مستدام، لدولة رائدة عالمياً</w:t>
                    </w:r>
                  </w:p>
                  <w:p w14:paraId="0FCBF8BC" w14:textId="77777777" w:rsidR="004B4498" w:rsidRPr="00AF1515" w:rsidRDefault="004B4498" w:rsidP="004B4498">
                    <w:pPr>
                      <w:spacing w:after="0" w:line="240" w:lineRule="auto"/>
                      <w:jc w:val="right"/>
                      <w:rPr>
                        <w:rFonts w:ascii="Arial" w:hAnsi="Arial"/>
                        <w:b/>
                        <w:bCs/>
                        <w:sz w:val="28"/>
                        <w:szCs w:val="28"/>
                        <w:lang w:bidi="ar-AE"/>
                      </w:rPr>
                    </w:pPr>
                  </w:p>
                </w:txbxContent>
              </v:textbox>
              <w10:wrap type="square"/>
            </v:shape>
          </w:pict>
        </mc:Fallback>
      </mc:AlternateContent>
    </w:r>
    <w:r>
      <w:rPr>
        <w:noProof/>
      </w:rPr>
      <mc:AlternateContent>
        <mc:Choice Requires="wps">
          <w:drawing>
            <wp:anchor distT="45720" distB="45720" distL="114300" distR="114300" simplePos="0" relativeHeight="251661312" behindDoc="0" locked="0" layoutInCell="1" allowOverlap="1" wp14:anchorId="1D0B0FEC" wp14:editId="21293A10">
              <wp:simplePos x="0" y="0"/>
              <wp:positionH relativeFrom="column">
                <wp:posOffset>-781050</wp:posOffset>
              </wp:positionH>
              <wp:positionV relativeFrom="paragraph">
                <wp:posOffset>-106680</wp:posOffset>
              </wp:positionV>
              <wp:extent cx="3552825" cy="58166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581660"/>
                      </a:xfrm>
                      <a:prstGeom prst="rect">
                        <a:avLst/>
                      </a:prstGeom>
                      <a:noFill/>
                      <a:ln w="9525">
                        <a:noFill/>
                        <a:miter lim="800000"/>
                        <a:headEnd/>
                        <a:tailEnd/>
                      </a:ln>
                    </wps:spPr>
                    <wps:txbx>
                      <w:txbxContent>
                        <w:p w14:paraId="0FCB5390" w14:textId="77777777" w:rsidR="004B4498" w:rsidRPr="00BF29FE" w:rsidRDefault="004B4498" w:rsidP="004B4498">
                          <w:pPr>
                            <w:spacing w:after="0" w:line="240" w:lineRule="auto"/>
                            <w:rPr>
                              <w:b/>
                              <w:bCs/>
                              <w:sz w:val="16"/>
                              <w:szCs w:val="16"/>
                            </w:rPr>
                          </w:pPr>
                          <w:r w:rsidRPr="00BF29FE">
                            <w:rPr>
                              <w:b/>
                              <w:bCs/>
                              <w:sz w:val="16"/>
                              <w:szCs w:val="16"/>
                            </w:rPr>
                            <w:t>Ajman Private School</w:t>
                          </w:r>
                        </w:p>
                        <w:p w14:paraId="06516713" w14:textId="77777777" w:rsidR="004B4498" w:rsidRPr="00BF29FE" w:rsidRDefault="004B4498" w:rsidP="004B4498">
                          <w:pPr>
                            <w:spacing w:after="0" w:line="240" w:lineRule="auto"/>
                            <w:rPr>
                              <w:b/>
                              <w:bCs/>
                              <w:sz w:val="16"/>
                              <w:szCs w:val="16"/>
                            </w:rPr>
                          </w:pPr>
                          <w:r w:rsidRPr="00BF29FE">
                            <w:rPr>
                              <w:b/>
                              <w:bCs/>
                              <w:sz w:val="16"/>
                              <w:szCs w:val="16"/>
                            </w:rPr>
                            <w:t>Ministry of Education License No. 210</w:t>
                          </w:r>
                        </w:p>
                        <w:p w14:paraId="7BEBFA5F" w14:textId="77777777" w:rsidR="004B4498" w:rsidRPr="00BF29FE" w:rsidRDefault="004B4498" w:rsidP="004B4498">
                          <w:pPr>
                            <w:spacing w:after="0" w:line="240" w:lineRule="auto"/>
                            <w:rPr>
                              <w:b/>
                              <w:bCs/>
                              <w:sz w:val="16"/>
                              <w:szCs w:val="16"/>
                              <w:rtl/>
                            </w:rPr>
                          </w:pPr>
                          <w:r w:rsidRPr="00BF29FE">
                            <w:rPr>
                              <w:b/>
                              <w:bCs/>
                              <w:sz w:val="16"/>
                              <w:szCs w:val="16"/>
                            </w:rPr>
                            <w:t>ISO 9001</w:t>
                          </w:r>
                        </w:p>
                        <w:p w14:paraId="26F110BD" w14:textId="77777777" w:rsidR="004B4498" w:rsidRPr="00BF29FE" w:rsidRDefault="004B4498" w:rsidP="004B4498">
                          <w:pPr>
                            <w:spacing w:after="0" w:line="240" w:lineRule="auto"/>
                            <w:rPr>
                              <w:sz w:val="16"/>
                              <w:szCs w:val="16"/>
                            </w:rPr>
                          </w:pPr>
                          <w:r w:rsidRPr="00BF29FE">
                            <w:rPr>
                              <w:color w:val="C00000"/>
                              <w:sz w:val="16"/>
                              <w:szCs w:val="16"/>
                            </w:rPr>
                            <w:t>Vision:</w:t>
                          </w:r>
                          <w:r w:rsidR="009B2C37" w:rsidRPr="00BF29FE">
                            <w:rPr>
                              <w:rFonts w:ascii="Arial" w:eastAsia="Times New Roman" w:hAnsi="Arial" w:cs="Arial"/>
                              <w:color w:val="C00000"/>
                              <w:sz w:val="16"/>
                              <w:szCs w:val="16"/>
                              <w:lang w:val="en-AE" w:eastAsia="en-AE"/>
                            </w:rPr>
                            <w:t xml:space="preserve"> </w:t>
                          </w:r>
                          <w:r w:rsidR="009B2C37" w:rsidRPr="00BF29FE">
                            <w:rPr>
                              <w:rFonts w:ascii="Arial" w:eastAsia="Times New Roman" w:hAnsi="Arial" w:cs="Arial"/>
                              <w:color w:val="1F2A40"/>
                              <w:sz w:val="16"/>
                              <w:szCs w:val="16"/>
                              <w:lang w:val="en-AE" w:eastAsia="en-AE"/>
                            </w:rPr>
                            <w:t>Sustainable Innovative Education for a</w:t>
                          </w:r>
                          <w:r w:rsidRPr="00BF29FE">
                            <w:rPr>
                              <w:sz w:val="16"/>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0B0FEC" id="Text Box 2" o:spid="_x0000_s1027" type="#_x0000_t202" style="position:absolute;margin-left:-61.5pt;margin-top:-8.4pt;width:279.75pt;height:45.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" filled="f" stroked="f">
              <v:textbox>
                <w:txbxContent>
                  <w:p w14:paraId="0FCB5390" w14:textId="77777777" w:rsidR="004B4498" w:rsidRPr="00BF29FE" w:rsidRDefault="004B4498" w:rsidP="004B4498">
                    <w:pPr>
                      <w:spacing w:after="0" w:line="240" w:lineRule="auto"/>
                      <w:rPr>
                        <w:b/>
                        <w:bCs/>
                        <w:sz w:val="16"/>
                        <w:szCs w:val="16"/>
                      </w:rPr>
                    </w:pPr>
                    <w:r w:rsidRPr="00BF29FE">
                      <w:rPr>
                        <w:b/>
                        <w:bCs/>
                        <w:sz w:val="16"/>
                        <w:szCs w:val="16"/>
                      </w:rPr>
                      <w:t>Ajman Private School</w:t>
                    </w:r>
                  </w:p>
                  <w:p w14:paraId="06516713" w14:textId="77777777" w:rsidR="004B4498" w:rsidRPr="00BF29FE" w:rsidRDefault="004B4498" w:rsidP="004B4498">
                    <w:pPr>
                      <w:spacing w:after="0" w:line="240" w:lineRule="auto"/>
                      <w:rPr>
                        <w:b/>
                        <w:bCs/>
                        <w:sz w:val="16"/>
                        <w:szCs w:val="16"/>
                      </w:rPr>
                    </w:pPr>
                    <w:r w:rsidRPr="00BF29FE">
                      <w:rPr>
                        <w:b/>
                        <w:bCs/>
                        <w:sz w:val="16"/>
                        <w:szCs w:val="16"/>
                      </w:rPr>
                      <w:t>Ministry of Education License No. 210</w:t>
                    </w:r>
                  </w:p>
                  <w:p w14:paraId="7BEBFA5F" w14:textId="77777777" w:rsidR="004B4498" w:rsidRPr="00BF29FE" w:rsidRDefault="004B4498" w:rsidP="004B4498">
                    <w:pPr>
                      <w:spacing w:after="0" w:line="240" w:lineRule="auto"/>
                      <w:rPr>
                        <w:b/>
                        <w:bCs/>
                        <w:sz w:val="16"/>
                        <w:szCs w:val="16"/>
                        <w:rtl/>
                      </w:rPr>
                    </w:pPr>
                    <w:r w:rsidRPr="00BF29FE">
                      <w:rPr>
                        <w:b/>
                        <w:bCs/>
                        <w:sz w:val="16"/>
                        <w:szCs w:val="16"/>
                      </w:rPr>
                      <w:t>ISO 9001</w:t>
                    </w:r>
                  </w:p>
                  <w:p w14:paraId="26F110BD" w14:textId="77777777" w:rsidR="004B4498" w:rsidRPr="00BF29FE" w:rsidRDefault="004B4498" w:rsidP="004B4498">
                    <w:pPr>
                      <w:spacing w:after="0" w:line="240" w:lineRule="auto"/>
                      <w:rPr>
                        <w:sz w:val="16"/>
                        <w:szCs w:val="16"/>
                      </w:rPr>
                    </w:pPr>
                    <w:r w:rsidRPr="00BF29FE">
                      <w:rPr>
                        <w:color w:val="C00000"/>
                        <w:sz w:val="16"/>
                        <w:szCs w:val="16"/>
                      </w:rPr>
                      <w:t>Vision:</w:t>
                    </w:r>
                    <w:r w:rsidR="009B2C37" w:rsidRPr="00BF29FE">
                      <w:rPr>
                        <w:rFonts w:ascii="Arial" w:eastAsia="Times New Roman" w:hAnsi="Arial" w:cs="Arial"/>
                        <w:color w:val="C00000"/>
                        <w:sz w:val="16"/>
                        <w:szCs w:val="16"/>
                        <w:lang w:val="en-AE" w:eastAsia="en-AE"/>
                      </w:rPr>
                      <w:t xml:space="preserve"> </w:t>
                    </w:r>
                    <w:r w:rsidR="009B2C37" w:rsidRPr="00BF29FE">
                      <w:rPr>
                        <w:rFonts w:ascii="Arial" w:eastAsia="Times New Roman" w:hAnsi="Arial" w:cs="Arial"/>
                        <w:color w:val="1F2A40"/>
                        <w:sz w:val="16"/>
                        <w:szCs w:val="16"/>
                        <w:lang w:val="en-AE" w:eastAsia="en-AE"/>
                      </w:rPr>
                      <w:t>Sustainable Innovative Education for a</w:t>
                    </w:r>
                    <w:r w:rsidRPr="00BF29FE">
                      <w:rPr>
                        <w:sz w:val="16"/>
                        <w:szCs w:val="16"/>
                      </w:rPr>
                      <w:t xml:space="preserve"> </w:t>
                    </w:r>
                  </w:p>
                </w:txbxContent>
              </v:textbox>
              <w10:wrap type="square"/>
            </v:shape>
          </w:pict>
        </mc:Fallback>
      </mc:AlternateContent>
    </w:r>
    <w:r>
      <w:rPr>
        <w:noProof/>
      </w:rPr>
      <w:drawing>
        <wp:anchor distT="0" distB="0" distL="114300" distR="114300" simplePos="0" relativeHeight="251659264" behindDoc="1" locked="0" layoutInCell="1" allowOverlap="1" wp14:anchorId="2494D52D" wp14:editId="20B0583D">
          <wp:simplePos x="0" y="0"/>
          <wp:positionH relativeFrom="margin">
            <wp:posOffset>-800100</wp:posOffset>
          </wp:positionH>
          <wp:positionV relativeFrom="paragraph">
            <wp:posOffset>-106680</wp:posOffset>
          </wp:positionV>
          <wp:extent cx="10429875" cy="533400"/>
          <wp:effectExtent l="19050" t="19050" r="28575" b="19050"/>
          <wp:wrapNone/>
          <wp:docPr id="4" name="Picture 4" descr="A picture containing text, measuring sti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measuring stick&#10;&#10;Description automatically generated"/>
                  <pic:cNvPicPr>
                    <a:picLocks noChangeAspect="1" noChangeArrowheads="1"/>
                  </pic:cNvPicPr>
                </pic:nvPicPr>
                <pic:blipFill>
                  <a:blip r:embed="rId1">
                    <a:lum bright="40000"/>
                    <a:extLst>
                      <a:ext uri="{28A0092B-C50C-407E-A947-70E740481C1C}">
                        <a14:useLocalDpi xmlns:a14="http://schemas.microsoft.com/office/drawing/2010/main" val="0"/>
                      </a:ext>
                    </a:extLst>
                  </a:blip>
                  <a:srcRect b="18481"/>
                  <a:stretch>
                    <a:fillRect/>
                  </a:stretch>
                </pic:blipFill>
                <pic:spPr bwMode="auto">
                  <a:xfrm>
                    <a:off x="0" y="0"/>
                    <a:ext cx="10429875" cy="533400"/>
                  </a:xfrm>
                  <a:prstGeom prst="rect">
                    <a:avLst/>
                  </a:prstGeom>
                  <a:noFill/>
                  <a:ln w="12700" cmpd="sng">
                    <a:solidFill>
                      <a:srgbClr val="1F3763"/>
                    </a:solidFill>
                    <a:miter lim="800000"/>
                    <a:headEnd/>
                    <a:tailEnd/>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466E41D1" wp14:editId="24AC6F7F">
          <wp:simplePos x="0" y="0"/>
          <wp:positionH relativeFrom="margin">
            <wp:posOffset>4019550</wp:posOffset>
          </wp:positionH>
          <wp:positionV relativeFrom="paragraph">
            <wp:posOffset>-46990</wp:posOffset>
          </wp:positionV>
          <wp:extent cx="514350" cy="402233"/>
          <wp:effectExtent l="0" t="0" r="0" b="0"/>
          <wp:wrapNone/>
          <wp:docPr id="3" name="Picture 3"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sign&#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4350" cy="402233"/>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6BCD2" w14:textId="77777777" w:rsidR="00926455" w:rsidRDefault="009264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841ED"/>
    <w:multiLevelType w:val="hybridMultilevel"/>
    <w:tmpl w:val="C07496BE"/>
    <w:lvl w:ilvl="0" w:tplc="2DA0C728">
      <w:numFmt w:val="bullet"/>
      <w:lvlText w:val="-"/>
      <w:lvlJc w:val="left"/>
      <w:pPr>
        <w:ind w:left="450" w:hanging="360"/>
      </w:pPr>
      <w:rPr>
        <w:rFonts w:ascii="Calibri" w:eastAsia="Apto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E7D7745"/>
    <w:multiLevelType w:val="multilevel"/>
    <w:tmpl w:val="B114C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F46D89"/>
    <w:multiLevelType w:val="multilevel"/>
    <w:tmpl w:val="D4D44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9388143">
    <w:abstractNumId w:val="0"/>
  </w:num>
  <w:num w:numId="2" w16cid:durableId="1291861059">
    <w:abstractNumId w:val="1"/>
  </w:num>
  <w:num w:numId="3" w16cid:durableId="177628815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978"/>
    <w:rsid w:val="00001D6C"/>
    <w:rsid w:val="00007E61"/>
    <w:rsid w:val="000173E8"/>
    <w:rsid w:val="00017503"/>
    <w:rsid w:val="00017703"/>
    <w:rsid w:val="000375D8"/>
    <w:rsid w:val="00040293"/>
    <w:rsid w:val="000470E6"/>
    <w:rsid w:val="00047C6E"/>
    <w:rsid w:val="00052F82"/>
    <w:rsid w:val="00061874"/>
    <w:rsid w:val="0007057D"/>
    <w:rsid w:val="00074F78"/>
    <w:rsid w:val="000753B6"/>
    <w:rsid w:val="0007696A"/>
    <w:rsid w:val="00077380"/>
    <w:rsid w:val="00080B6D"/>
    <w:rsid w:val="00082BC8"/>
    <w:rsid w:val="000A08DB"/>
    <w:rsid w:val="000A1210"/>
    <w:rsid w:val="000C296C"/>
    <w:rsid w:val="000D19F6"/>
    <w:rsid w:val="000E138E"/>
    <w:rsid w:val="000F27A1"/>
    <w:rsid w:val="00103F40"/>
    <w:rsid w:val="00107BCD"/>
    <w:rsid w:val="00112565"/>
    <w:rsid w:val="00120D00"/>
    <w:rsid w:val="001401CF"/>
    <w:rsid w:val="0015279D"/>
    <w:rsid w:val="00156CFD"/>
    <w:rsid w:val="00162F64"/>
    <w:rsid w:val="00166912"/>
    <w:rsid w:val="00167474"/>
    <w:rsid w:val="001711D5"/>
    <w:rsid w:val="001B524F"/>
    <w:rsid w:val="001D6DB6"/>
    <w:rsid w:val="001D744D"/>
    <w:rsid w:val="001F4BA5"/>
    <w:rsid w:val="001F5436"/>
    <w:rsid w:val="001F5984"/>
    <w:rsid w:val="002001CF"/>
    <w:rsid w:val="00210686"/>
    <w:rsid w:val="00213FE8"/>
    <w:rsid w:val="0021456B"/>
    <w:rsid w:val="0022313C"/>
    <w:rsid w:val="00227A04"/>
    <w:rsid w:val="00231A6B"/>
    <w:rsid w:val="00232679"/>
    <w:rsid w:val="0023795B"/>
    <w:rsid w:val="00243B30"/>
    <w:rsid w:val="00245475"/>
    <w:rsid w:val="0026137A"/>
    <w:rsid w:val="0027032D"/>
    <w:rsid w:val="00270848"/>
    <w:rsid w:val="0027333D"/>
    <w:rsid w:val="00281F99"/>
    <w:rsid w:val="0028645D"/>
    <w:rsid w:val="0029165C"/>
    <w:rsid w:val="00292208"/>
    <w:rsid w:val="002936A3"/>
    <w:rsid w:val="002965B2"/>
    <w:rsid w:val="002A08C9"/>
    <w:rsid w:val="002A0D6D"/>
    <w:rsid w:val="002A1899"/>
    <w:rsid w:val="002B5BAB"/>
    <w:rsid w:val="002D24E0"/>
    <w:rsid w:val="002D5ACC"/>
    <w:rsid w:val="002E10EF"/>
    <w:rsid w:val="002E11D9"/>
    <w:rsid w:val="002E76B8"/>
    <w:rsid w:val="002F4EE6"/>
    <w:rsid w:val="0030689E"/>
    <w:rsid w:val="00314927"/>
    <w:rsid w:val="003152AA"/>
    <w:rsid w:val="00316002"/>
    <w:rsid w:val="00325024"/>
    <w:rsid w:val="00336987"/>
    <w:rsid w:val="00346182"/>
    <w:rsid w:val="00356449"/>
    <w:rsid w:val="00365390"/>
    <w:rsid w:val="003679E3"/>
    <w:rsid w:val="0038566F"/>
    <w:rsid w:val="003911BB"/>
    <w:rsid w:val="0039297A"/>
    <w:rsid w:val="00397328"/>
    <w:rsid w:val="00397428"/>
    <w:rsid w:val="003A1034"/>
    <w:rsid w:val="003A4CED"/>
    <w:rsid w:val="003C22F4"/>
    <w:rsid w:val="003C3DB2"/>
    <w:rsid w:val="003C624E"/>
    <w:rsid w:val="003C702C"/>
    <w:rsid w:val="003D0E18"/>
    <w:rsid w:val="003D4FEE"/>
    <w:rsid w:val="003E1E9D"/>
    <w:rsid w:val="003E2B05"/>
    <w:rsid w:val="003F566A"/>
    <w:rsid w:val="003F72CC"/>
    <w:rsid w:val="004003CB"/>
    <w:rsid w:val="00403DA9"/>
    <w:rsid w:val="00414658"/>
    <w:rsid w:val="00414A6C"/>
    <w:rsid w:val="004238D9"/>
    <w:rsid w:val="00430498"/>
    <w:rsid w:val="00436883"/>
    <w:rsid w:val="00440187"/>
    <w:rsid w:val="00446C9E"/>
    <w:rsid w:val="00447EE6"/>
    <w:rsid w:val="00454726"/>
    <w:rsid w:val="00496E92"/>
    <w:rsid w:val="004A4551"/>
    <w:rsid w:val="004A45FC"/>
    <w:rsid w:val="004A5E58"/>
    <w:rsid w:val="004A6913"/>
    <w:rsid w:val="004B1DEC"/>
    <w:rsid w:val="004B3C68"/>
    <w:rsid w:val="004B4498"/>
    <w:rsid w:val="004B54C5"/>
    <w:rsid w:val="004B6340"/>
    <w:rsid w:val="004C2055"/>
    <w:rsid w:val="004D2EE1"/>
    <w:rsid w:val="004D31C8"/>
    <w:rsid w:val="004E36C9"/>
    <w:rsid w:val="004E50F4"/>
    <w:rsid w:val="004E5946"/>
    <w:rsid w:val="004E6F53"/>
    <w:rsid w:val="004F329A"/>
    <w:rsid w:val="004F56CF"/>
    <w:rsid w:val="004F5CF4"/>
    <w:rsid w:val="00513844"/>
    <w:rsid w:val="00516179"/>
    <w:rsid w:val="00520FBA"/>
    <w:rsid w:val="00523D05"/>
    <w:rsid w:val="00525642"/>
    <w:rsid w:val="00525F31"/>
    <w:rsid w:val="00530F8F"/>
    <w:rsid w:val="005311F8"/>
    <w:rsid w:val="00550984"/>
    <w:rsid w:val="00562E97"/>
    <w:rsid w:val="00567BC4"/>
    <w:rsid w:val="00575250"/>
    <w:rsid w:val="00582A09"/>
    <w:rsid w:val="00590A3D"/>
    <w:rsid w:val="00591D35"/>
    <w:rsid w:val="00593138"/>
    <w:rsid w:val="00594901"/>
    <w:rsid w:val="005A462B"/>
    <w:rsid w:val="005C110F"/>
    <w:rsid w:val="005C70C5"/>
    <w:rsid w:val="005C74DD"/>
    <w:rsid w:val="005F7EB1"/>
    <w:rsid w:val="00624B90"/>
    <w:rsid w:val="006367F1"/>
    <w:rsid w:val="006560A5"/>
    <w:rsid w:val="00664D00"/>
    <w:rsid w:val="00674140"/>
    <w:rsid w:val="00677425"/>
    <w:rsid w:val="00682DB1"/>
    <w:rsid w:val="0069557F"/>
    <w:rsid w:val="006B1BDB"/>
    <w:rsid w:val="006C0F39"/>
    <w:rsid w:val="006D1B11"/>
    <w:rsid w:val="006E035E"/>
    <w:rsid w:val="006E5DE6"/>
    <w:rsid w:val="006F1930"/>
    <w:rsid w:val="006F4D89"/>
    <w:rsid w:val="00705AA0"/>
    <w:rsid w:val="00710573"/>
    <w:rsid w:val="00712A60"/>
    <w:rsid w:val="0072553E"/>
    <w:rsid w:val="00733DAC"/>
    <w:rsid w:val="007437AB"/>
    <w:rsid w:val="00752E46"/>
    <w:rsid w:val="00757EAB"/>
    <w:rsid w:val="00763BB5"/>
    <w:rsid w:val="0079574A"/>
    <w:rsid w:val="00797632"/>
    <w:rsid w:val="007A3FFE"/>
    <w:rsid w:val="007B1126"/>
    <w:rsid w:val="007B5A68"/>
    <w:rsid w:val="007B6CD2"/>
    <w:rsid w:val="007C095F"/>
    <w:rsid w:val="007D1A22"/>
    <w:rsid w:val="007E4545"/>
    <w:rsid w:val="007E7E27"/>
    <w:rsid w:val="007F4101"/>
    <w:rsid w:val="007F7BF8"/>
    <w:rsid w:val="0080590A"/>
    <w:rsid w:val="008059CE"/>
    <w:rsid w:val="00810ECD"/>
    <w:rsid w:val="00820A6A"/>
    <w:rsid w:val="008255F3"/>
    <w:rsid w:val="008259F0"/>
    <w:rsid w:val="00827F2E"/>
    <w:rsid w:val="00837325"/>
    <w:rsid w:val="008707D5"/>
    <w:rsid w:val="00872484"/>
    <w:rsid w:val="00872D80"/>
    <w:rsid w:val="00874E37"/>
    <w:rsid w:val="00881B45"/>
    <w:rsid w:val="00884906"/>
    <w:rsid w:val="0088511A"/>
    <w:rsid w:val="008A1A76"/>
    <w:rsid w:val="008A3228"/>
    <w:rsid w:val="008A6F1F"/>
    <w:rsid w:val="008B365A"/>
    <w:rsid w:val="008B42D8"/>
    <w:rsid w:val="008B5973"/>
    <w:rsid w:val="008B678D"/>
    <w:rsid w:val="008D3F4B"/>
    <w:rsid w:val="008F4E45"/>
    <w:rsid w:val="00911E52"/>
    <w:rsid w:val="00916873"/>
    <w:rsid w:val="00926455"/>
    <w:rsid w:val="00944A0A"/>
    <w:rsid w:val="009537ED"/>
    <w:rsid w:val="00960249"/>
    <w:rsid w:val="00976A7A"/>
    <w:rsid w:val="0097777F"/>
    <w:rsid w:val="009903D5"/>
    <w:rsid w:val="009A2BFE"/>
    <w:rsid w:val="009A52DE"/>
    <w:rsid w:val="009A626A"/>
    <w:rsid w:val="009B2C37"/>
    <w:rsid w:val="009B5F0C"/>
    <w:rsid w:val="009C1229"/>
    <w:rsid w:val="009C7402"/>
    <w:rsid w:val="009D35E3"/>
    <w:rsid w:val="009D732F"/>
    <w:rsid w:val="009E1695"/>
    <w:rsid w:val="00A00B26"/>
    <w:rsid w:val="00A06771"/>
    <w:rsid w:val="00A24693"/>
    <w:rsid w:val="00A302B3"/>
    <w:rsid w:val="00A360CE"/>
    <w:rsid w:val="00A3614D"/>
    <w:rsid w:val="00A46AC4"/>
    <w:rsid w:val="00A4724B"/>
    <w:rsid w:val="00A51D8C"/>
    <w:rsid w:val="00A54CF9"/>
    <w:rsid w:val="00A54FD2"/>
    <w:rsid w:val="00A605B5"/>
    <w:rsid w:val="00A66599"/>
    <w:rsid w:val="00A84D94"/>
    <w:rsid w:val="00A91790"/>
    <w:rsid w:val="00AA3956"/>
    <w:rsid w:val="00AA40AF"/>
    <w:rsid w:val="00AA508E"/>
    <w:rsid w:val="00AB3287"/>
    <w:rsid w:val="00AC384C"/>
    <w:rsid w:val="00AC4058"/>
    <w:rsid w:val="00AD213B"/>
    <w:rsid w:val="00AD6D27"/>
    <w:rsid w:val="00AD7B1E"/>
    <w:rsid w:val="00AF1F6B"/>
    <w:rsid w:val="00AF4817"/>
    <w:rsid w:val="00AF4B6B"/>
    <w:rsid w:val="00AF50B4"/>
    <w:rsid w:val="00B066DA"/>
    <w:rsid w:val="00B067FA"/>
    <w:rsid w:val="00B11776"/>
    <w:rsid w:val="00B15E9A"/>
    <w:rsid w:val="00B2084E"/>
    <w:rsid w:val="00B237D7"/>
    <w:rsid w:val="00B34CD9"/>
    <w:rsid w:val="00B42497"/>
    <w:rsid w:val="00B461E9"/>
    <w:rsid w:val="00B51DE8"/>
    <w:rsid w:val="00B6108A"/>
    <w:rsid w:val="00B61459"/>
    <w:rsid w:val="00B62A06"/>
    <w:rsid w:val="00B65572"/>
    <w:rsid w:val="00B67F3B"/>
    <w:rsid w:val="00B77F29"/>
    <w:rsid w:val="00B85A4A"/>
    <w:rsid w:val="00B936D6"/>
    <w:rsid w:val="00BA7BCE"/>
    <w:rsid w:val="00BB2B30"/>
    <w:rsid w:val="00BC341C"/>
    <w:rsid w:val="00BC4E63"/>
    <w:rsid w:val="00BD39D0"/>
    <w:rsid w:val="00BD6A2E"/>
    <w:rsid w:val="00BD702D"/>
    <w:rsid w:val="00BF0715"/>
    <w:rsid w:val="00BF1AD3"/>
    <w:rsid w:val="00BF29FE"/>
    <w:rsid w:val="00BF4FE5"/>
    <w:rsid w:val="00C04813"/>
    <w:rsid w:val="00C079BC"/>
    <w:rsid w:val="00C20996"/>
    <w:rsid w:val="00C2520B"/>
    <w:rsid w:val="00C25C3A"/>
    <w:rsid w:val="00C34978"/>
    <w:rsid w:val="00C5017A"/>
    <w:rsid w:val="00C54E00"/>
    <w:rsid w:val="00C61664"/>
    <w:rsid w:val="00C64FE9"/>
    <w:rsid w:val="00C70E15"/>
    <w:rsid w:val="00C71CAD"/>
    <w:rsid w:val="00C90B7C"/>
    <w:rsid w:val="00C93073"/>
    <w:rsid w:val="00C96B14"/>
    <w:rsid w:val="00CA6BD1"/>
    <w:rsid w:val="00CB5202"/>
    <w:rsid w:val="00CD1E23"/>
    <w:rsid w:val="00CF4F3E"/>
    <w:rsid w:val="00D03466"/>
    <w:rsid w:val="00D11ACD"/>
    <w:rsid w:val="00D27955"/>
    <w:rsid w:val="00D32A99"/>
    <w:rsid w:val="00D44A42"/>
    <w:rsid w:val="00D575E3"/>
    <w:rsid w:val="00D656EC"/>
    <w:rsid w:val="00D71C30"/>
    <w:rsid w:val="00D73DA9"/>
    <w:rsid w:val="00D74EB7"/>
    <w:rsid w:val="00D80029"/>
    <w:rsid w:val="00D80DDF"/>
    <w:rsid w:val="00D83492"/>
    <w:rsid w:val="00D8407A"/>
    <w:rsid w:val="00D852D0"/>
    <w:rsid w:val="00D8594D"/>
    <w:rsid w:val="00D85C87"/>
    <w:rsid w:val="00D93B8C"/>
    <w:rsid w:val="00D94B84"/>
    <w:rsid w:val="00DA06E4"/>
    <w:rsid w:val="00DA1B5D"/>
    <w:rsid w:val="00DA2F73"/>
    <w:rsid w:val="00DB1552"/>
    <w:rsid w:val="00DC5427"/>
    <w:rsid w:val="00DC6F55"/>
    <w:rsid w:val="00DD24A8"/>
    <w:rsid w:val="00DD401B"/>
    <w:rsid w:val="00DD5707"/>
    <w:rsid w:val="00DE3D7C"/>
    <w:rsid w:val="00DF159D"/>
    <w:rsid w:val="00E11777"/>
    <w:rsid w:val="00E31F94"/>
    <w:rsid w:val="00E458D1"/>
    <w:rsid w:val="00E53878"/>
    <w:rsid w:val="00E710F2"/>
    <w:rsid w:val="00E77B35"/>
    <w:rsid w:val="00E8200E"/>
    <w:rsid w:val="00E846C3"/>
    <w:rsid w:val="00E84AA7"/>
    <w:rsid w:val="00E91AF3"/>
    <w:rsid w:val="00E9332C"/>
    <w:rsid w:val="00EA3F90"/>
    <w:rsid w:val="00EB02BC"/>
    <w:rsid w:val="00EB2DE3"/>
    <w:rsid w:val="00EB3E73"/>
    <w:rsid w:val="00EC1C10"/>
    <w:rsid w:val="00EC6559"/>
    <w:rsid w:val="00EC70CC"/>
    <w:rsid w:val="00ED58CA"/>
    <w:rsid w:val="00ED6FF9"/>
    <w:rsid w:val="00ED7237"/>
    <w:rsid w:val="00EF3F9D"/>
    <w:rsid w:val="00F00516"/>
    <w:rsid w:val="00F00778"/>
    <w:rsid w:val="00F008FB"/>
    <w:rsid w:val="00F057EC"/>
    <w:rsid w:val="00F21242"/>
    <w:rsid w:val="00F37430"/>
    <w:rsid w:val="00F42616"/>
    <w:rsid w:val="00F50647"/>
    <w:rsid w:val="00F515A2"/>
    <w:rsid w:val="00F5364A"/>
    <w:rsid w:val="00F57B93"/>
    <w:rsid w:val="00F60E2E"/>
    <w:rsid w:val="00F61542"/>
    <w:rsid w:val="00F63B5F"/>
    <w:rsid w:val="00F74568"/>
    <w:rsid w:val="00F746B6"/>
    <w:rsid w:val="00F77173"/>
    <w:rsid w:val="00F961FF"/>
    <w:rsid w:val="00F970EF"/>
    <w:rsid w:val="00F976C4"/>
    <w:rsid w:val="00FA52B4"/>
    <w:rsid w:val="00FB1E8A"/>
    <w:rsid w:val="00FB5B03"/>
    <w:rsid w:val="00FC05BA"/>
    <w:rsid w:val="00FC0DDC"/>
    <w:rsid w:val="00FC76BE"/>
    <w:rsid w:val="00FD494F"/>
    <w:rsid w:val="00FE1928"/>
    <w:rsid w:val="00FF358D"/>
    <w:rsid w:val="00FF36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FC4A77"/>
  <w15:chartTrackingRefBased/>
  <w15:docId w15:val="{5E4181A2-0942-4869-B6C8-434B87F37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32C"/>
  </w:style>
  <w:style w:type="paragraph" w:styleId="Heading2">
    <w:name w:val="heading 2"/>
    <w:basedOn w:val="Normal"/>
    <w:next w:val="Normal"/>
    <w:link w:val="Heading2Char"/>
    <w:uiPriority w:val="9"/>
    <w:semiHidden/>
    <w:unhideWhenUsed/>
    <w:qFormat/>
    <w:rsid w:val="004B449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49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978"/>
  </w:style>
  <w:style w:type="paragraph" w:styleId="Footer">
    <w:name w:val="footer"/>
    <w:basedOn w:val="Normal"/>
    <w:link w:val="FooterChar"/>
    <w:uiPriority w:val="99"/>
    <w:unhideWhenUsed/>
    <w:rsid w:val="00C349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978"/>
  </w:style>
  <w:style w:type="table" w:styleId="TableGrid">
    <w:name w:val="Table Grid"/>
    <w:basedOn w:val="TableNormal"/>
    <w:uiPriority w:val="39"/>
    <w:rsid w:val="00C349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C34978"/>
    <w:pPr>
      <w:spacing w:after="0" w:line="240" w:lineRule="auto"/>
    </w:pPr>
    <w:tblPr>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Pr>
  </w:style>
  <w:style w:type="table" w:styleId="GridTable1Light-Accent5">
    <w:name w:val="Grid Table 1 Light Accent 5"/>
    <w:basedOn w:val="TableNormal"/>
    <w:uiPriority w:val="46"/>
    <w:rsid w:val="00C34978"/>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ListParagraph">
    <w:name w:val="List Paragraph"/>
    <w:basedOn w:val="Normal"/>
    <w:link w:val="ListParagraphChar"/>
    <w:uiPriority w:val="34"/>
    <w:qFormat/>
    <w:rsid w:val="003C702C"/>
    <w:pPr>
      <w:ind w:left="720"/>
      <w:contextualSpacing/>
    </w:pPr>
  </w:style>
  <w:style w:type="paragraph" w:styleId="BalloonText">
    <w:name w:val="Balloon Text"/>
    <w:basedOn w:val="Normal"/>
    <w:link w:val="BalloonTextChar"/>
    <w:uiPriority w:val="99"/>
    <w:semiHidden/>
    <w:unhideWhenUsed/>
    <w:rsid w:val="002733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333D"/>
    <w:rPr>
      <w:rFonts w:ascii="Segoe UI" w:hAnsi="Segoe UI" w:cs="Segoe UI"/>
      <w:sz w:val="18"/>
      <w:szCs w:val="18"/>
    </w:rPr>
  </w:style>
  <w:style w:type="table" w:styleId="GridTable6Colorful-Accent6">
    <w:name w:val="Grid Table 6 Colorful Accent 6"/>
    <w:basedOn w:val="TableNormal"/>
    <w:uiPriority w:val="51"/>
    <w:rsid w:val="00D80DD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Heading2Char">
    <w:name w:val="Heading 2 Char"/>
    <w:basedOn w:val="DefaultParagraphFont"/>
    <w:link w:val="Heading2"/>
    <w:uiPriority w:val="9"/>
    <w:semiHidden/>
    <w:rsid w:val="004B4498"/>
    <w:rPr>
      <w:rFonts w:asciiTheme="majorHAnsi" w:eastAsiaTheme="majorEastAsia" w:hAnsiTheme="majorHAnsi" w:cstheme="majorBidi"/>
      <w:color w:val="2E74B5" w:themeColor="accent1" w:themeShade="BF"/>
      <w:sz w:val="26"/>
      <w:szCs w:val="26"/>
    </w:rPr>
  </w:style>
  <w:style w:type="table" w:customStyle="1" w:styleId="TableGrid6">
    <w:name w:val="Table Grid6"/>
    <w:basedOn w:val="TableNormal"/>
    <w:next w:val="TableGrid"/>
    <w:uiPriority w:val="59"/>
    <w:rsid w:val="004B449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A52DE"/>
    <w:rPr>
      <w:color w:val="0563C1" w:themeColor="hyperlink"/>
      <w:u w:val="single"/>
    </w:rPr>
  </w:style>
  <w:style w:type="paragraph" w:styleId="NormalWeb">
    <w:name w:val="Normal (Web)"/>
    <w:basedOn w:val="Normal"/>
    <w:uiPriority w:val="99"/>
    <w:semiHidden/>
    <w:unhideWhenUsed/>
    <w:rsid w:val="00BF0715"/>
    <w:pPr>
      <w:spacing w:before="100" w:beforeAutospacing="1" w:after="100" w:afterAutospacing="1" w:line="240" w:lineRule="auto"/>
    </w:pPr>
    <w:rPr>
      <w:rFonts w:ascii="Times New Roman" w:eastAsia="Times New Roman" w:hAnsi="Times New Roman" w:cs="Times New Roman"/>
      <w:sz w:val="24"/>
      <w:szCs w:val="24"/>
      <w:lang w:val="en-AE" w:eastAsia="en-AE"/>
    </w:rPr>
  </w:style>
  <w:style w:type="character" w:customStyle="1" w:styleId="ListParagraphChar">
    <w:name w:val="List Paragraph Char"/>
    <w:basedOn w:val="DefaultParagraphFont"/>
    <w:link w:val="ListParagraph"/>
    <w:uiPriority w:val="34"/>
    <w:locked/>
    <w:rsid w:val="00447E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66891">
      <w:bodyDiv w:val="1"/>
      <w:marLeft w:val="0"/>
      <w:marRight w:val="0"/>
      <w:marTop w:val="0"/>
      <w:marBottom w:val="0"/>
      <w:divBdr>
        <w:top w:val="none" w:sz="0" w:space="0" w:color="auto"/>
        <w:left w:val="none" w:sz="0" w:space="0" w:color="auto"/>
        <w:bottom w:val="none" w:sz="0" w:space="0" w:color="auto"/>
        <w:right w:val="none" w:sz="0" w:space="0" w:color="auto"/>
      </w:divBdr>
    </w:div>
    <w:div w:id="50080862">
      <w:bodyDiv w:val="1"/>
      <w:marLeft w:val="0"/>
      <w:marRight w:val="0"/>
      <w:marTop w:val="0"/>
      <w:marBottom w:val="0"/>
      <w:divBdr>
        <w:top w:val="none" w:sz="0" w:space="0" w:color="auto"/>
        <w:left w:val="none" w:sz="0" w:space="0" w:color="auto"/>
        <w:bottom w:val="none" w:sz="0" w:space="0" w:color="auto"/>
        <w:right w:val="none" w:sz="0" w:space="0" w:color="auto"/>
      </w:divBdr>
    </w:div>
    <w:div w:id="80567306">
      <w:bodyDiv w:val="1"/>
      <w:marLeft w:val="0"/>
      <w:marRight w:val="0"/>
      <w:marTop w:val="0"/>
      <w:marBottom w:val="0"/>
      <w:divBdr>
        <w:top w:val="none" w:sz="0" w:space="0" w:color="auto"/>
        <w:left w:val="none" w:sz="0" w:space="0" w:color="auto"/>
        <w:bottom w:val="none" w:sz="0" w:space="0" w:color="auto"/>
        <w:right w:val="none" w:sz="0" w:space="0" w:color="auto"/>
      </w:divBdr>
    </w:div>
    <w:div w:id="117997396">
      <w:bodyDiv w:val="1"/>
      <w:marLeft w:val="0"/>
      <w:marRight w:val="0"/>
      <w:marTop w:val="0"/>
      <w:marBottom w:val="0"/>
      <w:divBdr>
        <w:top w:val="none" w:sz="0" w:space="0" w:color="auto"/>
        <w:left w:val="none" w:sz="0" w:space="0" w:color="auto"/>
        <w:bottom w:val="none" w:sz="0" w:space="0" w:color="auto"/>
        <w:right w:val="none" w:sz="0" w:space="0" w:color="auto"/>
      </w:divBdr>
    </w:div>
    <w:div w:id="865484732">
      <w:bodyDiv w:val="1"/>
      <w:marLeft w:val="0"/>
      <w:marRight w:val="0"/>
      <w:marTop w:val="0"/>
      <w:marBottom w:val="0"/>
      <w:divBdr>
        <w:top w:val="none" w:sz="0" w:space="0" w:color="auto"/>
        <w:left w:val="none" w:sz="0" w:space="0" w:color="auto"/>
        <w:bottom w:val="none" w:sz="0" w:space="0" w:color="auto"/>
        <w:right w:val="none" w:sz="0" w:space="0" w:color="auto"/>
      </w:divBdr>
      <w:divsChild>
        <w:div w:id="1364790434">
          <w:marLeft w:val="274"/>
          <w:marRight w:val="0"/>
          <w:marTop w:val="0"/>
          <w:marBottom w:val="0"/>
          <w:divBdr>
            <w:top w:val="none" w:sz="0" w:space="0" w:color="auto"/>
            <w:left w:val="none" w:sz="0" w:space="0" w:color="auto"/>
            <w:bottom w:val="none" w:sz="0" w:space="0" w:color="auto"/>
            <w:right w:val="none" w:sz="0" w:space="0" w:color="auto"/>
          </w:divBdr>
        </w:div>
      </w:divsChild>
    </w:div>
    <w:div w:id="1144548178">
      <w:bodyDiv w:val="1"/>
      <w:marLeft w:val="0"/>
      <w:marRight w:val="0"/>
      <w:marTop w:val="0"/>
      <w:marBottom w:val="0"/>
      <w:divBdr>
        <w:top w:val="none" w:sz="0" w:space="0" w:color="auto"/>
        <w:left w:val="none" w:sz="0" w:space="0" w:color="auto"/>
        <w:bottom w:val="none" w:sz="0" w:space="0" w:color="auto"/>
        <w:right w:val="none" w:sz="0" w:space="0" w:color="auto"/>
      </w:divBdr>
    </w:div>
    <w:div w:id="1339119655">
      <w:bodyDiv w:val="1"/>
      <w:marLeft w:val="0"/>
      <w:marRight w:val="0"/>
      <w:marTop w:val="0"/>
      <w:marBottom w:val="0"/>
      <w:divBdr>
        <w:top w:val="none" w:sz="0" w:space="0" w:color="auto"/>
        <w:left w:val="none" w:sz="0" w:space="0" w:color="auto"/>
        <w:bottom w:val="none" w:sz="0" w:space="0" w:color="auto"/>
        <w:right w:val="none" w:sz="0" w:space="0" w:color="auto"/>
      </w:divBdr>
    </w:div>
    <w:div w:id="1783845192">
      <w:bodyDiv w:val="1"/>
      <w:marLeft w:val="0"/>
      <w:marRight w:val="0"/>
      <w:marTop w:val="0"/>
      <w:marBottom w:val="0"/>
      <w:divBdr>
        <w:top w:val="none" w:sz="0" w:space="0" w:color="auto"/>
        <w:left w:val="none" w:sz="0" w:space="0" w:color="auto"/>
        <w:bottom w:val="none" w:sz="0" w:space="0" w:color="auto"/>
        <w:right w:val="none" w:sz="0" w:space="0" w:color="auto"/>
      </w:divBdr>
    </w:div>
    <w:div w:id="1875729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7351C-088D-4090-820F-7AE9C9C05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1076</TotalTime>
  <Pages>5</Pages>
  <Words>1746</Words>
  <Characters>9956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walid ramadan</cp:keywords>
  <dc:description/>
  <cp:lastModifiedBy>Sanad Nashwan Abdulbari Al-Nahari</cp:lastModifiedBy>
  <cp:revision>24</cp:revision>
  <cp:lastPrinted>2026-09-11T17:54:00Z</cp:lastPrinted>
  <dcterms:created xsi:type="dcterms:W3CDTF">2025-12-08T05:22:00Z</dcterms:created>
  <dcterms:modified xsi:type="dcterms:W3CDTF">2026-10-19T16:37:00Z</dcterms:modified>
</cp:coreProperties>
</file>