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C662" w14:textId="69A26F45" w:rsidR="004D4885" w:rsidRDefault="004D4885" w:rsidP="00AB67F7">
      <w:pPr>
        <w:tabs>
          <w:tab w:val="left" w:pos="4150"/>
          <w:tab w:val="center" w:pos="6977"/>
        </w:tabs>
        <w:bidi/>
        <w:spacing w:after="0" w:line="240" w:lineRule="auto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1793A9D2" w14:textId="28041101" w:rsidR="004D4885" w:rsidRDefault="00C77C00" w:rsidP="00C77C00">
      <w:pPr>
        <w:tabs>
          <w:tab w:val="left" w:pos="2806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  <w:r>
        <w:rPr>
          <w:rFonts w:ascii="Sakkal Majalla" w:eastAsia="Sakkal Majalla" w:hAnsi="Sakkal Majalla" w:cs="Sakkal Majalla"/>
          <w:b/>
          <w:bCs/>
          <w:rtl/>
          <w:lang w:bidi="ar-AE"/>
        </w:rPr>
        <w:tab/>
      </w:r>
    </w:p>
    <w:tbl>
      <w:tblPr>
        <w:tblStyle w:val="TableGrid"/>
        <w:tblW w:w="1593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88"/>
        <w:gridCol w:w="101"/>
        <w:gridCol w:w="2373"/>
        <w:gridCol w:w="499"/>
        <w:gridCol w:w="1694"/>
        <w:gridCol w:w="4148"/>
        <w:gridCol w:w="1876"/>
        <w:gridCol w:w="1265"/>
        <w:gridCol w:w="1223"/>
        <w:gridCol w:w="1563"/>
      </w:tblGrid>
      <w:tr w:rsidR="005639CF" w:rsidRPr="00AB589B" w14:paraId="29A93C65" w14:textId="77777777" w:rsidTr="005639CF">
        <w:trPr>
          <w:trHeight w:val="278"/>
        </w:trPr>
        <w:tc>
          <w:tcPr>
            <w:tcW w:w="4161" w:type="dxa"/>
            <w:gridSpan w:val="4"/>
          </w:tcPr>
          <w:p w14:paraId="606200C7" w14:textId="5E01B673" w:rsidR="005639CF" w:rsidRPr="00AB589B" w:rsidRDefault="005639CF" w:rsidP="005639CF">
            <w:pPr>
              <w:tabs>
                <w:tab w:val="left" w:pos="855"/>
                <w:tab w:val="right" w:pos="4200"/>
              </w:tabs>
              <w:jc w:val="right"/>
              <w:rPr>
                <w:rFonts w:asciiTheme="minorBidi" w:hAnsiTheme="minorBidi"/>
                <w:b/>
                <w:bCs/>
                <w:rtl/>
                <w:lang w:bidi="ar-AE"/>
              </w:rPr>
            </w:pPr>
            <w:r>
              <w:rPr>
                <w:rFonts w:asciiTheme="minorBidi" w:hAnsiTheme="minorBidi"/>
                <w:b/>
                <w:bCs/>
                <w:rtl/>
                <w:lang w:bidi="fa-IR"/>
              </w:rPr>
              <w:tab/>
            </w: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 الصف والحصة</w:t>
            </w: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 :...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>..</w:t>
            </w:r>
            <w:r w:rsidR="003E3F10"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الثالث </w:t>
            </w: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>......</w:t>
            </w:r>
          </w:p>
        </w:tc>
        <w:tc>
          <w:tcPr>
            <w:tcW w:w="5842" w:type="dxa"/>
            <w:gridSpan w:val="2"/>
            <w:shd w:val="clear" w:color="auto" w:fill="BFBFBF" w:themeFill="background1" w:themeFillShade="BF"/>
          </w:tcPr>
          <w:p w14:paraId="57FACFC7" w14:textId="5199A02B" w:rsidR="005639CF" w:rsidRPr="009B34CF" w:rsidRDefault="00A025CC" w:rsidP="003E3F10">
            <w:pPr>
              <w:jc w:val="center"/>
              <w:rPr>
                <w:rFonts w:asciiTheme="minorBidi" w:hAnsiTheme="minorBidi"/>
                <w:b/>
                <w:bCs/>
                <w:rtl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درس حلا تجعل حياتها </w:t>
            </w: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>أحلى .</w:t>
            </w:r>
            <w:proofErr w:type="gramEnd"/>
          </w:p>
        </w:tc>
        <w:tc>
          <w:tcPr>
            <w:tcW w:w="1876" w:type="dxa"/>
            <w:shd w:val="clear" w:color="auto" w:fill="BFBFBF" w:themeFill="background1" w:themeFillShade="BF"/>
          </w:tcPr>
          <w:p w14:paraId="4C01F2C3" w14:textId="77777777" w:rsidR="005639CF" w:rsidRPr="00AB589B" w:rsidRDefault="005639CF" w:rsidP="00F33506">
            <w:pPr>
              <w:jc w:val="right"/>
              <w:rPr>
                <w:rFonts w:asciiTheme="minorBidi" w:hAnsiTheme="minorBidi"/>
                <w:b/>
                <w:bCs/>
                <w:rtl/>
                <w:lang w:bidi="ar-AE"/>
              </w:rPr>
            </w:pPr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t>عنوان الدرس</w:t>
            </w:r>
          </w:p>
        </w:tc>
        <w:tc>
          <w:tcPr>
            <w:tcW w:w="2488" w:type="dxa"/>
            <w:gridSpan w:val="2"/>
          </w:tcPr>
          <w:p w14:paraId="01CB0B25" w14:textId="086F5DA5" w:rsidR="005639CF" w:rsidRPr="005D5A4F" w:rsidRDefault="00A05435" w:rsidP="00A0543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AE"/>
              </w:rPr>
              <w:t>الرابعة</w:t>
            </w:r>
          </w:p>
        </w:tc>
        <w:tc>
          <w:tcPr>
            <w:tcW w:w="1563" w:type="dxa"/>
            <w:shd w:val="clear" w:color="auto" w:fill="BFBFBF" w:themeFill="background1" w:themeFillShade="BF"/>
          </w:tcPr>
          <w:p w14:paraId="657737EC" w14:textId="77777777" w:rsidR="005639CF" w:rsidRPr="00AB589B" w:rsidRDefault="005639CF" w:rsidP="00F33506">
            <w:pPr>
              <w:jc w:val="center"/>
              <w:rPr>
                <w:rFonts w:asciiTheme="minorBidi" w:hAnsiTheme="minorBidi"/>
                <w:b/>
                <w:bCs/>
                <w:lang w:bidi="ar-AE"/>
              </w:rPr>
            </w:pPr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t>الوحدة</w:t>
            </w:r>
          </w:p>
        </w:tc>
      </w:tr>
      <w:tr w:rsidR="001D6E0A" w:rsidRPr="00AB589B" w14:paraId="7382214C" w14:textId="77777777" w:rsidTr="00AF7D33">
        <w:trPr>
          <w:trHeight w:val="395"/>
        </w:trPr>
        <w:tc>
          <w:tcPr>
            <w:tcW w:w="4161" w:type="dxa"/>
            <w:gridSpan w:val="4"/>
            <w:tcBorders>
              <w:bottom w:val="single" w:sz="4" w:space="0" w:color="auto"/>
            </w:tcBorders>
            <w:vAlign w:val="center"/>
          </w:tcPr>
          <w:p w14:paraId="7BE1A94F" w14:textId="5FF85473" w:rsidR="00275196" w:rsidRDefault="005639CF" w:rsidP="00275196">
            <w:pPr>
              <w:rPr>
                <w:rFonts w:asciiTheme="minorBidi" w:hAnsiTheme="minorBidi"/>
                <w:b/>
                <w:bCs/>
                <w:rtl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اليوم </w:t>
            </w: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>والتاريخ :.</w:t>
            </w:r>
            <w:r w:rsidR="00137CD8" w:rsidRPr="00772DFC">
              <w:rPr>
                <w:rFonts w:asciiTheme="minorBidi" w:hAnsiTheme="minorBidi" w:hint="cs"/>
                <w:b/>
                <w:bCs/>
                <w:color w:val="FF0000"/>
                <w:rtl/>
                <w:lang w:bidi="ar-AE"/>
              </w:rPr>
              <w:t>الاثنين</w:t>
            </w:r>
            <w:proofErr w:type="gramEnd"/>
            <w:r w:rsidR="00137CD8" w:rsidRPr="00772DFC">
              <w:rPr>
                <w:rFonts w:asciiTheme="minorBidi" w:hAnsiTheme="minorBidi" w:hint="cs"/>
                <w:b/>
                <w:bCs/>
                <w:color w:val="FF0000"/>
                <w:rtl/>
                <w:lang w:bidi="ar-AE"/>
              </w:rPr>
              <w:t xml:space="preserve"> 10</w:t>
            </w:r>
            <w:r w:rsidR="00772DFC" w:rsidRPr="00772DFC">
              <w:rPr>
                <w:rFonts w:asciiTheme="minorBidi" w:hAnsiTheme="minorBidi" w:hint="cs"/>
                <w:b/>
                <w:bCs/>
                <w:color w:val="FF0000"/>
                <w:rtl/>
                <w:lang w:bidi="ar-AE"/>
              </w:rPr>
              <w:t xml:space="preserve"> والثلاثاء 11</w:t>
            </w:r>
            <w:r w:rsidR="00275196"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/1/22 </w:t>
            </w:r>
          </w:p>
          <w:p w14:paraId="23D45C26" w14:textId="3EE2A824" w:rsidR="00275196" w:rsidRPr="00AB589B" w:rsidRDefault="00137CD8" w:rsidP="00275196">
            <w:pPr>
              <w:rPr>
                <w:rFonts w:asciiTheme="minorBidi" w:hAnsiTheme="minorBidi"/>
                <w:b/>
                <w:bCs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حل نشاط </w:t>
            </w: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>حلا  تجعل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 حياتها أحلى </w:t>
            </w:r>
          </w:p>
          <w:p w14:paraId="5C7EA922" w14:textId="07C7B3BD" w:rsidR="00D763FD" w:rsidRPr="00AB589B" w:rsidRDefault="00D763FD" w:rsidP="00D763FD">
            <w:pPr>
              <w:rPr>
                <w:rFonts w:asciiTheme="minorBidi" w:hAnsiTheme="minorBidi"/>
                <w:b/>
                <w:bCs/>
                <w:rtl/>
                <w:lang w:bidi="ar-AE"/>
              </w:rPr>
            </w:pPr>
          </w:p>
        </w:tc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35C69880" w14:textId="77777777" w:rsidR="00A025CC" w:rsidRDefault="00FC5C0B" w:rsidP="00AF7D33">
            <w:pPr>
              <w:jc w:val="center"/>
              <w:rPr>
                <w:rFonts w:asciiTheme="minorBidi" w:hAnsiTheme="minorBidi" w:hint="cs"/>
                <w:b/>
                <w:bCs/>
                <w:rtl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قراءة الكلمات الشائعة </w:t>
            </w:r>
          </w:p>
          <w:p w14:paraId="022B7145" w14:textId="26B46AD6" w:rsidR="00FC5C0B" w:rsidRPr="00FC5C0B" w:rsidRDefault="00FC5C0B" w:rsidP="00FC5C0B">
            <w:pPr>
              <w:jc w:val="center"/>
              <w:rPr>
                <w:rFonts w:asciiTheme="minorBidi" w:hAnsiTheme="minorBidi"/>
                <w:rtl/>
                <w:lang w:bidi="ar-AE"/>
              </w:rPr>
            </w:pPr>
            <w:r w:rsidRPr="00FC5C0B">
              <w:rPr>
                <w:rFonts w:asciiTheme="minorBidi" w:hAnsiTheme="minorBidi" w:hint="cs"/>
                <w:sz w:val="32"/>
                <w:szCs w:val="32"/>
                <w:rtl/>
                <w:lang w:bidi="ar-AE"/>
              </w:rPr>
              <w:t xml:space="preserve">هو </w:t>
            </w:r>
            <w:r w:rsidRPr="00FC5C0B">
              <w:rPr>
                <w:rFonts w:asciiTheme="minorBidi" w:hAnsiTheme="minorBidi"/>
                <w:sz w:val="32"/>
                <w:szCs w:val="32"/>
                <w:rtl/>
                <w:lang w:bidi="ar-AE"/>
              </w:rPr>
              <w:t>–</w:t>
            </w:r>
            <w:r w:rsidRPr="00FC5C0B">
              <w:rPr>
                <w:rFonts w:asciiTheme="minorBidi" w:hAnsiTheme="minorBidi" w:hint="cs"/>
                <w:sz w:val="32"/>
                <w:szCs w:val="32"/>
                <w:rtl/>
                <w:lang w:bidi="ar-AE"/>
              </w:rPr>
              <w:t xml:space="preserve"> مع </w:t>
            </w:r>
            <w:r w:rsidRPr="00FC5C0B">
              <w:rPr>
                <w:rFonts w:asciiTheme="minorBidi" w:hAnsiTheme="minorBidi"/>
                <w:sz w:val="32"/>
                <w:szCs w:val="32"/>
                <w:rtl/>
                <w:lang w:bidi="ar-AE"/>
              </w:rPr>
              <w:t>–</w:t>
            </w:r>
            <w:r w:rsidRPr="00FC5C0B">
              <w:rPr>
                <w:rFonts w:asciiTheme="minorBidi" w:hAnsiTheme="minorBidi" w:hint="cs"/>
                <w:sz w:val="32"/>
                <w:szCs w:val="32"/>
                <w:rtl/>
                <w:lang w:bidi="ar-AE"/>
              </w:rPr>
              <w:t xml:space="preserve"> </w:t>
            </w:r>
            <w:proofErr w:type="gramStart"/>
            <w:r w:rsidRPr="00FC5C0B">
              <w:rPr>
                <w:rFonts w:asciiTheme="minorBidi" w:hAnsiTheme="minorBidi" w:hint="cs"/>
                <w:sz w:val="32"/>
                <w:szCs w:val="32"/>
                <w:rtl/>
                <w:lang w:bidi="ar-AE"/>
              </w:rPr>
              <w:t>أن  الى</w:t>
            </w:r>
            <w:proofErr w:type="gramEnd"/>
            <w:r w:rsidRPr="00FC5C0B">
              <w:rPr>
                <w:rFonts w:asciiTheme="minorBidi" w:hAnsiTheme="minorBidi" w:hint="cs"/>
                <w:sz w:val="32"/>
                <w:szCs w:val="32"/>
                <w:rtl/>
                <w:lang w:bidi="ar-AE"/>
              </w:rPr>
              <w:t xml:space="preserve">  اذا  - ثم </w:t>
            </w:r>
            <w:r w:rsidRPr="00FC5C0B">
              <w:rPr>
                <w:rFonts w:asciiTheme="minorBidi" w:hAnsiTheme="minorBidi"/>
                <w:sz w:val="32"/>
                <w:szCs w:val="32"/>
                <w:rtl/>
                <w:lang w:bidi="ar-AE"/>
              </w:rPr>
              <w:t>–</w:t>
            </w:r>
            <w:r w:rsidRPr="00FC5C0B">
              <w:rPr>
                <w:rFonts w:asciiTheme="minorBidi" w:hAnsiTheme="minorBidi" w:hint="cs"/>
                <w:sz w:val="32"/>
                <w:szCs w:val="32"/>
                <w:rtl/>
                <w:lang w:bidi="ar-AE"/>
              </w:rPr>
              <w:t xml:space="preserve"> متى </w:t>
            </w:r>
            <w:r w:rsidRPr="00FC5C0B">
              <w:rPr>
                <w:rFonts w:asciiTheme="minorBidi" w:hAnsiTheme="minorBidi"/>
                <w:sz w:val="32"/>
                <w:szCs w:val="32"/>
                <w:rtl/>
                <w:lang w:bidi="ar-AE"/>
              </w:rPr>
              <w:t>–</w:t>
            </w:r>
            <w:r w:rsidRPr="00FC5C0B">
              <w:rPr>
                <w:rFonts w:asciiTheme="minorBidi" w:hAnsiTheme="minorBidi" w:hint="cs"/>
                <w:sz w:val="32"/>
                <w:szCs w:val="32"/>
                <w:rtl/>
                <w:lang w:bidi="ar-AE"/>
              </w:rPr>
              <w:t xml:space="preserve"> هذه </w:t>
            </w:r>
            <w:r w:rsidRPr="00FC5C0B">
              <w:rPr>
                <w:rFonts w:asciiTheme="minorBidi" w:hAnsiTheme="minorBidi"/>
                <w:sz w:val="32"/>
                <w:szCs w:val="32"/>
                <w:rtl/>
                <w:lang w:bidi="ar-AE"/>
              </w:rPr>
              <w:t>–</w:t>
            </w:r>
            <w:r w:rsidRPr="00FC5C0B">
              <w:rPr>
                <w:rFonts w:asciiTheme="minorBidi" w:hAnsiTheme="minorBidi" w:hint="cs"/>
                <w:sz w:val="32"/>
                <w:szCs w:val="32"/>
                <w:rtl/>
                <w:lang w:bidi="ar-AE"/>
              </w:rPr>
              <w:t xml:space="preserve"> ذلك </w:t>
            </w:r>
            <w:r w:rsidRPr="00FC5C0B">
              <w:rPr>
                <w:rFonts w:asciiTheme="minorBidi" w:hAnsiTheme="minorBidi"/>
                <w:sz w:val="32"/>
                <w:szCs w:val="32"/>
                <w:rtl/>
                <w:lang w:bidi="ar-AE"/>
              </w:rPr>
              <w:t>–</w:t>
            </w:r>
            <w:r w:rsidRPr="00FC5C0B">
              <w:rPr>
                <w:rFonts w:asciiTheme="minorBidi" w:hAnsiTheme="minorBidi" w:hint="cs"/>
                <w:sz w:val="32"/>
                <w:szCs w:val="32"/>
                <w:rtl/>
                <w:lang w:bidi="ar-AE"/>
              </w:rPr>
              <w:t xml:space="preserve"> حينا </w:t>
            </w:r>
            <w:r w:rsidRPr="00FC5C0B">
              <w:rPr>
                <w:rFonts w:asciiTheme="minorBidi" w:hAnsiTheme="minorBidi"/>
                <w:sz w:val="32"/>
                <w:szCs w:val="32"/>
                <w:rtl/>
                <w:lang w:bidi="ar-AE"/>
              </w:rPr>
              <w:t>–</w:t>
            </w:r>
            <w:r w:rsidRPr="00FC5C0B">
              <w:rPr>
                <w:rFonts w:asciiTheme="minorBidi" w:hAnsiTheme="minorBidi" w:hint="cs"/>
                <w:sz w:val="32"/>
                <w:szCs w:val="32"/>
                <w:rtl/>
                <w:lang w:bidi="ar-AE"/>
              </w:rPr>
              <w:t xml:space="preserve"> لكن </w:t>
            </w:r>
            <w:r w:rsidRPr="00FC5C0B">
              <w:rPr>
                <w:rFonts w:asciiTheme="minorBidi" w:hAnsiTheme="minorBidi"/>
                <w:sz w:val="32"/>
                <w:szCs w:val="32"/>
                <w:rtl/>
                <w:lang w:bidi="ar-AE"/>
              </w:rPr>
              <w:t>–</w:t>
            </w:r>
            <w:r w:rsidRPr="00FC5C0B">
              <w:rPr>
                <w:rFonts w:asciiTheme="minorBidi" w:hAnsiTheme="minorBidi" w:hint="cs"/>
                <w:sz w:val="32"/>
                <w:szCs w:val="32"/>
                <w:rtl/>
                <w:lang w:bidi="ar-AE"/>
              </w:rPr>
              <w:t xml:space="preserve"> هناك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A51777" w14:textId="77777777" w:rsidR="001D6E0A" w:rsidRPr="00AB589B" w:rsidRDefault="001D6E0A" w:rsidP="00F33506">
            <w:pPr>
              <w:jc w:val="center"/>
              <w:rPr>
                <w:rFonts w:asciiTheme="minorBidi" w:hAnsiTheme="minorBidi"/>
                <w:b/>
                <w:bCs/>
                <w:rtl/>
                <w:lang w:bidi="ar-AE"/>
              </w:rPr>
            </w:pPr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t>التهيئة الحافزة</w:t>
            </w:r>
          </w:p>
        </w:tc>
      </w:tr>
      <w:tr w:rsidR="005639CF" w:rsidRPr="00AB589B" w14:paraId="1148791E" w14:textId="77777777" w:rsidTr="005639CF">
        <w:trPr>
          <w:trHeight w:val="457"/>
        </w:trPr>
        <w:tc>
          <w:tcPr>
            <w:tcW w:w="4161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20238876" w14:textId="04B82AE5" w:rsidR="005639CF" w:rsidRPr="00AB589B" w:rsidRDefault="005639CF" w:rsidP="005639CF">
            <w:pPr>
              <w:jc w:val="right"/>
              <w:rPr>
                <w:rFonts w:asciiTheme="minorBidi" w:hAnsiTheme="minorBidi"/>
                <w:b/>
                <w:bCs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معلمات </w:t>
            </w: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المادة </w:t>
            </w:r>
            <w:r w:rsidR="003B59E9">
              <w:rPr>
                <w:rFonts w:asciiTheme="minorBidi" w:hAnsiTheme="minorBidi" w:hint="cs"/>
                <w:b/>
                <w:bCs/>
                <w:rtl/>
                <w:lang w:bidi="ar-AE"/>
              </w:rPr>
              <w:t>:</w:t>
            </w:r>
            <w:proofErr w:type="gramEnd"/>
            <w:r w:rsidR="003B59E9"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 سعادة المنصوري + وضحى القحطاني .</w:t>
            </w: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>............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6244551F" w14:textId="65824D5F" w:rsidR="005639CF" w:rsidRPr="00AB589B" w:rsidRDefault="00137CD8" w:rsidP="00F33506">
            <w:pPr>
              <w:jc w:val="center"/>
              <w:rPr>
                <w:rFonts w:asciiTheme="minorBidi" w:hAnsiTheme="minorBidi"/>
                <w:b/>
                <w:bCs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يوم </w:t>
            </w:r>
            <w:r>
              <w:rPr>
                <w:rFonts w:asciiTheme="minorBidi" w:hAnsiTheme="minorBidi"/>
                <w:b/>
                <w:bCs/>
                <w:rtl/>
                <w:lang w:bidi="ar-AE"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 كل </w:t>
            </w:r>
            <w:r>
              <w:rPr>
                <w:rFonts w:asciiTheme="minorBidi" w:hAnsiTheme="minorBidi"/>
                <w:b/>
                <w:bCs/>
                <w:rtl/>
                <w:lang w:bidi="ar-AE"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 مدرسة </w:t>
            </w:r>
            <w:r>
              <w:rPr>
                <w:rFonts w:asciiTheme="minorBidi" w:hAnsiTheme="minorBidi"/>
                <w:b/>
                <w:bCs/>
                <w:rtl/>
                <w:lang w:bidi="ar-AE"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 هذه </w:t>
            </w:r>
            <w:r>
              <w:rPr>
                <w:rFonts w:asciiTheme="minorBidi" w:hAnsiTheme="minorBidi"/>
                <w:b/>
                <w:bCs/>
                <w:rtl/>
                <w:lang w:bidi="ar-AE"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 هذا </w:t>
            </w:r>
            <w:r w:rsidR="00773BE4"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             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282717B" w14:textId="159ABF24" w:rsidR="005639CF" w:rsidRPr="00AB589B" w:rsidRDefault="00056709" w:rsidP="00F33506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الكلمات البصرية </w:t>
            </w:r>
          </w:p>
        </w:tc>
      </w:tr>
      <w:tr w:rsidR="001D6E0A" w:rsidRPr="00AB589B" w14:paraId="5869DAE4" w14:textId="77777777" w:rsidTr="00FC5C0B">
        <w:trPr>
          <w:gridAfter w:val="9"/>
          <w:wAfter w:w="14742" w:type="dxa"/>
          <w:trHeight w:val="50"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B2A13" w14:textId="77777777" w:rsidR="001D6E0A" w:rsidRPr="00AB589B" w:rsidRDefault="001D6E0A" w:rsidP="00F33506">
            <w:pPr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</w:tr>
      <w:tr w:rsidR="001D6E0A" w:rsidRPr="00AB589B" w14:paraId="2D9347C7" w14:textId="77777777" w:rsidTr="00F33506">
        <w:trPr>
          <w:trHeight w:val="305"/>
        </w:trPr>
        <w:tc>
          <w:tcPr>
            <w:tcW w:w="15930" w:type="dxa"/>
            <w:gridSpan w:val="10"/>
            <w:tcBorders>
              <w:top w:val="single" w:sz="4" w:space="0" w:color="auto"/>
            </w:tcBorders>
            <w:shd w:val="clear" w:color="auto" w:fill="CC9900"/>
            <w:vAlign w:val="center"/>
          </w:tcPr>
          <w:p w14:paraId="6FFF3B4F" w14:textId="77777777" w:rsidR="001D6E0A" w:rsidRPr="00AB589B" w:rsidRDefault="001D6E0A" w:rsidP="00F33506">
            <w:pPr>
              <w:jc w:val="center"/>
              <w:rPr>
                <w:rFonts w:asciiTheme="minorBidi" w:hAnsiTheme="minorBidi"/>
                <w:b/>
                <w:bCs/>
                <w:rtl/>
                <w:lang w:bidi="ar-AE"/>
              </w:rPr>
            </w:pPr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t xml:space="preserve">عملية التعليم </w:t>
            </w:r>
            <w:proofErr w:type="gramStart"/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t>و التعلم</w:t>
            </w:r>
            <w:proofErr w:type="gramEnd"/>
          </w:p>
        </w:tc>
      </w:tr>
      <w:tr w:rsidR="001D6E0A" w:rsidRPr="00AB589B" w14:paraId="56298D25" w14:textId="77777777" w:rsidTr="00F33506">
        <w:trPr>
          <w:trHeight w:val="380"/>
        </w:trPr>
        <w:tc>
          <w:tcPr>
            <w:tcW w:w="1289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C55984" w14:textId="77777777" w:rsidR="001D6E0A" w:rsidRDefault="001D6E0A" w:rsidP="00F33506">
            <w:pPr>
              <w:pStyle w:val="NoSpacing"/>
              <w:rPr>
                <w:rFonts w:asciiTheme="minorBidi" w:hAnsiTheme="minorBidi"/>
                <w:b/>
                <w:bCs/>
                <w:lang w:bidi="fa-IR"/>
              </w:rPr>
            </w:pPr>
            <w:r w:rsidRPr="00AB589B">
              <w:rPr>
                <w:rFonts w:asciiTheme="minorBidi" w:hAnsiTheme="minorBidi"/>
                <w:b/>
                <w:bCs/>
                <w:rtl/>
                <w:lang w:bidi="fa-IR"/>
              </w:rPr>
              <w:t>الزمن</w:t>
            </w:r>
          </w:p>
          <w:p w14:paraId="7207D885" w14:textId="77777777" w:rsidR="001D6E0A" w:rsidRPr="00AB589B" w:rsidRDefault="001D6E0A" w:rsidP="00F33506">
            <w:pPr>
              <w:pStyle w:val="NoSpacing"/>
              <w:rPr>
                <w:rFonts w:asciiTheme="minorBidi" w:hAnsiTheme="minorBidi"/>
                <w:b/>
                <w:bCs/>
                <w:rtl/>
                <w:lang w:bidi="ar-AE"/>
              </w:rPr>
            </w:pPr>
            <w:r>
              <w:rPr>
                <w:rFonts w:asciiTheme="minorBidi" w:hAnsiTheme="minorBidi"/>
                <w:b/>
                <w:bCs/>
                <w:lang w:bidi="fa-IR"/>
              </w:rPr>
              <w:t>Time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0A4FAB" w14:textId="57C3CEA4" w:rsidR="001D6E0A" w:rsidRDefault="001D6E0A" w:rsidP="00F33506">
            <w:pPr>
              <w:jc w:val="center"/>
              <w:rPr>
                <w:rFonts w:asciiTheme="minorBidi" w:hAnsiTheme="minorBidi"/>
                <w:b/>
                <w:bCs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الأنشطة </w:t>
            </w:r>
            <w:r w:rsidR="004A5612"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والبرامج </w:t>
            </w:r>
          </w:p>
          <w:p w14:paraId="509F1595" w14:textId="77777777" w:rsidR="001D6E0A" w:rsidRPr="00AB589B" w:rsidRDefault="001D6E0A" w:rsidP="00F33506">
            <w:pPr>
              <w:jc w:val="center"/>
              <w:rPr>
                <w:rFonts w:asciiTheme="minorBidi" w:hAnsiTheme="minorBidi"/>
                <w:b/>
                <w:bCs/>
                <w:rtl/>
                <w:lang w:bidi="ar-AE"/>
              </w:rPr>
            </w:pPr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t xml:space="preserve"> 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0BD365" w14:textId="77777777" w:rsidR="001D6E0A" w:rsidRPr="00AB589B" w:rsidRDefault="001D6E0A" w:rsidP="00F33506">
            <w:pPr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t>خطوات الدرس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96A23" w14:textId="77777777" w:rsidR="001D6E0A" w:rsidRPr="00AB589B" w:rsidRDefault="001D6E0A" w:rsidP="00F33506">
            <w:pPr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t>نواتج التعلم</w:t>
            </w:r>
          </w:p>
        </w:tc>
      </w:tr>
      <w:tr w:rsidR="003B59E9" w:rsidRPr="00AB589B" w14:paraId="490A56C2" w14:textId="77777777" w:rsidTr="00F33506">
        <w:trPr>
          <w:trHeight w:val="485"/>
        </w:trPr>
        <w:tc>
          <w:tcPr>
            <w:tcW w:w="1289" w:type="dxa"/>
            <w:gridSpan w:val="2"/>
            <w:vAlign w:val="center"/>
          </w:tcPr>
          <w:p w14:paraId="1318996A" w14:textId="76D538B5" w:rsidR="003B59E9" w:rsidRPr="00AB589B" w:rsidRDefault="003B59E9" w:rsidP="003B59E9">
            <w:pPr>
              <w:bidi/>
              <w:jc w:val="lowKashida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00DB1884" w14:textId="5E83B487" w:rsidR="003B59E9" w:rsidRPr="00AB589B" w:rsidRDefault="003B59E9" w:rsidP="003B59E9">
            <w:pPr>
              <w:bidi/>
              <w:jc w:val="lowKashida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انشطة العمل الجماعي  على لعبة ووردوول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</w:tcPr>
          <w:p w14:paraId="5AA22A2B" w14:textId="77777777" w:rsidR="003B59E9" w:rsidRPr="003E1F6E" w:rsidRDefault="003B59E9" w:rsidP="003B59E9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3E1F6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استخدام جهاز العرض</w:t>
            </w:r>
          </w:p>
          <w:p w14:paraId="1D45D07F" w14:textId="1A3897BA" w:rsidR="003B59E9" w:rsidRPr="00AB589B" w:rsidRDefault="003B59E9" w:rsidP="003B59E9">
            <w:pPr>
              <w:bidi/>
              <w:jc w:val="lowKashida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3E1F6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ميكرو سوفت تيميز</w:t>
            </w:r>
          </w:p>
        </w:tc>
        <w:tc>
          <w:tcPr>
            <w:tcW w:w="7289" w:type="dxa"/>
            <w:gridSpan w:val="3"/>
          </w:tcPr>
          <w:p w14:paraId="66B2DF52" w14:textId="08AD21D1" w:rsidR="003B59E9" w:rsidRPr="001802E5" w:rsidRDefault="00137CD8" w:rsidP="003B59E9">
            <w:pPr>
              <w:jc w:val="center"/>
              <w:rPr>
                <w:rFonts w:asciiTheme="minorBidi" w:hAnsiTheme="minorBidi"/>
                <w:b/>
                <w:bCs/>
                <w:rtl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بعد قراءة جميع الطلاب الكلمات البصرية والكلمات </w:t>
            </w: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>الشائعة .</w:t>
            </w:r>
            <w:proofErr w:type="gramEnd"/>
          </w:p>
        </w:tc>
        <w:tc>
          <w:tcPr>
            <w:tcW w:w="2786" w:type="dxa"/>
            <w:gridSpan w:val="2"/>
            <w:vMerge w:val="restart"/>
          </w:tcPr>
          <w:p w14:paraId="416CF613" w14:textId="77777777" w:rsidR="003B59E9" w:rsidRPr="00083347" w:rsidRDefault="003B59E9" w:rsidP="003B59E9">
            <w:pPr>
              <w:pStyle w:val="ListParagraph"/>
              <w:tabs>
                <w:tab w:val="right" w:pos="253"/>
                <w:tab w:val="right" w:pos="397"/>
                <w:tab w:val="right" w:pos="432"/>
              </w:tabs>
              <w:bidi/>
              <w:ind w:left="7"/>
              <w:rPr>
                <w:rFonts w:ascii="Myriad Pro" w:hAnsi="Myriad Pro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</w:pPr>
          </w:p>
          <w:p w14:paraId="26404A34" w14:textId="139B0CF5" w:rsidR="003B59E9" w:rsidRPr="00B21DBB" w:rsidRDefault="003B59E9" w:rsidP="00B21DBB">
            <w:pPr>
              <w:pStyle w:val="ListParagraph"/>
              <w:numPr>
                <w:ilvl w:val="0"/>
                <w:numId w:val="13"/>
              </w:numPr>
              <w:tabs>
                <w:tab w:val="right" w:pos="253"/>
                <w:tab w:val="right" w:pos="397"/>
                <w:tab w:val="right" w:pos="432"/>
              </w:tabs>
              <w:bidi/>
              <w:rPr>
                <w:rFonts w:ascii="Myriad Pro" w:hAnsi="Myriad Pro"/>
                <w:b/>
                <w:bCs/>
                <w:color w:val="292828"/>
                <w:sz w:val="20"/>
                <w:szCs w:val="20"/>
                <w:shd w:val="clear" w:color="auto" w:fill="F7F7F7"/>
              </w:rPr>
            </w:pPr>
            <w:r>
              <w:rPr>
                <w:rFonts w:ascii="Myriad Pro" w:hAnsi="Myriad Pro" w:hint="cs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  <w:t xml:space="preserve">أن يقرأ المتعلم الكلمات </w:t>
            </w:r>
            <w:proofErr w:type="spellStart"/>
            <w:r w:rsidR="00FC5C0B">
              <w:rPr>
                <w:rFonts w:ascii="Myriad Pro" w:hAnsi="Myriad Pro" w:hint="cs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  <w:t>الكلمات</w:t>
            </w:r>
            <w:proofErr w:type="spellEnd"/>
            <w:r w:rsidR="00FC5C0B">
              <w:rPr>
                <w:rFonts w:ascii="Myriad Pro" w:hAnsi="Myriad Pro" w:hint="cs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  <w:t xml:space="preserve"> </w:t>
            </w:r>
            <w:proofErr w:type="gramStart"/>
            <w:r w:rsidR="00FC5C0B">
              <w:rPr>
                <w:rFonts w:ascii="Myriad Pro" w:hAnsi="Myriad Pro" w:hint="cs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  <w:t xml:space="preserve">الشائعة </w:t>
            </w:r>
            <w:r>
              <w:rPr>
                <w:rFonts w:ascii="Myriad Pro" w:hAnsi="Myriad Pro" w:hint="cs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  <w:t xml:space="preserve"> قراءة</w:t>
            </w:r>
            <w:proofErr w:type="gramEnd"/>
            <w:r>
              <w:rPr>
                <w:rFonts w:ascii="Myriad Pro" w:hAnsi="Myriad Pro" w:hint="cs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  <w:t xml:space="preserve"> صحيحة.</w:t>
            </w:r>
            <w:r w:rsidRPr="00B21DBB">
              <w:rPr>
                <w:rFonts w:ascii="Myriad Pro" w:hAnsi="Myriad Pro" w:hint="cs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  <w:t>.</w:t>
            </w:r>
          </w:p>
          <w:p w14:paraId="1282F1AC" w14:textId="77777777" w:rsidR="00A025CC" w:rsidRDefault="003B59E9" w:rsidP="0051786C">
            <w:pPr>
              <w:pStyle w:val="ListParagraph"/>
              <w:numPr>
                <w:ilvl w:val="0"/>
                <w:numId w:val="13"/>
              </w:numPr>
              <w:tabs>
                <w:tab w:val="right" w:pos="253"/>
                <w:tab w:val="right" w:pos="397"/>
                <w:tab w:val="right" w:pos="432"/>
              </w:tabs>
              <w:bidi/>
              <w:rPr>
                <w:rFonts w:ascii="Myriad Pro" w:hAnsi="Myriad Pro"/>
                <w:b/>
                <w:bCs/>
                <w:color w:val="292828"/>
                <w:sz w:val="20"/>
                <w:szCs w:val="20"/>
                <w:shd w:val="clear" w:color="auto" w:fill="F7F7F7"/>
              </w:rPr>
            </w:pPr>
            <w:r>
              <w:rPr>
                <w:rFonts w:ascii="Myriad Pro" w:hAnsi="Myriad Pro" w:hint="cs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  <w:t xml:space="preserve">ان </w:t>
            </w:r>
            <w:r w:rsidR="0051786C">
              <w:rPr>
                <w:rFonts w:ascii="Myriad Pro" w:hAnsi="Myriad Pro" w:hint="cs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  <w:t xml:space="preserve">يفسر </w:t>
            </w:r>
            <w:r>
              <w:rPr>
                <w:rFonts w:ascii="Myriad Pro" w:hAnsi="Myriad Pro" w:hint="cs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  <w:t xml:space="preserve">  المتعلم </w:t>
            </w:r>
            <w:r w:rsidR="0051786C">
              <w:rPr>
                <w:rFonts w:ascii="Myriad Pro" w:hAnsi="Myriad Pro" w:hint="cs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  <w:t xml:space="preserve">معاني الكلمات </w:t>
            </w:r>
            <w:proofErr w:type="spellStart"/>
            <w:r w:rsidR="0051786C">
              <w:rPr>
                <w:rFonts w:ascii="Myriad Pro" w:hAnsi="Myriad Pro" w:hint="cs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  <w:t>الجديده</w:t>
            </w:r>
            <w:proofErr w:type="spellEnd"/>
            <w:r w:rsidR="0051786C">
              <w:rPr>
                <w:rFonts w:ascii="Myriad Pro" w:hAnsi="Myriad Pro" w:hint="cs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  <w:t>.</w:t>
            </w:r>
          </w:p>
          <w:p w14:paraId="402E3DEC" w14:textId="3E4CD3F8" w:rsidR="0051786C" w:rsidRPr="00083347" w:rsidRDefault="0051786C" w:rsidP="0051786C">
            <w:pPr>
              <w:pStyle w:val="ListParagraph"/>
              <w:numPr>
                <w:ilvl w:val="0"/>
                <w:numId w:val="13"/>
              </w:numPr>
              <w:tabs>
                <w:tab w:val="right" w:pos="253"/>
                <w:tab w:val="right" w:pos="397"/>
                <w:tab w:val="right" w:pos="432"/>
              </w:tabs>
              <w:bidi/>
              <w:rPr>
                <w:rFonts w:ascii="Myriad Pro" w:hAnsi="Myriad Pro"/>
                <w:b/>
                <w:bCs/>
                <w:color w:val="292828"/>
                <w:sz w:val="20"/>
                <w:szCs w:val="20"/>
                <w:shd w:val="clear" w:color="auto" w:fill="F7F7F7"/>
                <w:rtl/>
              </w:rPr>
            </w:pPr>
          </w:p>
        </w:tc>
      </w:tr>
      <w:tr w:rsidR="003B59E9" w:rsidRPr="00AB589B" w14:paraId="110E925F" w14:textId="77777777" w:rsidTr="00F33506">
        <w:trPr>
          <w:trHeight w:val="620"/>
        </w:trPr>
        <w:tc>
          <w:tcPr>
            <w:tcW w:w="1289" w:type="dxa"/>
            <w:gridSpan w:val="2"/>
            <w:vAlign w:val="center"/>
          </w:tcPr>
          <w:p w14:paraId="2CAF2A04" w14:textId="6CED6EBD" w:rsidR="003B59E9" w:rsidRPr="00AB589B" w:rsidRDefault="003B59E9" w:rsidP="003B59E9">
            <w:pPr>
              <w:bidi/>
              <w:jc w:val="lowKashida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2373" w:type="dxa"/>
            <w:tcBorders>
              <w:top w:val="single" w:sz="4" w:space="0" w:color="auto"/>
            </w:tcBorders>
          </w:tcPr>
          <w:p w14:paraId="56EBB79D" w14:textId="4D81F8D4" w:rsidR="003B59E9" w:rsidRPr="00AB589B" w:rsidRDefault="003B59E9" w:rsidP="003B59E9">
            <w:pPr>
              <w:bidi/>
              <w:jc w:val="lowKashida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</w:tcBorders>
          </w:tcPr>
          <w:p w14:paraId="2BEFEBE9" w14:textId="7B16123A" w:rsidR="003B59E9" w:rsidRPr="00AB589B" w:rsidRDefault="003B59E9" w:rsidP="003B59E9">
            <w:pPr>
              <w:bidi/>
              <w:jc w:val="lowKashida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3E1F6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كتابة ملاحظات في الدردشة</w:t>
            </w:r>
          </w:p>
        </w:tc>
        <w:tc>
          <w:tcPr>
            <w:tcW w:w="7289" w:type="dxa"/>
            <w:gridSpan w:val="3"/>
            <w:vMerge w:val="restart"/>
            <w:vAlign w:val="center"/>
          </w:tcPr>
          <w:p w14:paraId="2E3A165F" w14:textId="14E3F9EA" w:rsidR="003B59E9" w:rsidRPr="001802E5" w:rsidRDefault="006D6402" w:rsidP="003B59E9">
            <w:pPr>
              <w:jc w:val="right"/>
              <w:rPr>
                <w:rFonts w:asciiTheme="minorBidi" w:hAnsiTheme="minorBidi"/>
                <w:b/>
                <w:bCs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 توزيع الأدوار على الطلاب لحل جميع الأنشطة </w:t>
            </w:r>
            <w:r w:rsidR="003600F9"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بداية من المستوى الأول ثم المستوى الثاني ثم المستوى </w:t>
            </w:r>
            <w:proofErr w:type="gramStart"/>
            <w:r w:rsidR="003600F9">
              <w:rPr>
                <w:rFonts w:asciiTheme="minorBidi" w:hAnsiTheme="minorBidi" w:hint="cs"/>
                <w:b/>
                <w:bCs/>
                <w:rtl/>
                <w:lang w:bidi="ar-AE"/>
              </w:rPr>
              <w:t>الثالث .</w:t>
            </w:r>
            <w:proofErr w:type="gramEnd"/>
          </w:p>
        </w:tc>
        <w:tc>
          <w:tcPr>
            <w:tcW w:w="2786" w:type="dxa"/>
            <w:gridSpan w:val="2"/>
            <w:vMerge/>
          </w:tcPr>
          <w:p w14:paraId="0579145B" w14:textId="77777777" w:rsidR="003B59E9" w:rsidRPr="00AB589B" w:rsidRDefault="003B59E9" w:rsidP="003B59E9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</w:tabs>
              <w:bidi/>
              <w:ind w:hanging="713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59E9" w:rsidRPr="00AB589B" w14:paraId="412C5E88" w14:textId="77777777" w:rsidTr="00F33506">
        <w:trPr>
          <w:trHeight w:val="255"/>
        </w:trPr>
        <w:tc>
          <w:tcPr>
            <w:tcW w:w="1289" w:type="dxa"/>
            <w:gridSpan w:val="2"/>
            <w:vMerge w:val="restart"/>
            <w:vAlign w:val="center"/>
          </w:tcPr>
          <w:p w14:paraId="7711F989" w14:textId="6BBE3395" w:rsidR="003B59E9" w:rsidRPr="00AB589B" w:rsidRDefault="003B59E9" w:rsidP="003B59E9">
            <w:pPr>
              <w:bidi/>
              <w:jc w:val="lowKashida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2373" w:type="dxa"/>
          </w:tcPr>
          <w:p w14:paraId="079EF15D" w14:textId="60104158" w:rsidR="003B59E9" w:rsidRPr="00AB589B" w:rsidRDefault="003B59E9" w:rsidP="003B59E9">
            <w:pPr>
              <w:bidi/>
              <w:jc w:val="lowKashida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2193" w:type="dxa"/>
            <w:gridSpan w:val="2"/>
          </w:tcPr>
          <w:p w14:paraId="779E222C" w14:textId="6E993F3A" w:rsidR="003B59E9" w:rsidRPr="00AB589B" w:rsidRDefault="003B59E9" w:rsidP="003B59E9">
            <w:pPr>
              <w:bidi/>
              <w:jc w:val="lowKashida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7289" w:type="dxa"/>
            <w:gridSpan w:val="3"/>
            <w:vMerge/>
            <w:vAlign w:val="center"/>
          </w:tcPr>
          <w:p w14:paraId="0891E454" w14:textId="77777777" w:rsidR="003B59E9" w:rsidRPr="00AB589B" w:rsidRDefault="003B59E9" w:rsidP="003B59E9">
            <w:pPr>
              <w:rPr>
                <w:rFonts w:asciiTheme="minorBidi" w:hAnsiTheme="minorBidi"/>
                <w:b/>
                <w:bCs/>
                <w:color w:val="000000" w:themeColor="text1"/>
                <w:lang w:bidi="ar-AE"/>
              </w:rPr>
            </w:pPr>
          </w:p>
        </w:tc>
        <w:tc>
          <w:tcPr>
            <w:tcW w:w="2786" w:type="dxa"/>
            <w:gridSpan w:val="2"/>
            <w:vMerge/>
          </w:tcPr>
          <w:p w14:paraId="5FF1252F" w14:textId="77777777" w:rsidR="003B59E9" w:rsidRPr="00AB589B" w:rsidRDefault="003B59E9" w:rsidP="003B59E9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</w:tr>
      <w:tr w:rsidR="003B59E9" w:rsidRPr="00AB589B" w14:paraId="3DD32CDC" w14:textId="77777777" w:rsidTr="00F33506">
        <w:trPr>
          <w:trHeight w:val="467"/>
        </w:trPr>
        <w:tc>
          <w:tcPr>
            <w:tcW w:w="1289" w:type="dxa"/>
            <w:gridSpan w:val="2"/>
            <w:vMerge/>
            <w:vAlign w:val="center"/>
          </w:tcPr>
          <w:p w14:paraId="5E3354CE" w14:textId="77777777" w:rsidR="003B59E9" w:rsidRPr="00AB589B" w:rsidRDefault="003B59E9" w:rsidP="003B59E9">
            <w:pPr>
              <w:bidi/>
              <w:jc w:val="lowKashida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4566" w:type="dxa"/>
            <w:gridSpan w:val="3"/>
          </w:tcPr>
          <w:p w14:paraId="62205EC0" w14:textId="081B96AD" w:rsidR="003B59E9" w:rsidRDefault="003B59E9" w:rsidP="003B59E9">
            <w:pPr>
              <w:bidi/>
              <w:jc w:val="lowKashida"/>
              <w:rPr>
                <w:rFonts w:asciiTheme="minorBidi" w:hAnsiTheme="minorBidi"/>
                <w:b/>
                <w:bCs/>
                <w:lang w:bidi="ar-AE"/>
              </w:rPr>
            </w:pPr>
          </w:p>
        </w:tc>
        <w:tc>
          <w:tcPr>
            <w:tcW w:w="7289" w:type="dxa"/>
            <w:gridSpan w:val="3"/>
            <w:tcBorders>
              <w:bottom w:val="single" w:sz="4" w:space="0" w:color="auto"/>
            </w:tcBorders>
            <w:vAlign w:val="center"/>
          </w:tcPr>
          <w:p w14:paraId="66FC83C2" w14:textId="2B79C025" w:rsidR="003B59E9" w:rsidRPr="00620521" w:rsidRDefault="003B59E9" w:rsidP="003B59E9">
            <w:pPr>
              <w:jc w:val="right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AE"/>
              </w:rPr>
            </w:pPr>
          </w:p>
        </w:tc>
        <w:tc>
          <w:tcPr>
            <w:tcW w:w="2786" w:type="dxa"/>
            <w:gridSpan w:val="2"/>
            <w:vMerge/>
          </w:tcPr>
          <w:p w14:paraId="0057A7F6" w14:textId="77777777" w:rsidR="003B59E9" w:rsidRPr="00AB589B" w:rsidRDefault="003B59E9" w:rsidP="003B59E9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</w:tr>
      <w:tr w:rsidR="003B59E9" w:rsidRPr="00AB589B" w14:paraId="2804DDB1" w14:textId="77777777" w:rsidTr="00F33506">
        <w:trPr>
          <w:trHeight w:val="161"/>
        </w:trPr>
        <w:tc>
          <w:tcPr>
            <w:tcW w:w="13144" w:type="dxa"/>
            <w:gridSpan w:val="8"/>
            <w:vAlign w:val="center"/>
          </w:tcPr>
          <w:p w14:paraId="696CB901" w14:textId="703674CD" w:rsidR="003B59E9" w:rsidRPr="00D07186" w:rsidRDefault="003B59E9" w:rsidP="003B59E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التعلم التعاوني </w:t>
            </w:r>
            <w:r w:rsidRPr="00D0718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الاستقصاء  التدريس المتمايز</w:t>
            </w:r>
          </w:p>
        </w:tc>
        <w:tc>
          <w:tcPr>
            <w:tcW w:w="278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B0255BA" w14:textId="77777777" w:rsidR="003B59E9" w:rsidRDefault="003B59E9" w:rsidP="003B59E9">
            <w:pPr>
              <w:pStyle w:val="NoSpacing"/>
              <w:bidi/>
              <w:rPr>
                <w:rFonts w:asciiTheme="minorBidi" w:hAnsiTheme="minorBidi"/>
                <w:b/>
                <w:bCs/>
                <w:lang w:bidi="fa-IR"/>
              </w:rPr>
            </w:pPr>
            <w:r w:rsidRPr="00AB589B">
              <w:rPr>
                <w:rFonts w:asciiTheme="minorBidi" w:hAnsiTheme="minorBidi"/>
                <w:b/>
                <w:bCs/>
                <w:rtl/>
                <w:lang w:bidi="fa-IR"/>
              </w:rPr>
              <w:t>طرائق التدريس</w:t>
            </w:r>
          </w:p>
          <w:p w14:paraId="739F656F" w14:textId="77777777" w:rsidR="003B59E9" w:rsidRDefault="003B59E9" w:rsidP="003B59E9">
            <w:pPr>
              <w:pStyle w:val="NoSpacing"/>
              <w:bidi/>
              <w:rPr>
                <w:rFonts w:asciiTheme="minorBidi" w:hAnsiTheme="minorBidi"/>
                <w:b/>
                <w:bCs/>
                <w:lang w:bidi="ar-AE"/>
              </w:rPr>
            </w:pPr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t xml:space="preserve">مهارات القرن الواحد </w:t>
            </w:r>
            <w:proofErr w:type="gramStart"/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t>و العشرين</w:t>
            </w:r>
            <w:proofErr w:type="gramEnd"/>
          </w:p>
          <w:p w14:paraId="45033B40" w14:textId="77777777" w:rsidR="003B59E9" w:rsidRPr="00AB589B" w:rsidRDefault="003B59E9" w:rsidP="003B59E9">
            <w:pPr>
              <w:pStyle w:val="NoSpacing"/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</w:tr>
      <w:tr w:rsidR="003B59E9" w:rsidRPr="00AB589B" w14:paraId="24BD96AB" w14:textId="77777777" w:rsidTr="00F33506">
        <w:trPr>
          <w:trHeight w:val="350"/>
        </w:trPr>
        <w:tc>
          <w:tcPr>
            <w:tcW w:w="13144" w:type="dxa"/>
            <w:gridSpan w:val="8"/>
            <w:vAlign w:val="center"/>
          </w:tcPr>
          <w:p w14:paraId="36753D6F" w14:textId="23A29870" w:rsidR="003B59E9" w:rsidRPr="00D07186" w:rsidRDefault="003B59E9" w:rsidP="003B59E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</w:pP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الملاحظة </w:t>
            </w:r>
            <w:r w:rsidRPr="00D0718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>–</w:t>
            </w: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 التصنيف </w:t>
            </w:r>
            <w:r w:rsidRPr="00D0718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>–</w:t>
            </w: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 الاستنتاج </w:t>
            </w:r>
            <w:r w:rsidRPr="00D0718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>–</w:t>
            </w: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 الاستدلال </w:t>
            </w:r>
            <w:r w:rsidRPr="00D0718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>–</w:t>
            </w: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 العمل التعاوني </w:t>
            </w:r>
            <w:r w:rsidRPr="00D0718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>–</w:t>
            </w: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 التفكير </w:t>
            </w:r>
            <w:proofErr w:type="gramStart"/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>الناقد  -</w:t>
            </w:r>
            <w:proofErr w:type="gramEnd"/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 حل المشكلات</w:t>
            </w:r>
          </w:p>
        </w:tc>
        <w:tc>
          <w:tcPr>
            <w:tcW w:w="2786" w:type="dxa"/>
            <w:gridSpan w:val="2"/>
            <w:vMerge/>
            <w:shd w:val="clear" w:color="auto" w:fill="BFBFBF" w:themeFill="background1" w:themeFillShade="BF"/>
          </w:tcPr>
          <w:p w14:paraId="4AC28D8F" w14:textId="77777777" w:rsidR="003B59E9" w:rsidRPr="00AB589B" w:rsidRDefault="003B59E9" w:rsidP="003B59E9">
            <w:pPr>
              <w:pStyle w:val="NoSpacing"/>
              <w:bidi/>
              <w:rPr>
                <w:rFonts w:asciiTheme="minorBidi" w:hAnsiTheme="minorBidi"/>
                <w:b/>
                <w:bCs/>
                <w:rtl/>
                <w:lang w:bidi="ar-AE"/>
              </w:rPr>
            </w:pPr>
          </w:p>
        </w:tc>
      </w:tr>
      <w:tr w:rsidR="003B59E9" w:rsidRPr="00AB589B" w14:paraId="7350D8C4" w14:textId="77777777" w:rsidTr="00F33506">
        <w:trPr>
          <w:trHeight w:val="350"/>
        </w:trPr>
        <w:tc>
          <w:tcPr>
            <w:tcW w:w="13144" w:type="dxa"/>
            <w:gridSpan w:val="8"/>
            <w:vAlign w:val="center"/>
          </w:tcPr>
          <w:p w14:paraId="67BA958C" w14:textId="69317083" w:rsidR="003B59E9" w:rsidRPr="00D07186" w:rsidRDefault="003B59E9" w:rsidP="003B59E9">
            <w:pPr>
              <w:pStyle w:val="ListParagraph"/>
              <w:bidi/>
              <w:ind w:left="217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</w:pP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استخدام الامن الالكتروني وعرض اهم النقاط لتحقيق الامن </w:t>
            </w:r>
            <w:proofErr w:type="gramStart"/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>الالكتروني .</w:t>
            </w:r>
            <w:proofErr w:type="gramEnd"/>
          </w:p>
        </w:tc>
        <w:tc>
          <w:tcPr>
            <w:tcW w:w="2786" w:type="dxa"/>
            <w:gridSpan w:val="2"/>
            <w:shd w:val="clear" w:color="auto" w:fill="BFBFBF" w:themeFill="background1" w:themeFillShade="BF"/>
          </w:tcPr>
          <w:p w14:paraId="7C080AC0" w14:textId="65ACFCD8" w:rsidR="003B59E9" w:rsidRDefault="003B59E9" w:rsidP="003B59E9">
            <w:pPr>
              <w:pStyle w:val="NoSpacing"/>
              <w:bidi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الأمن الالكتروني </w:t>
            </w:r>
          </w:p>
          <w:p w14:paraId="5B91615B" w14:textId="77777777" w:rsidR="003B59E9" w:rsidRPr="00AB589B" w:rsidRDefault="003B59E9" w:rsidP="003B59E9">
            <w:pPr>
              <w:pStyle w:val="NoSpacing"/>
              <w:bidi/>
              <w:rPr>
                <w:rFonts w:asciiTheme="minorBidi" w:hAnsiTheme="minorBidi"/>
                <w:b/>
                <w:bCs/>
              </w:rPr>
            </w:pPr>
          </w:p>
        </w:tc>
      </w:tr>
      <w:tr w:rsidR="003B59E9" w:rsidRPr="00AB589B" w14:paraId="0731ED27" w14:textId="77777777" w:rsidTr="00F33506">
        <w:trPr>
          <w:trHeight w:val="350"/>
        </w:trPr>
        <w:tc>
          <w:tcPr>
            <w:tcW w:w="13144" w:type="dxa"/>
            <w:gridSpan w:val="8"/>
            <w:vAlign w:val="center"/>
          </w:tcPr>
          <w:p w14:paraId="2361BB91" w14:textId="072A2500" w:rsidR="003B59E9" w:rsidRPr="00D07186" w:rsidRDefault="003B59E9" w:rsidP="003B59E9">
            <w:pPr>
              <w:pStyle w:val="ListParagraph"/>
              <w:bidi/>
              <w:ind w:left="217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fa-IR"/>
              </w:rPr>
            </w:pP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شخصي </w:t>
            </w:r>
            <w:r w:rsidRPr="00D0718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AE"/>
              </w:rPr>
              <w:t>–</w:t>
            </w: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gramStart"/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>ثنائي  -</w:t>
            </w:r>
            <w:proofErr w:type="gramEnd"/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 xml:space="preserve"> جماعي . من خلال الكتابة في </w:t>
            </w:r>
            <w:proofErr w:type="gramStart"/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AE"/>
              </w:rPr>
              <w:t>الدردشة .</w:t>
            </w:r>
            <w:proofErr w:type="gramEnd"/>
          </w:p>
        </w:tc>
        <w:tc>
          <w:tcPr>
            <w:tcW w:w="2786" w:type="dxa"/>
            <w:gridSpan w:val="2"/>
            <w:shd w:val="clear" w:color="auto" w:fill="BFBFBF" w:themeFill="background1" w:themeFillShade="BF"/>
          </w:tcPr>
          <w:p w14:paraId="77656072" w14:textId="77777777" w:rsidR="003B59E9" w:rsidRPr="00AB589B" w:rsidRDefault="003B59E9" w:rsidP="003B59E9">
            <w:pPr>
              <w:pStyle w:val="NoSpacing"/>
              <w:bidi/>
              <w:rPr>
                <w:rFonts w:asciiTheme="minorBidi" w:hAnsiTheme="minorBidi"/>
                <w:b/>
                <w:bCs/>
                <w:rtl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>نوع التقييم</w:t>
            </w:r>
          </w:p>
        </w:tc>
      </w:tr>
      <w:tr w:rsidR="003B59E9" w:rsidRPr="00AB589B" w14:paraId="36FE1909" w14:textId="77777777" w:rsidTr="00F33506">
        <w:trPr>
          <w:trHeight w:val="350"/>
        </w:trPr>
        <w:tc>
          <w:tcPr>
            <w:tcW w:w="13144" w:type="dxa"/>
            <w:gridSpan w:val="8"/>
            <w:vAlign w:val="center"/>
          </w:tcPr>
          <w:p w14:paraId="4321E48E" w14:textId="1CE6878A" w:rsidR="003B59E9" w:rsidRPr="00D07186" w:rsidRDefault="003B59E9" w:rsidP="003B59E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الربط مع الرياضيات </w:t>
            </w:r>
            <w:r w:rsidRPr="00D0718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التربية الاسلامية -  </w:t>
            </w: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highlight w:val="yellow"/>
                <w:rtl/>
                <w:lang w:bidi="fa-IR"/>
              </w:rPr>
              <w:t>الربط مع الحياه</w:t>
            </w: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0718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اللغة الانجليزية -  الفنون  والرسم </w:t>
            </w:r>
            <w:r w:rsidRPr="00D0718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الموسيقى -</w:t>
            </w:r>
          </w:p>
        </w:tc>
        <w:tc>
          <w:tcPr>
            <w:tcW w:w="2786" w:type="dxa"/>
            <w:gridSpan w:val="2"/>
            <w:shd w:val="clear" w:color="auto" w:fill="BFBFBF" w:themeFill="background1" w:themeFillShade="BF"/>
          </w:tcPr>
          <w:p w14:paraId="0649F667" w14:textId="77777777" w:rsidR="003B59E9" w:rsidRDefault="003B59E9" w:rsidP="003B59E9">
            <w:pPr>
              <w:bidi/>
              <w:rPr>
                <w:rFonts w:asciiTheme="minorBidi" w:hAnsiTheme="minorBidi"/>
                <w:b/>
                <w:bCs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>الدمج و</w:t>
            </w:r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t>الربط مع المواد الأخرى</w:t>
            </w:r>
            <w:r w:rsidRPr="00AB589B"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 </w:t>
            </w:r>
          </w:p>
          <w:p w14:paraId="5E7E8696" w14:textId="77777777" w:rsidR="003B59E9" w:rsidRPr="00AB589B" w:rsidRDefault="003B59E9" w:rsidP="003B59E9">
            <w:pPr>
              <w:bidi/>
              <w:rPr>
                <w:rFonts w:asciiTheme="minorBidi" w:hAnsiTheme="minorBidi"/>
                <w:b/>
                <w:bCs/>
                <w:rtl/>
                <w:lang w:bidi="ar-AE"/>
              </w:rPr>
            </w:pPr>
            <w:r>
              <w:rPr>
                <w:rFonts w:asciiTheme="minorBidi" w:hAnsiTheme="minorBidi"/>
                <w:b/>
                <w:bCs/>
                <w:lang w:bidi="ar-AE"/>
              </w:rPr>
              <w:t xml:space="preserve">Link with </w:t>
            </w:r>
            <w:proofErr w:type="gramStart"/>
            <w:r>
              <w:rPr>
                <w:rFonts w:asciiTheme="minorBidi" w:hAnsiTheme="minorBidi"/>
                <w:b/>
                <w:bCs/>
                <w:lang w:bidi="ar-AE"/>
              </w:rPr>
              <w:t>other</w:t>
            </w:r>
            <w:proofErr w:type="gramEnd"/>
            <w:r>
              <w:rPr>
                <w:rFonts w:asciiTheme="minorBidi" w:hAnsiTheme="minorBidi"/>
                <w:b/>
                <w:bCs/>
                <w:lang w:bidi="ar-AE"/>
              </w:rPr>
              <w:t xml:space="preserve"> subject</w:t>
            </w:r>
          </w:p>
        </w:tc>
      </w:tr>
      <w:tr w:rsidR="003B59E9" w:rsidRPr="00AB589B" w14:paraId="2C0C9A38" w14:textId="77777777" w:rsidTr="00F33506">
        <w:trPr>
          <w:trHeight w:val="350"/>
        </w:trPr>
        <w:tc>
          <w:tcPr>
            <w:tcW w:w="13144" w:type="dxa"/>
            <w:gridSpan w:val="8"/>
            <w:vAlign w:val="center"/>
          </w:tcPr>
          <w:p w14:paraId="76BF777B" w14:textId="594BE4D0" w:rsidR="003B59E9" w:rsidRPr="00D07186" w:rsidRDefault="003B59E9" w:rsidP="003B59E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تحمل المسئولية  وتحقيق الامن والسلامة  التى تخدم الوطن</w:t>
            </w:r>
          </w:p>
        </w:tc>
        <w:tc>
          <w:tcPr>
            <w:tcW w:w="2786" w:type="dxa"/>
            <w:gridSpan w:val="2"/>
            <w:shd w:val="clear" w:color="auto" w:fill="BFBFBF" w:themeFill="background1" w:themeFillShade="BF"/>
          </w:tcPr>
          <w:p w14:paraId="2A579CB3" w14:textId="57BCD782" w:rsidR="003B59E9" w:rsidRDefault="003B59E9" w:rsidP="003B59E9">
            <w:pPr>
              <w:bidi/>
              <w:rPr>
                <w:rFonts w:asciiTheme="minorBidi" w:hAnsiTheme="minorBidi"/>
                <w:b/>
                <w:bCs/>
                <w:lang w:bidi="ar-AE"/>
              </w:rPr>
            </w:pPr>
            <w:r w:rsidRPr="00AB589B"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الربط مع مادة التربية </w:t>
            </w: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>الدراسات الاجتماعية والتربية الاسلامية</w:t>
            </w:r>
          </w:p>
          <w:p w14:paraId="7E2351F8" w14:textId="77777777" w:rsidR="003B59E9" w:rsidRPr="00AB589B" w:rsidRDefault="003B59E9" w:rsidP="003B59E9">
            <w:pPr>
              <w:bidi/>
              <w:rPr>
                <w:rFonts w:asciiTheme="minorBidi" w:hAnsiTheme="minorBidi"/>
                <w:b/>
                <w:bCs/>
                <w:rtl/>
                <w:lang w:bidi="ar-AE"/>
              </w:rPr>
            </w:pPr>
          </w:p>
        </w:tc>
      </w:tr>
      <w:tr w:rsidR="003B59E9" w:rsidRPr="00AB589B" w14:paraId="29709BED" w14:textId="77777777" w:rsidTr="00F33506">
        <w:trPr>
          <w:trHeight w:val="350"/>
        </w:trPr>
        <w:tc>
          <w:tcPr>
            <w:tcW w:w="13144" w:type="dxa"/>
            <w:gridSpan w:val="8"/>
            <w:vAlign w:val="center"/>
          </w:tcPr>
          <w:p w14:paraId="7A852B62" w14:textId="3A1D2B87" w:rsidR="003B59E9" w:rsidRPr="00D07186" w:rsidRDefault="003B59E9" w:rsidP="003B59E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تحقيق اعلى معايير الجوده في التعلم</w:t>
            </w:r>
          </w:p>
        </w:tc>
        <w:tc>
          <w:tcPr>
            <w:tcW w:w="2786" w:type="dxa"/>
            <w:gridSpan w:val="2"/>
            <w:shd w:val="clear" w:color="auto" w:fill="BFBFBF" w:themeFill="background1" w:themeFillShade="BF"/>
          </w:tcPr>
          <w:p w14:paraId="61DE5505" w14:textId="5008C886" w:rsidR="003B59E9" w:rsidRPr="00AB589B" w:rsidRDefault="003B59E9" w:rsidP="003B59E9">
            <w:pPr>
              <w:bidi/>
              <w:rPr>
                <w:rFonts w:asciiTheme="minorBidi" w:hAnsiTheme="minorBidi"/>
                <w:b/>
                <w:bCs/>
                <w:rtl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جودة التعليم </w:t>
            </w:r>
          </w:p>
        </w:tc>
      </w:tr>
      <w:tr w:rsidR="003B59E9" w:rsidRPr="00AB589B" w14:paraId="1E7791B1" w14:textId="77777777" w:rsidTr="00F33506">
        <w:trPr>
          <w:trHeight w:val="350"/>
        </w:trPr>
        <w:tc>
          <w:tcPr>
            <w:tcW w:w="13144" w:type="dxa"/>
            <w:gridSpan w:val="8"/>
            <w:vAlign w:val="center"/>
          </w:tcPr>
          <w:p w14:paraId="1D606FED" w14:textId="2FC5C479" w:rsidR="003B59E9" w:rsidRPr="00D07186" w:rsidRDefault="003B59E9" w:rsidP="003B59E9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 w:rsidRPr="003B59E9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تنفيذماذا تعلمنا اليوم ؟   </w:t>
            </w:r>
            <w:r w:rsidRPr="00D071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بطاقة خروج</w:t>
            </w:r>
            <w:r w:rsidRPr="00D0718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DF02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منصة نهلة وناهل</w:t>
            </w:r>
            <w:r w:rsidRPr="00D0718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نص قرائي تفاعلي</w:t>
            </w:r>
          </w:p>
          <w:p w14:paraId="6F004C73" w14:textId="1349FD93" w:rsidR="003B59E9" w:rsidRPr="00DF0266" w:rsidRDefault="00303A06" w:rsidP="003B59E9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 xml:space="preserve">قصة التنوين </w:t>
            </w:r>
          </w:p>
          <w:p w14:paraId="772A8A3B" w14:textId="5C6ECCFB" w:rsidR="003B59E9" w:rsidRPr="003B59E9" w:rsidRDefault="003B59E9" w:rsidP="003B59E9">
            <w:pPr>
              <w:bidi/>
              <w:jc w:val="lowKashida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2786" w:type="dxa"/>
            <w:gridSpan w:val="2"/>
            <w:shd w:val="clear" w:color="auto" w:fill="BFBFBF" w:themeFill="background1" w:themeFillShade="BF"/>
          </w:tcPr>
          <w:p w14:paraId="3605FAE9" w14:textId="77777777" w:rsidR="003B59E9" w:rsidRPr="00AB589B" w:rsidRDefault="003B59E9" w:rsidP="003B59E9">
            <w:pPr>
              <w:bidi/>
              <w:rPr>
                <w:rFonts w:asciiTheme="minorBidi" w:hAnsiTheme="minorBidi"/>
                <w:b/>
                <w:bCs/>
                <w:rtl/>
                <w:lang w:bidi="ar-AE"/>
              </w:rPr>
            </w:pPr>
            <w:r w:rsidRPr="00AB589B">
              <w:rPr>
                <w:rFonts w:asciiTheme="minorBidi" w:hAnsiTheme="minorBidi" w:hint="cs"/>
                <w:b/>
                <w:bCs/>
                <w:rtl/>
                <w:lang w:bidi="ar-AE"/>
              </w:rPr>
              <w:t>غلق الدرس (التقييم الختامي ماذا تعلمت اليوم)</w:t>
            </w:r>
          </w:p>
        </w:tc>
      </w:tr>
      <w:tr w:rsidR="003B59E9" w:rsidRPr="00AB589B" w14:paraId="7A7A0D52" w14:textId="77777777" w:rsidTr="00F33506">
        <w:trPr>
          <w:trHeight w:val="1700"/>
        </w:trPr>
        <w:tc>
          <w:tcPr>
            <w:tcW w:w="15930" w:type="dxa"/>
            <w:gridSpan w:val="10"/>
            <w:shd w:val="clear" w:color="auto" w:fill="F2F2F2" w:themeFill="background1" w:themeFillShade="F2"/>
            <w:vAlign w:val="center"/>
          </w:tcPr>
          <w:p w14:paraId="6C1CECFE" w14:textId="77777777" w:rsidR="003B59E9" w:rsidRPr="00AB589B" w:rsidRDefault="003B59E9" w:rsidP="003B59E9">
            <w:pPr>
              <w:bidi/>
              <w:jc w:val="center"/>
              <w:rPr>
                <w:rFonts w:asciiTheme="minorBidi" w:hAnsiTheme="minorBidi"/>
                <w:b/>
                <w:bCs/>
                <w:lang w:bidi="ar-AE"/>
              </w:rPr>
            </w:pPr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lastRenderedPageBreak/>
              <w:t xml:space="preserve">الأنشطة </w:t>
            </w:r>
            <w:proofErr w:type="gramStart"/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t xml:space="preserve">اللاصفية </w:t>
            </w:r>
            <w:r w:rsidRPr="00AB589B"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 /</w:t>
            </w:r>
            <w:proofErr w:type="gramEnd"/>
            <w:r w:rsidRPr="00AB589B"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 التكليفات(5 دقائق)</w:t>
            </w:r>
          </w:p>
          <w:tbl>
            <w:tblPr>
              <w:tblStyle w:val="LightGrid"/>
              <w:bidiVisual/>
              <w:tblW w:w="15693" w:type="dxa"/>
              <w:tblLook w:val="04A0" w:firstRow="1" w:lastRow="0" w:firstColumn="1" w:lastColumn="0" w:noHBand="0" w:noVBand="1"/>
            </w:tblPr>
            <w:tblGrid>
              <w:gridCol w:w="3879"/>
              <w:gridCol w:w="3880"/>
              <w:gridCol w:w="3614"/>
              <w:gridCol w:w="4320"/>
            </w:tblGrid>
            <w:tr w:rsidR="003B59E9" w:rsidRPr="00AB589B" w14:paraId="1DE56605" w14:textId="77777777" w:rsidTr="00F335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79" w:type="dxa"/>
                  <w:vMerge w:val="restart"/>
                </w:tcPr>
                <w:p w14:paraId="2CBCC73B" w14:textId="3683DE4E" w:rsidR="003B59E9" w:rsidRPr="00AB589B" w:rsidRDefault="003B59E9" w:rsidP="003B59E9">
                  <w:pPr>
                    <w:bidi/>
                    <w:rPr>
                      <w:rFonts w:asciiTheme="minorBidi" w:hAnsiTheme="minorBidi"/>
                      <w:b w:val="0"/>
                      <w:bCs w:val="0"/>
                      <w:lang w:bidi="ar-AE"/>
                    </w:rPr>
                  </w:pPr>
                  <w:r w:rsidRPr="00AB589B">
                    <w:rPr>
                      <w:rFonts w:asciiTheme="minorBidi" w:hAnsiTheme="minorBidi" w:hint="cs"/>
                      <w:rtl/>
                      <w:lang w:bidi="ar-AE"/>
                    </w:rPr>
                    <w:t xml:space="preserve">الفروق الفردية </w:t>
                  </w:r>
                  <w:r>
                    <w:rPr>
                      <w:rFonts w:asciiTheme="minorBidi" w:hAnsiTheme="minorBidi" w:hint="cs"/>
                      <w:rtl/>
                      <w:lang w:bidi="ar-AE"/>
                    </w:rPr>
                    <w:t>(</w:t>
                  </w:r>
                  <w:r w:rsidRPr="00AB589B">
                    <w:rPr>
                      <w:rFonts w:asciiTheme="minorBidi" w:hAnsiTheme="minorBidi" w:hint="cs"/>
                      <w:rtl/>
                      <w:lang w:bidi="ar-AE"/>
                    </w:rPr>
                    <w:t>النشاط المخصص لكل مجموعة،</w:t>
                  </w:r>
                  <w:r>
                    <w:rPr>
                      <w:rFonts w:asciiTheme="minorBidi" w:hAnsiTheme="minorBidi" w:hint="cs"/>
                      <w:rtl/>
                      <w:lang w:bidi="ar-AE"/>
                    </w:rPr>
                    <w:t xml:space="preserve"> </w:t>
                  </w:r>
                </w:p>
                <w:p w14:paraId="6133FF1E" w14:textId="0645C420" w:rsidR="003B59E9" w:rsidRPr="00AB589B" w:rsidRDefault="003B59E9" w:rsidP="003B59E9">
                  <w:pPr>
                    <w:bidi/>
                    <w:rPr>
                      <w:rFonts w:asciiTheme="minorBidi" w:hAnsiTheme="minorBidi"/>
                      <w:rtl/>
                      <w:lang w:bidi="ar-AE"/>
                    </w:rPr>
                  </w:pPr>
                </w:p>
              </w:tc>
              <w:tc>
                <w:tcPr>
                  <w:tcW w:w="3880" w:type="dxa"/>
                </w:tcPr>
                <w:p w14:paraId="22CF1630" w14:textId="1C04B72D" w:rsidR="003B59E9" w:rsidRPr="00AB589B" w:rsidRDefault="003B59E9" w:rsidP="003B59E9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/>
                      <w:rtl/>
                      <w:lang w:bidi="ar-AE"/>
                    </w:rPr>
                  </w:pPr>
                  <w:r>
                    <w:rPr>
                      <w:rFonts w:asciiTheme="minorBidi" w:hAnsiTheme="minorBidi" w:hint="cs"/>
                      <w:rtl/>
                      <w:lang w:bidi="ar-AE"/>
                    </w:rPr>
                    <w:t>مجموعة 1</w:t>
                  </w:r>
                </w:p>
              </w:tc>
              <w:tc>
                <w:tcPr>
                  <w:tcW w:w="3614" w:type="dxa"/>
                </w:tcPr>
                <w:p w14:paraId="7D9305AD" w14:textId="5A544973" w:rsidR="003B59E9" w:rsidRPr="00AB589B" w:rsidRDefault="003B59E9" w:rsidP="003B59E9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/>
                      <w:rtl/>
                      <w:lang w:bidi="ar-AE"/>
                    </w:rPr>
                  </w:pPr>
                  <w:r>
                    <w:rPr>
                      <w:rFonts w:asciiTheme="minorBidi" w:hAnsiTheme="minorBidi" w:hint="cs"/>
                      <w:rtl/>
                      <w:lang w:bidi="ar-AE"/>
                    </w:rPr>
                    <w:t>مجموعة 2</w:t>
                  </w:r>
                </w:p>
              </w:tc>
              <w:tc>
                <w:tcPr>
                  <w:tcW w:w="4320" w:type="dxa"/>
                </w:tcPr>
                <w:p w14:paraId="0C4DC0AD" w14:textId="44297A4D" w:rsidR="003B59E9" w:rsidRPr="00AB589B" w:rsidRDefault="003B59E9" w:rsidP="003B59E9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/>
                      <w:rtl/>
                      <w:lang w:bidi="ar-AE"/>
                    </w:rPr>
                  </w:pPr>
                  <w:r>
                    <w:rPr>
                      <w:rFonts w:asciiTheme="minorBidi" w:hAnsiTheme="minorBidi" w:hint="cs"/>
                      <w:rtl/>
                      <w:lang w:bidi="ar-AE"/>
                    </w:rPr>
                    <w:t>مجموعة 3</w:t>
                  </w:r>
                </w:p>
              </w:tc>
            </w:tr>
            <w:tr w:rsidR="003B59E9" w:rsidRPr="00AB589B" w14:paraId="2EC4EC17" w14:textId="77777777" w:rsidTr="00F335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79" w:type="dxa"/>
                  <w:vMerge/>
                </w:tcPr>
                <w:p w14:paraId="04879800" w14:textId="77777777" w:rsidR="003B59E9" w:rsidRPr="00AB589B" w:rsidRDefault="003B59E9" w:rsidP="003B59E9">
                  <w:pPr>
                    <w:bidi/>
                    <w:rPr>
                      <w:rFonts w:asciiTheme="minorBidi" w:hAnsiTheme="minorBidi"/>
                      <w:rtl/>
                      <w:lang w:bidi="ar-AE"/>
                    </w:rPr>
                  </w:pPr>
                </w:p>
              </w:tc>
              <w:tc>
                <w:tcPr>
                  <w:tcW w:w="3880" w:type="dxa"/>
                </w:tcPr>
                <w:p w14:paraId="61F9C4A1" w14:textId="0A9B90A6" w:rsidR="003B59E9" w:rsidRPr="00AB589B" w:rsidRDefault="0051786C" w:rsidP="003B59E9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Bidi" w:hAnsiTheme="minorBidi"/>
                      <w:b/>
                      <w:bCs/>
                      <w:rtl/>
                      <w:lang w:bidi="ar-AE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  <w:lang w:bidi="ar-AE"/>
                    </w:rPr>
                    <w:t xml:space="preserve">يفسر الطالب 3 كلمات جديده ويضعها في جمل من </w:t>
                  </w:r>
                  <w:proofErr w:type="gramStart"/>
                  <w:r>
                    <w:rPr>
                      <w:rFonts w:asciiTheme="minorBidi" w:hAnsiTheme="minorBidi" w:hint="cs"/>
                      <w:b/>
                      <w:bCs/>
                      <w:rtl/>
                      <w:lang w:bidi="ar-AE"/>
                    </w:rPr>
                    <w:t>انشائه .</w:t>
                  </w:r>
                  <w:proofErr w:type="gramEnd"/>
                </w:p>
              </w:tc>
              <w:tc>
                <w:tcPr>
                  <w:tcW w:w="3614" w:type="dxa"/>
                </w:tcPr>
                <w:p w14:paraId="45F94781" w14:textId="60C8052D" w:rsidR="003B59E9" w:rsidRPr="00AB589B" w:rsidRDefault="0051786C" w:rsidP="003B59E9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Bidi" w:hAnsiTheme="minorBidi"/>
                      <w:b/>
                      <w:bCs/>
                      <w:rtl/>
                      <w:lang w:bidi="ar-AE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  <w:lang w:bidi="ar-AE"/>
                    </w:rPr>
                    <w:t xml:space="preserve">يفسر 2 كلمتان ويضعهم في جمل جديده </w:t>
                  </w:r>
                  <w:r w:rsidR="00303A06">
                    <w:rPr>
                      <w:rFonts w:asciiTheme="minorBidi" w:hAnsiTheme="minorBidi" w:hint="cs"/>
                      <w:b/>
                      <w:bCs/>
                      <w:rtl/>
                      <w:lang w:bidi="ar-AE"/>
                    </w:rPr>
                    <w:t xml:space="preserve"> </w:t>
                  </w:r>
                </w:p>
              </w:tc>
              <w:tc>
                <w:tcPr>
                  <w:tcW w:w="4320" w:type="dxa"/>
                </w:tcPr>
                <w:p w14:paraId="0738F2BD" w14:textId="63C5CFC8" w:rsidR="003B59E9" w:rsidRPr="00AB589B" w:rsidRDefault="0051786C" w:rsidP="003B59E9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Bidi" w:hAnsiTheme="minorBidi"/>
                      <w:b/>
                      <w:bCs/>
                      <w:rtl/>
                      <w:lang w:bidi="ar-AE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  <w:lang w:bidi="ar-AE"/>
                    </w:rPr>
                    <w:t xml:space="preserve">يفسر 1 كلمة واحده ويضعها في جملة من </w:t>
                  </w:r>
                  <w:proofErr w:type="gramStart"/>
                  <w:r>
                    <w:rPr>
                      <w:rFonts w:asciiTheme="minorBidi" w:hAnsiTheme="minorBidi" w:hint="cs"/>
                      <w:b/>
                      <w:bCs/>
                      <w:rtl/>
                      <w:lang w:bidi="ar-AE"/>
                    </w:rPr>
                    <w:t>انشائه .</w:t>
                  </w:r>
                  <w:proofErr w:type="gramEnd"/>
                  <w:r w:rsidR="00D763FD">
                    <w:rPr>
                      <w:rFonts w:asciiTheme="minorBidi" w:hAnsiTheme="minorBidi" w:hint="cs"/>
                      <w:b/>
                      <w:bCs/>
                      <w:rtl/>
                      <w:lang w:bidi="ar-AE"/>
                    </w:rPr>
                    <w:t xml:space="preserve"> </w:t>
                  </w:r>
                </w:p>
              </w:tc>
            </w:tr>
            <w:tr w:rsidR="003B59E9" w:rsidRPr="00AB589B" w14:paraId="03AD025A" w14:textId="77777777" w:rsidTr="00F335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79" w:type="dxa"/>
                </w:tcPr>
                <w:p w14:paraId="53A2075F" w14:textId="77777777" w:rsidR="003B59E9" w:rsidRPr="00AB589B" w:rsidRDefault="003B59E9" w:rsidP="003B59E9">
                  <w:pPr>
                    <w:bidi/>
                    <w:rPr>
                      <w:rFonts w:asciiTheme="minorBidi" w:hAnsiTheme="minorBidi"/>
                      <w:rtl/>
                      <w:lang w:bidi="ar-AE"/>
                    </w:rPr>
                  </w:pPr>
                  <w:r>
                    <w:rPr>
                      <w:rFonts w:asciiTheme="minorBidi" w:hAnsiTheme="minorBidi" w:hint="cs"/>
                      <w:rtl/>
                      <w:lang w:bidi="ar-AE"/>
                    </w:rPr>
                    <w:t>طلبة التربية الخاصة</w:t>
                  </w:r>
                </w:p>
              </w:tc>
              <w:tc>
                <w:tcPr>
                  <w:tcW w:w="11814" w:type="dxa"/>
                  <w:gridSpan w:val="3"/>
                </w:tcPr>
                <w:p w14:paraId="0A019943" w14:textId="77777777" w:rsidR="003B59E9" w:rsidRDefault="003B59E9" w:rsidP="003B59E9">
                  <w:pPr>
                    <w:bidi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Bidi" w:hAnsiTheme="minorBidi"/>
                      <w:b/>
                      <w:bCs/>
                      <w:rtl/>
                      <w:lang w:bidi="ar-AE"/>
                    </w:rPr>
                  </w:pPr>
                </w:p>
                <w:p w14:paraId="7A615955" w14:textId="25EE2D78" w:rsidR="003B59E9" w:rsidRDefault="003B59E9" w:rsidP="003B59E9">
                  <w:pPr>
                    <w:bidi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Bidi" w:hAnsiTheme="minorBidi"/>
                      <w:b/>
                      <w:bCs/>
                      <w:rtl/>
                      <w:lang w:bidi="ar-AE"/>
                    </w:rPr>
                  </w:pPr>
                </w:p>
              </w:tc>
            </w:tr>
            <w:tr w:rsidR="003B59E9" w:rsidRPr="00AB589B" w14:paraId="1FE3F356" w14:textId="77777777" w:rsidTr="00F335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79" w:type="dxa"/>
                </w:tcPr>
                <w:p w14:paraId="1F3FDC89" w14:textId="77777777" w:rsidR="003B59E9" w:rsidRPr="00AB589B" w:rsidRDefault="003B59E9" w:rsidP="003B59E9">
                  <w:pPr>
                    <w:bidi/>
                    <w:rPr>
                      <w:rFonts w:asciiTheme="minorBidi" w:hAnsiTheme="minorBidi"/>
                      <w:rtl/>
                      <w:lang w:bidi="ar-AE"/>
                    </w:rPr>
                  </w:pPr>
                </w:p>
              </w:tc>
              <w:tc>
                <w:tcPr>
                  <w:tcW w:w="3880" w:type="dxa"/>
                </w:tcPr>
                <w:p w14:paraId="6FFC4331" w14:textId="77777777" w:rsidR="003B59E9" w:rsidRDefault="003B59E9" w:rsidP="003B59E9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Bidi" w:hAnsiTheme="minorBidi"/>
                      <w:b/>
                      <w:bCs/>
                      <w:rtl/>
                      <w:lang w:bidi="ar-AE"/>
                    </w:rPr>
                  </w:pPr>
                </w:p>
              </w:tc>
              <w:tc>
                <w:tcPr>
                  <w:tcW w:w="3614" w:type="dxa"/>
                </w:tcPr>
                <w:p w14:paraId="3BAA9D52" w14:textId="77777777" w:rsidR="003B59E9" w:rsidRPr="00AB589B" w:rsidRDefault="003B59E9" w:rsidP="003B59E9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Bidi" w:hAnsiTheme="minorBidi"/>
                      <w:b/>
                      <w:bCs/>
                      <w:rtl/>
                      <w:lang w:bidi="ar-AE"/>
                    </w:rPr>
                  </w:pPr>
                </w:p>
              </w:tc>
              <w:tc>
                <w:tcPr>
                  <w:tcW w:w="4320" w:type="dxa"/>
                </w:tcPr>
                <w:p w14:paraId="1B6229A2" w14:textId="77777777" w:rsidR="003B59E9" w:rsidRDefault="003B59E9" w:rsidP="003B59E9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Bidi" w:hAnsiTheme="minorBidi"/>
                      <w:b/>
                      <w:bCs/>
                      <w:rtl/>
                      <w:lang w:bidi="ar-AE"/>
                    </w:rPr>
                  </w:pPr>
                </w:p>
              </w:tc>
            </w:tr>
            <w:tr w:rsidR="003B59E9" w:rsidRPr="00AB589B" w14:paraId="5750FABE" w14:textId="77777777" w:rsidTr="00F335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79" w:type="dxa"/>
                </w:tcPr>
                <w:p w14:paraId="43D6406E" w14:textId="77777777" w:rsidR="003B59E9" w:rsidRPr="00AB589B" w:rsidRDefault="003B59E9" w:rsidP="003B59E9">
                  <w:pPr>
                    <w:bidi/>
                    <w:rPr>
                      <w:rFonts w:asciiTheme="minorBidi" w:hAnsiTheme="minorBidi"/>
                      <w:rtl/>
                      <w:lang w:bidi="ar-AE"/>
                    </w:rPr>
                  </w:pPr>
                </w:p>
              </w:tc>
              <w:tc>
                <w:tcPr>
                  <w:tcW w:w="3880" w:type="dxa"/>
                </w:tcPr>
                <w:p w14:paraId="0D72998D" w14:textId="76CDE692" w:rsidR="003B59E9" w:rsidRPr="00AB589B" w:rsidRDefault="003B59E9" w:rsidP="003B59E9">
                  <w:pPr>
                    <w:bidi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Bidi" w:hAnsiTheme="minorBidi"/>
                      <w:b/>
                      <w:bCs/>
                      <w:rtl/>
                      <w:lang w:bidi="ar-AE"/>
                    </w:rPr>
                  </w:pPr>
                </w:p>
              </w:tc>
              <w:tc>
                <w:tcPr>
                  <w:tcW w:w="3614" w:type="dxa"/>
                </w:tcPr>
                <w:p w14:paraId="007964AF" w14:textId="6320A7B0" w:rsidR="003B59E9" w:rsidRPr="00AB589B" w:rsidRDefault="003B59E9" w:rsidP="003B59E9">
                  <w:pPr>
                    <w:bidi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Bidi" w:hAnsiTheme="minorBidi"/>
                      <w:b/>
                      <w:bCs/>
                      <w:rtl/>
                      <w:lang w:bidi="ar-AE"/>
                    </w:rPr>
                  </w:pPr>
                </w:p>
              </w:tc>
              <w:tc>
                <w:tcPr>
                  <w:tcW w:w="4320" w:type="dxa"/>
                </w:tcPr>
                <w:p w14:paraId="4C18325D" w14:textId="7C0190E5" w:rsidR="003B59E9" w:rsidRPr="00AB589B" w:rsidRDefault="003B59E9" w:rsidP="003B59E9">
                  <w:pPr>
                    <w:bidi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inorBidi" w:hAnsiTheme="minorBidi"/>
                      <w:b/>
                      <w:bCs/>
                      <w:rtl/>
                      <w:lang w:bidi="ar-AE"/>
                    </w:rPr>
                  </w:pPr>
                </w:p>
              </w:tc>
            </w:tr>
          </w:tbl>
          <w:p w14:paraId="58B031F9" w14:textId="77777777" w:rsidR="003B59E9" w:rsidRPr="00AB589B" w:rsidRDefault="003B59E9" w:rsidP="003B59E9">
            <w:pPr>
              <w:rPr>
                <w:rFonts w:asciiTheme="minorBidi" w:hAnsiTheme="minorBidi"/>
                <w:b/>
                <w:bCs/>
                <w:lang w:bidi="ar-AE"/>
              </w:rPr>
            </w:pPr>
          </w:p>
        </w:tc>
      </w:tr>
      <w:tr w:rsidR="003B59E9" w:rsidRPr="00AB589B" w14:paraId="2DBC6F67" w14:textId="77777777" w:rsidTr="00F33506">
        <w:trPr>
          <w:trHeight w:val="457"/>
        </w:trPr>
        <w:tc>
          <w:tcPr>
            <w:tcW w:w="15930" w:type="dxa"/>
            <w:gridSpan w:val="10"/>
            <w:tcBorders>
              <w:top w:val="single" w:sz="4" w:space="0" w:color="auto"/>
              <w:bottom w:val="nil"/>
            </w:tcBorders>
            <w:shd w:val="clear" w:color="auto" w:fill="C00000"/>
            <w:vAlign w:val="center"/>
          </w:tcPr>
          <w:p w14:paraId="375E0A43" w14:textId="77777777" w:rsidR="003B59E9" w:rsidRPr="00AB589B" w:rsidRDefault="003B59E9" w:rsidP="003B59E9">
            <w:pPr>
              <w:jc w:val="center"/>
              <w:rPr>
                <w:rFonts w:asciiTheme="minorBidi" w:hAnsiTheme="minorBidi"/>
                <w:b/>
                <w:bCs/>
                <w:rtl/>
                <w:lang w:bidi="ar-AE"/>
              </w:rPr>
            </w:pPr>
            <w:r w:rsidRPr="00AB589B">
              <w:rPr>
                <w:rFonts w:asciiTheme="minorBidi" w:hAnsiTheme="minorBidi"/>
                <w:b/>
                <w:bCs/>
                <w:rtl/>
                <w:lang w:bidi="ar-AE"/>
              </w:rPr>
              <w:t xml:space="preserve">ملاحظات </w:t>
            </w:r>
            <w:r>
              <w:rPr>
                <w:rFonts w:asciiTheme="minorBidi" w:hAnsiTheme="minorBidi" w:hint="cs"/>
                <w:b/>
                <w:bCs/>
                <w:rtl/>
                <w:lang w:bidi="ar-AE"/>
              </w:rPr>
              <w:t xml:space="preserve">المعلم </w:t>
            </w:r>
            <w:r w:rsidRPr="00AB589B">
              <w:rPr>
                <w:rFonts w:asciiTheme="minorBidi" w:hAnsiTheme="minorBidi" w:hint="cs"/>
                <w:b/>
                <w:bCs/>
                <w:rtl/>
              </w:rPr>
              <w:t>:(ما الذي يحتاج إلى تغيير أو تطوير- النقاط الإيجابية-الخطوة القادمة-التأملات):</w:t>
            </w:r>
          </w:p>
        </w:tc>
      </w:tr>
      <w:tr w:rsidR="003B59E9" w:rsidRPr="00AB589B" w14:paraId="58FA8CDB" w14:textId="77777777" w:rsidTr="00F33506">
        <w:trPr>
          <w:trHeight w:val="693"/>
        </w:trPr>
        <w:tc>
          <w:tcPr>
            <w:tcW w:w="15930" w:type="dxa"/>
            <w:gridSpan w:val="10"/>
            <w:tcBorders>
              <w:top w:val="nil"/>
            </w:tcBorders>
            <w:vAlign w:val="center"/>
          </w:tcPr>
          <w:p w14:paraId="310A8BB3" w14:textId="77777777" w:rsidR="003B59E9" w:rsidRDefault="003B59E9" w:rsidP="003B59E9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C9E1E3A" w14:textId="77777777" w:rsidR="003B59E9" w:rsidRPr="00AB589B" w:rsidRDefault="003B59E9" w:rsidP="003B59E9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2A4EB2B5" w14:textId="282A95BC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04BF07D2" w14:textId="2F9BB172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02F33810" w14:textId="47BA6287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5462AF09" w14:textId="68E1BC84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370A0266" w14:textId="160AD2DB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3847E032" w14:textId="3870A054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53C378E7" w14:textId="0D020D36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22C19B8C" w14:textId="787915E9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584A737E" w14:textId="3B3D9FAF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4623E087" w14:textId="696980B8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0F7BFF58" w14:textId="22FF870C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3FEC940D" w14:textId="71F89581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688C6D72" w14:textId="6E4FAAB8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01553BCD" w14:textId="3DE3CAC4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66E689E2" w14:textId="35448FC0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224B7AC4" w14:textId="07983CB7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765DF3F8" w14:textId="77777777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3F5AE9AE" w14:textId="1DC3913A" w:rsidR="004D4885" w:rsidRDefault="004D4885" w:rsidP="00F33506">
      <w:pPr>
        <w:tabs>
          <w:tab w:val="left" w:pos="4150"/>
          <w:tab w:val="center" w:pos="6977"/>
        </w:tabs>
        <w:bidi/>
        <w:spacing w:after="0" w:line="240" w:lineRule="auto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14226C0F" w14:textId="77777777" w:rsidR="004D4885" w:rsidRDefault="004D4885" w:rsidP="004D4885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eastAsia="Sakkal Majalla" w:hAnsi="Sakkal Majalla" w:cs="Sakkal Majalla"/>
          <w:b/>
          <w:bCs/>
          <w:rtl/>
          <w:lang w:bidi="ar-AE"/>
        </w:rPr>
      </w:pPr>
    </w:p>
    <w:p w14:paraId="076C23DD" w14:textId="28E87D63" w:rsidR="00C4056F" w:rsidRDefault="00C4056F" w:rsidP="00C4056F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7A1F0E03" w14:textId="77777777" w:rsidR="00C4056F" w:rsidRDefault="00C4056F" w:rsidP="00C4056F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4697B22" w14:textId="77777777" w:rsidR="00C4056F" w:rsidRDefault="00C4056F" w:rsidP="00C4056F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DA58C83" w14:textId="77777777" w:rsidR="00C4056F" w:rsidRDefault="00C4056F" w:rsidP="00C4056F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30C4A2B" w14:textId="77777777" w:rsidR="00C4056F" w:rsidRDefault="00C4056F" w:rsidP="00C4056F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9861F86" w14:textId="77777777" w:rsidR="00C4056F" w:rsidRDefault="00C4056F" w:rsidP="00C4056F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9743198" w14:textId="77777777" w:rsidR="00C4056F" w:rsidRDefault="00C4056F" w:rsidP="00C4056F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99F6CDC" w14:textId="77777777" w:rsidR="00C4056F" w:rsidRDefault="00C4056F" w:rsidP="00C4056F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4200931" w14:textId="77777777" w:rsidR="00C4056F" w:rsidRDefault="00C4056F" w:rsidP="00C4056F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C0D6B66" w14:textId="77777777" w:rsidR="00C4056F" w:rsidRDefault="00C4056F" w:rsidP="00C4056F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9DE16A6" w14:textId="77777777" w:rsidR="00C4056F" w:rsidRDefault="00C4056F" w:rsidP="00C4056F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817BC0B" w14:textId="77777777" w:rsidR="00C4056F" w:rsidRDefault="00C4056F" w:rsidP="00C4056F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195AE63" w14:textId="77777777" w:rsidR="00C4056F" w:rsidRDefault="00C4056F" w:rsidP="00C4056F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E12C589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13109C3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1505463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1C20593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B5CA74E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C8B1914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F4DE185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9D16935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1BDF171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EE45810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791339BF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719B4FB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E4E1F15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60B4F5B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AF03119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B985A29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EC794B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9A0DE5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B7E6960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B9D6370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FFC982D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866E40B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E4750D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0F50F9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463D245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48686AC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7E93F1E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A271214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7ED5B3C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7D20210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EA5DD8D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C315DD6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CE9BF12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E53F7C4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6551F6D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AA370F1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B3086F2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FB5D0FF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D1FB3BC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43EF8C2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7516E6DA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79C69CEE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37F454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491A782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72D40396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A9A77C5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2F19829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9671D56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73DD27CF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64D198D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6D9F8AF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3262FD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B05EB8C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D2A4CA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ACB77B6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ABC612D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7E8CFF2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97E2D29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8976B3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3F8F758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135C70E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72246FE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90A4F20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B8A31B9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FA281C4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A1070BF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3C22361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9D431D4" w14:textId="3EF8CAA4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982D243" w14:textId="77777777" w:rsidR="00ED1D4C" w:rsidRDefault="00ED1D4C" w:rsidP="00ED1D4C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C8879F1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ABAE9EA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FACAE44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EA65500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E17A2DD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BCFC52A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CCB9DAB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A6C98EB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333232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BD82FFC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FB5C5D2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B72C9A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DAEE6A2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9D29BF6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FB5EE4D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183FA2F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F219A71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72EB1D3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568BE2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E53911E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6F31985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726D345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7783AA45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1281FB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B5572B1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81DC785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97BFD4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4B05CF7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CEB5735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B7D602D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3DF629D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BD6C05B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89E3A0C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925DA25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C2E739D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7D163462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7E49873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77B94F90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B2E34B6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6A8E516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86954F6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BED1E48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2AFA3D9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72D80B1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7AEDD5F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403A065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A2D0C6B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75A3F051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D474219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1BF7780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95828BD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61FC030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B1CD000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B644C51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1D0A1BC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BD968C4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E94D4E9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EB8C0D8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0CADBE9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71635162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A361158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7441072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937B715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977A062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D509DD4" w14:textId="77777777" w:rsidR="00A41360" w:rsidRDefault="00A41360" w:rsidP="00A41360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A6F528A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0BBE477C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DC9213D" w14:textId="081EFDBE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7F90611" w14:textId="176A7BD1" w:rsidR="00314BC2" w:rsidRDefault="00314BC2" w:rsidP="00314BC2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6B1CB8E5" w14:textId="47EE1D55" w:rsidR="00314BC2" w:rsidRDefault="00314BC2" w:rsidP="00314BC2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14E80E56" w14:textId="257AC585" w:rsidR="00314BC2" w:rsidRDefault="00314BC2" w:rsidP="00314BC2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71F855B5" w14:textId="77777777" w:rsidR="00314BC2" w:rsidRDefault="00314BC2" w:rsidP="00314BC2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480CD5AF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F6E8114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D5AA253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9121D9F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270743F1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5CC62C99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9A9BE54" w14:textId="77777777" w:rsidR="00A15423" w:rsidRDefault="00A15423" w:rsidP="00A15423">
      <w:pPr>
        <w:tabs>
          <w:tab w:val="left" w:pos="4150"/>
          <w:tab w:val="center" w:pos="6977"/>
        </w:tabs>
        <w:bidi/>
        <w:spacing w:after="0" w:line="240" w:lineRule="auto"/>
        <w:rPr>
          <w:sz w:val="2"/>
          <w:szCs w:val="2"/>
          <w:rtl/>
        </w:rPr>
      </w:pPr>
    </w:p>
    <w:p w14:paraId="39C82C00" w14:textId="77777777" w:rsidR="00C4056F" w:rsidRDefault="00C4056F" w:rsidP="00C4056F">
      <w:pPr>
        <w:bidi/>
        <w:rPr>
          <w:sz w:val="2"/>
          <w:szCs w:val="2"/>
          <w:rtl/>
        </w:rPr>
      </w:pPr>
    </w:p>
    <w:sectPr w:rsidR="00C4056F" w:rsidSect="00FA6EC6">
      <w:headerReference w:type="default" r:id="rId8"/>
      <w:pgSz w:w="16834" w:h="11909" w:orient="landscape" w:code="9"/>
      <w:pgMar w:top="450" w:right="1383" w:bottom="5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349C" w14:textId="77777777" w:rsidR="00D05FD5" w:rsidRDefault="00D05FD5" w:rsidP="000A76A4">
      <w:pPr>
        <w:spacing w:after="0" w:line="240" w:lineRule="auto"/>
      </w:pPr>
      <w:r>
        <w:separator/>
      </w:r>
    </w:p>
  </w:endnote>
  <w:endnote w:type="continuationSeparator" w:id="0">
    <w:p w14:paraId="489963B8" w14:textId="77777777" w:rsidR="00D05FD5" w:rsidRDefault="00D05FD5" w:rsidP="000A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1C16" w14:textId="77777777" w:rsidR="00D05FD5" w:rsidRDefault="00D05FD5" w:rsidP="000A76A4">
      <w:pPr>
        <w:spacing w:after="0" w:line="240" w:lineRule="auto"/>
      </w:pPr>
      <w:r>
        <w:separator/>
      </w:r>
    </w:p>
  </w:footnote>
  <w:footnote w:type="continuationSeparator" w:id="0">
    <w:p w14:paraId="225203A9" w14:textId="77777777" w:rsidR="00D05FD5" w:rsidRDefault="00D05FD5" w:rsidP="000A7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94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0"/>
      <w:gridCol w:w="1440"/>
      <w:gridCol w:w="6120"/>
      <w:gridCol w:w="4590"/>
    </w:tblGrid>
    <w:tr w:rsidR="00F33506" w:rsidRPr="00364371" w14:paraId="270EAC63" w14:textId="77777777" w:rsidTr="00364371">
      <w:trPr>
        <w:trHeight w:val="264"/>
      </w:trPr>
      <w:tc>
        <w:tcPr>
          <w:tcW w:w="2790" w:type="dxa"/>
        </w:tcPr>
        <w:p w14:paraId="3494AEB8" w14:textId="3040AC63" w:rsidR="00F33506" w:rsidRPr="00212480" w:rsidRDefault="00F33506" w:rsidP="00212480">
          <w:pPr>
            <w:pStyle w:val="Header"/>
            <w:jc w:val="right"/>
            <w:rPr>
              <w:rFonts w:ascii="Sakkal Majalla" w:hAnsi="Sakkal Majalla" w:cs="Sakkal Majalla"/>
              <w:b/>
              <w:bCs/>
            </w:rPr>
          </w:pPr>
          <w:r>
            <w:rPr>
              <w:rFonts w:ascii="Sakkal Majalla" w:hAnsi="Sakkal Majalla" w:cs="Sakkal Majalla" w:hint="cs"/>
              <w:b/>
              <w:bCs/>
              <w:rtl/>
            </w:rPr>
            <w:t xml:space="preserve">   </w:t>
          </w:r>
          <w:r w:rsidR="00355E2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E865F58" wp14:editId="553D6B0D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0</wp:posOffset>
                    </wp:positionV>
                    <wp:extent cx="2230755" cy="497205"/>
                    <wp:effectExtent l="0" t="0" r="0" b="0"/>
                    <wp:wrapNone/>
                    <wp:docPr id="1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230755" cy="497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F83FC8" w14:textId="77777777" w:rsidR="00B56BE2" w:rsidRDefault="00B56BE2" w:rsidP="00B56BE2">
                                <w:pPr>
                                  <w:pStyle w:val="NormalWeb"/>
                                  <w:spacing w:before="0" w:beforeAutospacing="0" w:after="0" w:afterAutospacing="0" w:line="256" w:lineRule="auto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Theme="minorHAnsi" w:eastAsia="Calibri" w:hAnsi="Calibri" w:cs="Arial"/>
                                    <w:b/>
                                    <w:bCs/>
                                    <w:color w:val="98793B"/>
                                    <w:kern w:val="24"/>
                                    <w:sz w:val="26"/>
                                    <w:szCs w:val="26"/>
                                  </w:rPr>
                                  <w:t>Banyas</w:t>
                                </w:r>
                                <w:proofErr w:type="spellEnd"/>
                                <w:r>
                                  <w:rPr>
                                    <w:rFonts w:asciiTheme="minorHAnsi" w:eastAsia="Calibri" w:hAnsi="Calibri" w:cs="Arial" w:hint="cs"/>
                                    <w:b/>
                                    <w:bCs/>
                                    <w:color w:val="98793B"/>
                                    <w:kern w:val="24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Theme="minorHAnsi" w:eastAsia="Calibri" w:hAnsi="Calibri" w:cs="Arial"/>
                                    <w:b/>
                                    <w:bCs/>
                                    <w:color w:val="98793B"/>
                                    <w:kern w:val="24"/>
                                    <w:sz w:val="26"/>
                                    <w:szCs w:val="26"/>
                                  </w:rPr>
                                  <w:t>City  School</w:t>
                                </w:r>
                                <w:proofErr w:type="gramEnd"/>
                                <w:r>
                                  <w:rPr>
                                    <w:rFonts w:asciiTheme="minorHAnsi" w:eastAsia="Calibri" w:hAnsi="Calibri" w:cs="Arial"/>
                                    <w:b/>
                                    <w:bCs/>
                                    <w:color w:val="98793B"/>
                                    <w:kern w:val="24"/>
                                    <w:sz w:val="26"/>
                                    <w:szCs w:val="26"/>
                                  </w:rPr>
                                  <w:t xml:space="preserve"> C1</w:t>
                                </w:r>
                              </w:p>
                              <w:p w14:paraId="55B399B2" w14:textId="77777777" w:rsidR="00B56BE2" w:rsidRDefault="00B56BE2" w:rsidP="00B56BE2">
                                <w:pPr>
                                  <w:pStyle w:val="NormalWeb"/>
                                  <w:spacing w:before="0" w:beforeAutospacing="0" w:after="0" w:afterAutospacing="0" w:line="256" w:lineRule="auto"/>
                                  <w:jc w:val="center"/>
                                </w:pPr>
                                <w:r>
                                  <w:rPr>
                                    <w:rFonts w:asciiTheme="minorHAnsi" w:eastAsia="Calibri" w:hAnsi="Calibri" w:cs="Arial"/>
                                    <w:b/>
                                    <w:bCs/>
                                    <w:color w:val="98793B"/>
                                    <w:kern w:val="24"/>
                                    <w:sz w:val="26"/>
                                    <w:szCs w:val="26"/>
                                  </w:rPr>
                                  <w:t>ABU DHABI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E865F58" id="Rectangle 6" o:spid="_x0000_s1026" style="position:absolute;left:0;text-align:left;margin-left:.25pt;margin-top:0;width:175.65pt;height:3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VXbAIAACoFAAAOAAAAZHJzL2Uyb0RvYy54bWysVMFu2zAMvQ/YPwi6r3ayZF2NOkWQosOA&#10;oCvWDj0rshQbk0WNUhJnXz9KdtyuHXYY5oMhiY+P5BOpy6uuNWyv0DdgSz45yzlTVkLV2G3Jvz3c&#10;vPvImQ/CVsKAVSU/Ks+vFm/fXB5coaZQg6kUMiKxvji4ktchuCLLvKxVK/wZOGXJqAFbEWiL26xC&#10;cSD21mTTPP+QHQArhyCV93R63Rv5IvFrrWT4orVXgZmSU24h/TH9N/GfLS5FsUXh6kYOaYh/yKIV&#10;jaWgI9W1CILtsHlF1TYSwYMOZxLaDLRupEo1UDWT/EU197VwKtVC4ng3yuT/H6283d+7O4ype7cG&#10;+d2TItnB+WK0xI0fMJ3GNmIpcdYlFY+jiqoLTNLhdPo+P5/POZNkm12cT/N5lDkTxcnboQ+fFLQs&#10;LkqOdEtJPLFf+9BDT5AYzMJNY0y6KWN/OyDOeJLy7VNMyYajURFn7FelWVPFpFKA1FZqZZDtBTWE&#10;kFLZMOlNtahUfzzP6RtSHj1SAYkwMmtKaOQeCGLLvubuyxnw0VWlrhyd878l1juPHiky2DA6t40F&#10;/BOBoaqGyD3+JFIvTVQpdJuOIHG5gep4hwyhHw/v5E1DN7MWPtwJpHmgyaEZJ2sN+JOzA81Lyf2P&#10;nUDFmflsqSEvJrNZHLC0mc3p1jnD55bNc4vdtSugG5jQ6+BkWkZ8MKelRmgfabSXMSqZhJUUu+Qy&#10;4GmzCv0c0+Mg1XKZYDRUToS1vXcykkfBYic9dI8C3dBugRr1Fk6zJYoXXddjo6eF5S6AblJLPuk0&#10;SEkDmXpieDzixD/fJ9TTE7f4BQAA//8DAFBLAwQUAAYACAAAACEApVyM6doAAAAEAQAADwAAAGRy&#10;cy9kb3ducmV2LnhtbEyPQUvDQBSE74L/YXmCN7uptVpiXkoQFXq0EcTbJvtMotm3IbtN03/v82SP&#10;wwwz32Tb2fVqojF0nhGWiwQUce1txw3Ce/lyswEVomFres+EcKIA2/zyIjOp9Ud+o2kfGyUlHFKD&#10;0MY4pFqHuiVnwsIPxOJ9+dGZKHJstB3NUcpdr2+T5F4707EstGagp5bqn/3BIYRq2pWnofj4/gx1&#10;VTyzK+92r4jXV3PxCCrSHP/D8Icv6JALU+UPbIPqEdaSQ5A74q3WS7lRITxsVqDzTJ/D578AAAD/&#10;/wMAUEsBAi0AFAAGAAgAAAAhALaDOJL+AAAA4QEAABMAAAAAAAAAAAAAAAAAAAAAAFtDb250ZW50&#10;X1R5cGVzXS54bWxQSwECLQAUAAYACAAAACEAOP0h/9YAAACUAQAACwAAAAAAAAAAAAAAAAAvAQAA&#10;X3JlbHMvLnJlbHNQSwECLQAUAAYACAAAACEAkQMVV2wCAAAqBQAADgAAAAAAAAAAAAAAAAAuAgAA&#10;ZHJzL2Uyb0RvYy54bWxQSwECLQAUAAYACAAAACEApVyM6doAAAAEAQAADwAAAAAAAAAAAAAAAADG&#10;BAAAZHJzL2Rvd25yZXYueG1sUEsFBgAAAAAEAAQA8wAAAM0FAAAAAA==&#10;" filled="f" stroked="f" strokeweight="2pt">
                    <v:textbox>
                      <w:txbxContent>
                        <w:p w14:paraId="33F83FC8" w14:textId="77777777" w:rsidR="00B56BE2" w:rsidRDefault="00B56BE2" w:rsidP="00B56BE2">
                          <w:pPr>
                            <w:pStyle w:val="NormalWeb"/>
                            <w:spacing w:before="0" w:beforeAutospacing="0" w:after="0" w:afterAutospacing="0" w:line="256" w:lineRule="auto"/>
                            <w:jc w:val="center"/>
                          </w:pPr>
                          <w:proofErr w:type="spellStart"/>
                          <w:r>
                            <w:rPr>
                              <w:rFonts w:asciiTheme="minorHAnsi" w:eastAsia="Calibri" w:hAnsi="Calibri" w:cs="Arial"/>
                              <w:b/>
                              <w:bCs/>
                              <w:color w:val="98793B"/>
                              <w:kern w:val="24"/>
                              <w:sz w:val="26"/>
                              <w:szCs w:val="26"/>
                            </w:rPr>
                            <w:t>Banyas</w:t>
                          </w:r>
                          <w:proofErr w:type="spellEnd"/>
                          <w:r>
                            <w:rPr>
                              <w:rFonts w:asciiTheme="minorHAnsi" w:eastAsia="Calibri" w:hAnsi="Calibri" w:cs="Arial" w:hint="cs"/>
                              <w:b/>
                              <w:bCs/>
                              <w:color w:val="98793B"/>
                              <w:kern w:val="24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Theme="minorHAnsi" w:eastAsia="Calibri" w:hAnsi="Calibri" w:cs="Arial"/>
                              <w:b/>
                              <w:bCs/>
                              <w:color w:val="98793B"/>
                              <w:kern w:val="24"/>
                              <w:sz w:val="26"/>
                              <w:szCs w:val="26"/>
                            </w:rPr>
                            <w:t>City  School</w:t>
                          </w:r>
                          <w:proofErr w:type="gramEnd"/>
                          <w:r>
                            <w:rPr>
                              <w:rFonts w:asciiTheme="minorHAnsi" w:eastAsia="Calibri" w:hAnsi="Calibri" w:cs="Arial"/>
                              <w:b/>
                              <w:bCs/>
                              <w:color w:val="98793B"/>
                              <w:kern w:val="24"/>
                              <w:sz w:val="26"/>
                              <w:szCs w:val="26"/>
                            </w:rPr>
                            <w:t xml:space="preserve"> C1</w:t>
                          </w:r>
                        </w:p>
                        <w:p w14:paraId="55B399B2" w14:textId="77777777" w:rsidR="00B56BE2" w:rsidRDefault="00B56BE2" w:rsidP="00B56BE2">
                          <w:pPr>
                            <w:pStyle w:val="Normal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Theme="minorHAnsi" w:eastAsia="Calibri" w:hAnsi="Calibri" w:cs="Arial"/>
                              <w:b/>
                              <w:bCs/>
                              <w:color w:val="98793B"/>
                              <w:kern w:val="24"/>
                              <w:sz w:val="26"/>
                              <w:szCs w:val="26"/>
                            </w:rPr>
                            <w:t>ABU DHABI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440" w:type="dxa"/>
        </w:tcPr>
        <w:p w14:paraId="46FF9FFC" w14:textId="26FC434A" w:rsidR="00F33506" w:rsidRPr="00364371" w:rsidRDefault="00F33506" w:rsidP="000E5755">
          <w:pPr>
            <w:pStyle w:val="Header"/>
            <w:rPr>
              <w:rFonts w:ascii="Sakkal Majalla" w:hAnsi="Sakkal Majalla" w:cs="Sakkal Majalla"/>
              <w:noProof/>
            </w:rPr>
          </w:pPr>
        </w:p>
      </w:tc>
      <w:tc>
        <w:tcPr>
          <w:tcW w:w="6120" w:type="dxa"/>
          <w:vMerge w:val="restart"/>
        </w:tcPr>
        <w:p w14:paraId="57A969E7" w14:textId="0DD6426C" w:rsidR="00F33506" w:rsidRPr="00364371" w:rsidRDefault="00B56BE2" w:rsidP="00056709">
          <w:pPr>
            <w:pStyle w:val="Header"/>
            <w:jc w:val="center"/>
            <w:rPr>
              <w:rFonts w:ascii="Sakkal Majalla" w:hAnsi="Sakkal Majalla" w:cs="Sakkal Majalla"/>
            </w:rPr>
          </w:pPr>
          <w:r>
            <w:rPr>
              <w:rFonts w:ascii="Sakkal Majalla" w:hAnsi="Sakkal Majalla" w:cs="Sakkal Majalla" w:hint="cs"/>
              <w:b/>
              <w:bCs/>
              <w:noProof/>
            </w:rPr>
            <w:drawing>
              <wp:anchor distT="0" distB="0" distL="114300" distR="114300" simplePos="0" relativeHeight="251657728" behindDoc="0" locked="0" layoutInCell="1" allowOverlap="1" wp14:anchorId="0BEE391B" wp14:editId="1FEB32FD">
                <wp:simplePos x="0" y="0"/>
                <wp:positionH relativeFrom="column">
                  <wp:posOffset>1374775</wp:posOffset>
                </wp:positionH>
                <wp:positionV relativeFrom="paragraph">
                  <wp:posOffset>-28575</wp:posOffset>
                </wp:positionV>
                <wp:extent cx="1552575" cy="67627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90" w:type="dxa"/>
          <w:vMerge w:val="restart"/>
        </w:tcPr>
        <w:p w14:paraId="183E3F4A" w14:textId="170F358D" w:rsidR="00F33506" w:rsidRPr="00743E49" w:rsidRDefault="00056709" w:rsidP="00CC61B1">
          <w:pPr>
            <w:pStyle w:val="Header"/>
            <w:bidi/>
            <w:jc w:val="lowKashida"/>
            <w:rPr>
              <w:rFonts w:ascii="Sakkal Majalla" w:hAnsi="Sakkal Majalla" w:cs="Sakkal Majalla"/>
              <w:color w:val="000000" w:themeColor="text1"/>
              <w:lang w:bidi="ar-AE"/>
            </w:rPr>
          </w:pPr>
          <w:r w:rsidRPr="00056709">
            <w:rPr>
              <w:rFonts w:ascii="Sakkal Majalla" w:hAnsi="Sakkal Majalla" w:cs="Sakkal Majalla"/>
              <w:noProof/>
            </w:rPr>
            <w:drawing>
              <wp:anchor distT="0" distB="0" distL="114300" distR="114300" simplePos="0" relativeHeight="251663360" behindDoc="0" locked="0" layoutInCell="1" allowOverlap="1" wp14:anchorId="1C9EBB22" wp14:editId="3B35A44F">
                <wp:simplePos x="0" y="0"/>
                <wp:positionH relativeFrom="column">
                  <wp:posOffset>-846455</wp:posOffset>
                </wp:positionH>
                <wp:positionV relativeFrom="paragraph">
                  <wp:posOffset>-47625</wp:posOffset>
                </wp:positionV>
                <wp:extent cx="1295176" cy="770890"/>
                <wp:effectExtent l="0" t="0" r="635" b="0"/>
                <wp:wrapNone/>
                <wp:docPr id="409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370" cy="771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55E2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EF0B1D3" wp14:editId="10DDCDC6">
                    <wp:simplePos x="0" y="0"/>
                    <wp:positionH relativeFrom="column">
                      <wp:posOffset>687070</wp:posOffset>
                    </wp:positionH>
                    <wp:positionV relativeFrom="paragraph">
                      <wp:posOffset>0</wp:posOffset>
                    </wp:positionV>
                    <wp:extent cx="2230755" cy="601980"/>
                    <wp:effectExtent l="0" t="0" r="0" b="0"/>
                    <wp:wrapNone/>
                    <wp:docPr id="12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230755" cy="601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8E53A8" w14:textId="7523C4B6" w:rsidR="00B56BE2" w:rsidRPr="00542810" w:rsidRDefault="00B56BE2" w:rsidP="00B56BE2">
                                <w:pPr>
                                  <w:pStyle w:val="NormalWeb"/>
                                  <w:spacing w:before="0" w:beforeAutospacing="0" w:after="0" w:afterAutospacing="0" w:line="256" w:lineRule="auto"/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542810">
                                  <w:rPr>
                                    <w:rFonts w:asciiTheme="minorHAnsi" w:eastAsia="Calibri" w:hAnsi="Arial" w:cs="Arial"/>
                                    <w:b/>
                                    <w:bCs/>
                                    <w:color w:val="98793B"/>
                                    <w:kern w:val="24"/>
                                    <w:sz w:val="30"/>
                                    <w:szCs w:val="30"/>
                                    <w:rtl/>
                                    <w:lang w:bidi="ar-AE"/>
                                  </w:rPr>
                                  <w:t xml:space="preserve">مدرسة </w:t>
                                </w:r>
                                <w:r>
                                  <w:rPr>
                                    <w:rFonts w:asciiTheme="minorHAnsi" w:eastAsia="Calibri" w:hAnsi="Arial" w:cs="Arial" w:hint="cs"/>
                                    <w:b/>
                                    <w:bCs/>
                                    <w:color w:val="98793B"/>
                                    <w:kern w:val="24"/>
                                    <w:sz w:val="30"/>
                                    <w:szCs w:val="30"/>
                                    <w:rtl/>
                                    <w:lang w:bidi="ar-AE"/>
                                  </w:rPr>
                                  <w:t xml:space="preserve">مدينة بني ياس ح/1 </w:t>
                                </w:r>
                              </w:p>
                              <w:p w14:paraId="2A2C49F8" w14:textId="77777777" w:rsidR="00B56BE2" w:rsidRPr="00542810" w:rsidRDefault="00B56BE2" w:rsidP="00B56BE2">
                                <w:pPr>
                                  <w:pStyle w:val="NormalWeb"/>
                                  <w:spacing w:before="0" w:beforeAutospacing="0" w:after="0" w:afterAutospacing="0" w:line="256" w:lineRule="auto"/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  <w:proofErr w:type="gramStart"/>
                                <w:r w:rsidRPr="00542810">
                                  <w:rPr>
                                    <w:rFonts w:asciiTheme="minorHAnsi" w:eastAsia="Calibri" w:hAnsi="Arial" w:cs="Arial"/>
                                    <w:b/>
                                    <w:bCs/>
                                    <w:color w:val="98793B"/>
                                    <w:kern w:val="24"/>
                                    <w:sz w:val="30"/>
                                    <w:szCs w:val="30"/>
                                    <w:rtl/>
                                    <w:lang w:bidi="ar-AE"/>
                                  </w:rPr>
                                  <w:t>أبوظبي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EF0B1D3" id="Rectangle 5" o:spid="_x0000_s1027" style="position:absolute;left:0;text-align:left;margin-left:54.1pt;margin-top:0;width:175.65pt;height:4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locgIAADEFAAAOAAAAZHJzL2Uyb0RvYy54bWysVE1v2zAMvQ/YfxB0X+1kTT+MOkWQosOA&#10;oCvWDj0rslQbk0WNUhJnv36U7LhZO+wwzAfBFMlH6olPV9dda9hWoW/AlnxyknOmrISqsc8l//Z4&#10;++GCMx+ErYQBq0q+V55fz9+/u9q5Qk2hBlMpZARifbFzJa9DcEWWeVmrVvgTcMqSUwO2IpCJz1mF&#10;YkforcmmeX6W7QArhyCV97R70zv5POFrrWT4orVXgZmSU28hrZjWdVyz+ZUonlG4upFDG+IfumhF&#10;Y6noCHUjgmAbbN5AtY1E8KDDiYQ2A60bqdIZ6DST/NVpHmrhVDoLkePdSJP/f7Dybvvg7jG27t0K&#10;5HdPjGQ754vREw0/xHQa2xhLjbMusbgfWVRdYJI2p9OP+flsxpkk31k+ubxINGeiOGQ79OGTgpbF&#10;n5Ij3VIiT2xXPsT6ojiExGIWbhtj0k0Z+9sGBcad1G/fYmo27I2KccZ+VZo1VWwqFUhjpZYG2VbQ&#10;QAgplQ2T3lWLSvXbs5y+OBkEP2YkKwFGZE0NjdgDQBzZt9g9zBAfU1WayjE5/1tjffKYkSqDDWNy&#10;21jAPwEYOtVQuY8/kNRTE1kK3bojbki0MTLurKHa3yND6FXinbxt6IJWwod7gSQLEhBJnbw14E/O&#10;diSbkvsfG4GKM/PZ0lxeTk5Po86ScTo7n5KBx571scdu2iXQRUzokXAy/cb4YA6/GqF9IoUvYlVy&#10;CSupdsllwIOxDL2c6Y2QarFIYaQtJ8LKPjgZwSNvcaAeuyeBbpi6QPN6BweJieLV8PWxMdPCYhNA&#10;N2kyX3gaGCVdptEY3pAo/GM7Rb28dPNfAAAA//8DAFBLAwQUAAYACAAAACEAb6Jcn9wAAAAHAQAA&#10;DwAAAGRycy9kb3ducmV2LnhtbEyPQWuDQBSE74X+h+UVemvWBlOMdQ0S0kKOjYHQ2+q+qq37VtyN&#10;Mf++r6fmOMww8022mW0vJhx950jB8yICgVQ701Gj4Fi+PSUgfNBkdO8IFVzRwya/v8t0atyFPnA6&#10;hEZwCflUK2hDGFIpfd2i1X7hBiT2vtxodWA5NtKM+sLltpfLKHqRVnfEC60ecNti/XM4WwW+mvbl&#10;dShO35++rood2TLevyv1+DAXryACzuE/DH/4jA45M1XuTMaLnnWULDmqgB+xHa/WKxCVgnWcgMwz&#10;ecuf/wIAAP//AwBQSwECLQAUAAYACAAAACEAtoM4kv4AAADhAQAAEwAAAAAAAAAAAAAAAAAAAAAA&#10;W0NvbnRlbnRfVHlwZXNdLnhtbFBLAQItABQABgAIAAAAIQA4/SH/1gAAAJQBAAALAAAAAAAAAAAA&#10;AAAAAC8BAABfcmVscy8ucmVsc1BLAQItABQABgAIAAAAIQAACxlocgIAADEFAAAOAAAAAAAAAAAA&#10;AAAAAC4CAABkcnMvZTJvRG9jLnhtbFBLAQItABQABgAIAAAAIQBvolyf3AAAAAcBAAAPAAAAAAAA&#10;AAAAAAAAAMwEAABkcnMvZG93bnJldi54bWxQSwUGAAAAAAQABADzAAAA1QUAAAAA&#10;" filled="f" stroked="f" strokeweight="2pt">
                    <v:textbox>
                      <w:txbxContent>
                        <w:p w14:paraId="778E53A8" w14:textId="7523C4B6" w:rsidR="00B56BE2" w:rsidRPr="00542810" w:rsidRDefault="00B56BE2" w:rsidP="00B56BE2">
                          <w:pPr>
                            <w:pStyle w:val="NormalWeb"/>
                            <w:spacing w:before="0" w:beforeAutospacing="0" w:after="0" w:afterAutospacing="0" w:line="256" w:lineRule="auto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542810">
                            <w:rPr>
                              <w:rFonts w:asciiTheme="minorHAnsi" w:eastAsia="Calibri" w:hAnsi="Arial" w:cs="Arial"/>
                              <w:b/>
                              <w:bCs/>
                              <w:color w:val="98793B"/>
                              <w:kern w:val="24"/>
                              <w:sz w:val="30"/>
                              <w:szCs w:val="30"/>
                              <w:rtl/>
                              <w:lang w:bidi="ar-AE"/>
                            </w:rPr>
                            <w:t xml:space="preserve">مدرسة </w:t>
                          </w:r>
                          <w:r>
                            <w:rPr>
                              <w:rFonts w:asciiTheme="minorHAnsi" w:eastAsia="Calibri" w:hAnsi="Arial" w:cs="Arial" w:hint="cs"/>
                              <w:b/>
                              <w:bCs/>
                              <w:color w:val="98793B"/>
                              <w:kern w:val="24"/>
                              <w:sz w:val="30"/>
                              <w:szCs w:val="30"/>
                              <w:rtl/>
                              <w:lang w:bidi="ar-AE"/>
                            </w:rPr>
                            <w:t xml:space="preserve">مدينة بني ياس ح/1 </w:t>
                          </w:r>
                        </w:p>
                        <w:p w14:paraId="2A2C49F8" w14:textId="77777777" w:rsidR="00B56BE2" w:rsidRPr="00542810" w:rsidRDefault="00B56BE2" w:rsidP="00B56BE2">
                          <w:pPr>
                            <w:pStyle w:val="NormalWeb"/>
                            <w:spacing w:before="0" w:beforeAutospacing="0" w:after="0" w:afterAutospacing="0" w:line="256" w:lineRule="auto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proofErr w:type="gramStart"/>
                          <w:r w:rsidRPr="00542810">
                            <w:rPr>
                              <w:rFonts w:asciiTheme="minorHAnsi" w:eastAsia="Calibri" w:hAnsi="Arial" w:cs="Arial"/>
                              <w:b/>
                              <w:bCs/>
                              <w:color w:val="98793B"/>
                              <w:kern w:val="24"/>
                              <w:sz w:val="30"/>
                              <w:szCs w:val="30"/>
                              <w:rtl/>
                              <w:lang w:bidi="ar-AE"/>
                            </w:rPr>
                            <w:t>أبوظبي</w:t>
                          </w:r>
                          <w:proofErr w:type="gramEnd"/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F33506" w:rsidRPr="00364371" w14:paraId="50989D64" w14:textId="77777777" w:rsidTr="00364371">
      <w:trPr>
        <w:trHeight w:val="309"/>
      </w:trPr>
      <w:tc>
        <w:tcPr>
          <w:tcW w:w="2790" w:type="dxa"/>
        </w:tcPr>
        <w:p w14:paraId="78F815C6" w14:textId="7B93B719" w:rsidR="00F33506" w:rsidRPr="00212480" w:rsidRDefault="00F33506" w:rsidP="00A921BD">
          <w:pPr>
            <w:rPr>
              <w:b/>
              <w:bCs/>
              <w:rtl/>
            </w:rPr>
          </w:pPr>
        </w:p>
      </w:tc>
      <w:tc>
        <w:tcPr>
          <w:tcW w:w="1440" w:type="dxa"/>
        </w:tcPr>
        <w:p w14:paraId="60683587" w14:textId="6FBEE852" w:rsidR="00F33506" w:rsidRPr="00364371" w:rsidRDefault="00056709" w:rsidP="00364371">
          <w:pPr>
            <w:pStyle w:val="Header"/>
            <w:jc w:val="right"/>
            <w:rPr>
              <w:rFonts w:ascii="Sakkal Majalla" w:hAnsi="Sakkal Majalla" w:cs="Sakkal Majalla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004A90C" wp14:editId="6CE70E27">
                <wp:simplePos x="0" y="0"/>
                <wp:positionH relativeFrom="column">
                  <wp:posOffset>534035</wp:posOffset>
                </wp:positionH>
                <wp:positionV relativeFrom="paragraph">
                  <wp:posOffset>-80645</wp:posOffset>
                </wp:positionV>
                <wp:extent cx="847725" cy="476845"/>
                <wp:effectExtent l="0" t="0" r="0" b="0"/>
                <wp:wrapNone/>
                <wp:docPr id="2" name="Picture 2" descr="شعار «إكسبو 2020 دبي».. عراقة 4000 عام | صحيفة الخليج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شعار «إكسبو 2020 دبي».. عراقة 4000 عام | صحيفة الخليج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7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20" w:type="dxa"/>
          <w:vMerge/>
        </w:tcPr>
        <w:p w14:paraId="18DA6BC4" w14:textId="77777777" w:rsidR="00F33506" w:rsidRPr="00364371" w:rsidRDefault="00F33506" w:rsidP="00364371">
          <w:pPr>
            <w:pStyle w:val="Header"/>
            <w:jc w:val="center"/>
            <w:rPr>
              <w:rFonts w:ascii="Sakkal Majalla" w:hAnsi="Sakkal Majalla" w:cs="Sakkal Majalla"/>
              <w:noProof/>
            </w:rPr>
          </w:pPr>
        </w:p>
      </w:tc>
      <w:tc>
        <w:tcPr>
          <w:tcW w:w="4590" w:type="dxa"/>
          <w:vMerge/>
        </w:tcPr>
        <w:p w14:paraId="0E64EB03" w14:textId="77777777" w:rsidR="00F33506" w:rsidRPr="00743E49" w:rsidRDefault="00F33506" w:rsidP="00364371">
          <w:pPr>
            <w:pStyle w:val="Header"/>
            <w:bidi/>
            <w:ind w:left="720"/>
            <w:rPr>
              <w:rFonts w:ascii="Sakkal Majalla" w:hAnsi="Sakkal Majalla" w:cs="Sakkal Majalla"/>
              <w:b/>
              <w:bCs/>
              <w:color w:val="000000" w:themeColor="text1"/>
              <w:rtl/>
              <w:lang w:bidi="ar-AE"/>
            </w:rPr>
          </w:pPr>
        </w:p>
      </w:tc>
    </w:tr>
    <w:tr w:rsidR="00F33506" w:rsidRPr="00364371" w14:paraId="053B347F" w14:textId="77777777" w:rsidTr="00364371">
      <w:trPr>
        <w:trHeight w:val="255"/>
      </w:trPr>
      <w:tc>
        <w:tcPr>
          <w:tcW w:w="2790" w:type="dxa"/>
        </w:tcPr>
        <w:p w14:paraId="09DAF43A" w14:textId="4133E049" w:rsidR="00F33506" w:rsidRPr="00212480" w:rsidRDefault="00F33506" w:rsidP="00B56BE2">
          <w:pPr>
            <w:jc w:val="center"/>
            <w:rPr>
              <w:b/>
              <w:bCs/>
            </w:rPr>
          </w:pPr>
        </w:p>
      </w:tc>
      <w:tc>
        <w:tcPr>
          <w:tcW w:w="1440" w:type="dxa"/>
        </w:tcPr>
        <w:p w14:paraId="2FD801F4" w14:textId="76B2DD57" w:rsidR="00F33506" w:rsidRPr="00364371" w:rsidRDefault="00F33506" w:rsidP="00364371">
          <w:pPr>
            <w:pStyle w:val="Header"/>
            <w:jc w:val="right"/>
            <w:rPr>
              <w:rFonts w:ascii="Sakkal Majalla" w:hAnsi="Sakkal Majalla" w:cs="Sakkal Majalla"/>
              <w:noProof/>
            </w:rPr>
          </w:pPr>
        </w:p>
      </w:tc>
      <w:tc>
        <w:tcPr>
          <w:tcW w:w="6120" w:type="dxa"/>
          <w:vMerge/>
        </w:tcPr>
        <w:p w14:paraId="0CCFBFEA" w14:textId="77777777" w:rsidR="00F33506" w:rsidRPr="00364371" w:rsidRDefault="00F33506" w:rsidP="00364371">
          <w:pPr>
            <w:pStyle w:val="Header"/>
            <w:jc w:val="center"/>
            <w:rPr>
              <w:rFonts w:ascii="Sakkal Majalla" w:hAnsi="Sakkal Majalla" w:cs="Sakkal Majalla"/>
              <w:noProof/>
            </w:rPr>
          </w:pPr>
        </w:p>
      </w:tc>
      <w:tc>
        <w:tcPr>
          <w:tcW w:w="4590" w:type="dxa"/>
          <w:vMerge/>
        </w:tcPr>
        <w:p w14:paraId="1902386C" w14:textId="77777777" w:rsidR="00F33506" w:rsidRPr="00743E49" w:rsidRDefault="00F33506" w:rsidP="00364371">
          <w:pPr>
            <w:pStyle w:val="Header"/>
            <w:bidi/>
            <w:ind w:left="720"/>
            <w:rPr>
              <w:rFonts w:ascii="Sakkal Majalla" w:hAnsi="Sakkal Majalla" w:cs="Sakkal Majalla"/>
              <w:b/>
              <w:bCs/>
              <w:color w:val="000000" w:themeColor="text1"/>
              <w:rtl/>
              <w:lang w:bidi="ar-AE"/>
            </w:rPr>
          </w:pPr>
        </w:p>
      </w:tc>
    </w:tr>
  </w:tbl>
  <w:p w14:paraId="4B599486" w14:textId="10BE2CD3" w:rsidR="00F33506" w:rsidRDefault="00F33506" w:rsidP="00364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CF6"/>
    <w:multiLevelType w:val="hybridMultilevel"/>
    <w:tmpl w:val="06DED9F6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1FEB2433"/>
    <w:multiLevelType w:val="hybridMultilevel"/>
    <w:tmpl w:val="AE1CEFFC"/>
    <w:lvl w:ilvl="0" w:tplc="B364B16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AB0"/>
    <w:multiLevelType w:val="hybridMultilevel"/>
    <w:tmpl w:val="B24CB98E"/>
    <w:lvl w:ilvl="0" w:tplc="87F8D35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2728B"/>
    <w:multiLevelType w:val="hybridMultilevel"/>
    <w:tmpl w:val="E8D4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F134F"/>
    <w:multiLevelType w:val="hybridMultilevel"/>
    <w:tmpl w:val="D8D87D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F4EE5"/>
    <w:multiLevelType w:val="hybridMultilevel"/>
    <w:tmpl w:val="EECE1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85A2A"/>
    <w:multiLevelType w:val="hybridMultilevel"/>
    <w:tmpl w:val="6CCC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A27CA"/>
    <w:multiLevelType w:val="hybridMultilevel"/>
    <w:tmpl w:val="49A00FC6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60C77E17"/>
    <w:multiLevelType w:val="hybridMultilevel"/>
    <w:tmpl w:val="13BA03C0"/>
    <w:lvl w:ilvl="0" w:tplc="B364B16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D3B9B"/>
    <w:multiLevelType w:val="hybridMultilevel"/>
    <w:tmpl w:val="D5C232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5198E"/>
    <w:multiLevelType w:val="hybridMultilevel"/>
    <w:tmpl w:val="0C5A4526"/>
    <w:lvl w:ilvl="0" w:tplc="3246139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81"/>
    <w:rsid w:val="000011F3"/>
    <w:rsid w:val="000106EA"/>
    <w:rsid w:val="00013A02"/>
    <w:rsid w:val="00014442"/>
    <w:rsid w:val="00015950"/>
    <w:rsid w:val="00017B01"/>
    <w:rsid w:val="00020FE4"/>
    <w:rsid w:val="00021AE4"/>
    <w:rsid w:val="000227A3"/>
    <w:rsid w:val="00031216"/>
    <w:rsid w:val="00033A15"/>
    <w:rsid w:val="000370BA"/>
    <w:rsid w:val="0003742F"/>
    <w:rsid w:val="00041E93"/>
    <w:rsid w:val="00043E9B"/>
    <w:rsid w:val="000565B5"/>
    <w:rsid w:val="00056709"/>
    <w:rsid w:val="00060E1A"/>
    <w:rsid w:val="00064D9D"/>
    <w:rsid w:val="00067FE4"/>
    <w:rsid w:val="00073302"/>
    <w:rsid w:val="00076E7B"/>
    <w:rsid w:val="0007713F"/>
    <w:rsid w:val="00084168"/>
    <w:rsid w:val="000842C4"/>
    <w:rsid w:val="00084530"/>
    <w:rsid w:val="000A0DAB"/>
    <w:rsid w:val="000A5C95"/>
    <w:rsid w:val="000A76A4"/>
    <w:rsid w:val="000B66D7"/>
    <w:rsid w:val="000C3115"/>
    <w:rsid w:val="000C7A8D"/>
    <w:rsid w:val="000D25BB"/>
    <w:rsid w:val="000D6541"/>
    <w:rsid w:val="000D7D1D"/>
    <w:rsid w:val="000E2427"/>
    <w:rsid w:val="000E5755"/>
    <w:rsid w:val="000F7985"/>
    <w:rsid w:val="00103F15"/>
    <w:rsid w:val="00103FF6"/>
    <w:rsid w:val="0011016A"/>
    <w:rsid w:val="00110F8C"/>
    <w:rsid w:val="00121508"/>
    <w:rsid w:val="00135B77"/>
    <w:rsid w:val="00135CB4"/>
    <w:rsid w:val="00136D89"/>
    <w:rsid w:val="00137CD8"/>
    <w:rsid w:val="00143094"/>
    <w:rsid w:val="00146B0E"/>
    <w:rsid w:val="00154855"/>
    <w:rsid w:val="00157050"/>
    <w:rsid w:val="00157C7C"/>
    <w:rsid w:val="00167F2F"/>
    <w:rsid w:val="00175958"/>
    <w:rsid w:val="00176835"/>
    <w:rsid w:val="001802E5"/>
    <w:rsid w:val="00182F39"/>
    <w:rsid w:val="001832D4"/>
    <w:rsid w:val="0018537B"/>
    <w:rsid w:val="00186F3E"/>
    <w:rsid w:val="00192DA0"/>
    <w:rsid w:val="00197D6B"/>
    <w:rsid w:val="001A20AD"/>
    <w:rsid w:val="001A6FC6"/>
    <w:rsid w:val="001C124D"/>
    <w:rsid w:val="001D33D2"/>
    <w:rsid w:val="001D6E0A"/>
    <w:rsid w:val="001E2914"/>
    <w:rsid w:val="001F1470"/>
    <w:rsid w:val="001F4143"/>
    <w:rsid w:val="00212480"/>
    <w:rsid w:val="002235B3"/>
    <w:rsid w:val="00224F99"/>
    <w:rsid w:val="00243146"/>
    <w:rsid w:val="00244885"/>
    <w:rsid w:val="00246E68"/>
    <w:rsid w:val="0025789F"/>
    <w:rsid w:val="0027265E"/>
    <w:rsid w:val="00275196"/>
    <w:rsid w:val="00281BB1"/>
    <w:rsid w:val="002876C9"/>
    <w:rsid w:val="00290BCF"/>
    <w:rsid w:val="002A0A16"/>
    <w:rsid w:val="002A2FE8"/>
    <w:rsid w:val="002A4E83"/>
    <w:rsid w:val="002B45C4"/>
    <w:rsid w:val="002B531D"/>
    <w:rsid w:val="002B624C"/>
    <w:rsid w:val="002B70F7"/>
    <w:rsid w:val="002D1A64"/>
    <w:rsid w:val="002D3BD0"/>
    <w:rsid w:val="002E1636"/>
    <w:rsid w:val="002E6F1A"/>
    <w:rsid w:val="002F0F47"/>
    <w:rsid w:val="002F21DF"/>
    <w:rsid w:val="002F229D"/>
    <w:rsid w:val="002F58BB"/>
    <w:rsid w:val="002F6FF2"/>
    <w:rsid w:val="0030364C"/>
    <w:rsid w:val="00303A06"/>
    <w:rsid w:val="00303DEF"/>
    <w:rsid w:val="00307D8C"/>
    <w:rsid w:val="00311004"/>
    <w:rsid w:val="00314BC2"/>
    <w:rsid w:val="0032019A"/>
    <w:rsid w:val="003234CC"/>
    <w:rsid w:val="0032576C"/>
    <w:rsid w:val="00326645"/>
    <w:rsid w:val="0032746D"/>
    <w:rsid w:val="00330E5C"/>
    <w:rsid w:val="00331E02"/>
    <w:rsid w:val="00337101"/>
    <w:rsid w:val="00337390"/>
    <w:rsid w:val="00340B8D"/>
    <w:rsid w:val="0035048B"/>
    <w:rsid w:val="003530BE"/>
    <w:rsid w:val="00355E29"/>
    <w:rsid w:val="003600F9"/>
    <w:rsid w:val="00364371"/>
    <w:rsid w:val="00366E0E"/>
    <w:rsid w:val="003724FC"/>
    <w:rsid w:val="00372F0C"/>
    <w:rsid w:val="00377DAC"/>
    <w:rsid w:val="00383030"/>
    <w:rsid w:val="00387CAC"/>
    <w:rsid w:val="003A014E"/>
    <w:rsid w:val="003A0238"/>
    <w:rsid w:val="003B1A3B"/>
    <w:rsid w:val="003B1B8C"/>
    <w:rsid w:val="003B4E8C"/>
    <w:rsid w:val="003B59E9"/>
    <w:rsid w:val="003B7C80"/>
    <w:rsid w:val="003C6624"/>
    <w:rsid w:val="003C726C"/>
    <w:rsid w:val="003D0902"/>
    <w:rsid w:val="003D0D9C"/>
    <w:rsid w:val="003E169D"/>
    <w:rsid w:val="003E1814"/>
    <w:rsid w:val="003E2931"/>
    <w:rsid w:val="003E2FD6"/>
    <w:rsid w:val="003E3F10"/>
    <w:rsid w:val="003F32AE"/>
    <w:rsid w:val="003F5417"/>
    <w:rsid w:val="003F5459"/>
    <w:rsid w:val="004014EF"/>
    <w:rsid w:val="00401F4A"/>
    <w:rsid w:val="00412985"/>
    <w:rsid w:val="004131A1"/>
    <w:rsid w:val="00421801"/>
    <w:rsid w:val="00430AFC"/>
    <w:rsid w:val="004324CD"/>
    <w:rsid w:val="00443618"/>
    <w:rsid w:val="0045271F"/>
    <w:rsid w:val="00464CA0"/>
    <w:rsid w:val="004710D4"/>
    <w:rsid w:val="00474A00"/>
    <w:rsid w:val="00475E29"/>
    <w:rsid w:val="004820BF"/>
    <w:rsid w:val="004838B3"/>
    <w:rsid w:val="00486171"/>
    <w:rsid w:val="00495C3A"/>
    <w:rsid w:val="004A0981"/>
    <w:rsid w:val="004A177C"/>
    <w:rsid w:val="004A5612"/>
    <w:rsid w:val="004B2D34"/>
    <w:rsid w:val="004B3B25"/>
    <w:rsid w:val="004B53A5"/>
    <w:rsid w:val="004B70D3"/>
    <w:rsid w:val="004C10E4"/>
    <w:rsid w:val="004C35D9"/>
    <w:rsid w:val="004C51A6"/>
    <w:rsid w:val="004C6735"/>
    <w:rsid w:val="004C6F3E"/>
    <w:rsid w:val="004D4885"/>
    <w:rsid w:val="004E075A"/>
    <w:rsid w:val="004E743A"/>
    <w:rsid w:val="004F2E29"/>
    <w:rsid w:val="004F3005"/>
    <w:rsid w:val="004F3C9F"/>
    <w:rsid w:val="0050079A"/>
    <w:rsid w:val="00501451"/>
    <w:rsid w:val="005033A2"/>
    <w:rsid w:val="005111A6"/>
    <w:rsid w:val="005153B4"/>
    <w:rsid w:val="005161B6"/>
    <w:rsid w:val="0051786C"/>
    <w:rsid w:val="005236A9"/>
    <w:rsid w:val="00527E02"/>
    <w:rsid w:val="00541F00"/>
    <w:rsid w:val="00542AEC"/>
    <w:rsid w:val="00546D8E"/>
    <w:rsid w:val="00547828"/>
    <w:rsid w:val="0055349F"/>
    <w:rsid w:val="005544F4"/>
    <w:rsid w:val="00554D26"/>
    <w:rsid w:val="00555752"/>
    <w:rsid w:val="005559A3"/>
    <w:rsid w:val="00555C7F"/>
    <w:rsid w:val="0056183F"/>
    <w:rsid w:val="005639CF"/>
    <w:rsid w:val="005775CB"/>
    <w:rsid w:val="00590FD4"/>
    <w:rsid w:val="005A251F"/>
    <w:rsid w:val="005A547C"/>
    <w:rsid w:val="005B7C31"/>
    <w:rsid w:val="005C0BC9"/>
    <w:rsid w:val="005C25D1"/>
    <w:rsid w:val="005C6650"/>
    <w:rsid w:val="005D2AB7"/>
    <w:rsid w:val="005D5A4F"/>
    <w:rsid w:val="005D615D"/>
    <w:rsid w:val="005D654C"/>
    <w:rsid w:val="005E0914"/>
    <w:rsid w:val="005E0D8A"/>
    <w:rsid w:val="005E3544"/>
    <w:rsid w:val="005E3830"/>
    <w:rsid w:val="005E3B68"/>
    <w:rsid w:val="005F2D92"/>
    <w:rsid w:val="005F3413"/>
    <w:rsid w:val="005F7D0F"/>
    <w:rsid w:val="00600C75"/>
    <w:rsid w:val="00603271"/>
    <w:rsid w:val="00615A0F"/>
    <w:rsid w:val="00616410"/>
    <w:rsid w:val="0061650C"/>
    <w:rsid w:val="00620521"/>
    <w:rsid w:val="00620761"/>
    <w:rsid w:val="00621F5D"/>
    <w:rsid w:val="00627CDB"/>
    <w:rsid w:val="0063154B"/>
    <w:rsid w:val="00640EE8"/>
    <w:rsid w:val="00647ECC"/>
    <w:rsid w:val="0065515A"/>
    <w:rsid w:val="0066032A"/>
    <w:rsid w:val="006679B7"/>
    <w:rsid w:val="00677BCA"/>
    <w:rsid w:val="006810F2"/>
    <w:rsid w:val="00682235"/>
    <w:rsid w:val="006831BE"/>
    <w:rsid w:val="00684B81"/>
    <w:rsid w:val="00686B17"/>
    <w:rsid w:val="00690C34"/>
    <w:rsid w:val="0069141D"/>
    <w:rsid w:val="00694DCF"/>
    <w:rsid w:val="0069601F"/>
    <w:rsid w:val="006A561D"/>
    <w:rsid w:val="006B3891"/>
    <w:rsid w:val="006B4865"/>
    <w:rsid w:val="006B54B1"/>
    <w:rsid w:val="006B5DF6"/>
    <w:rsid w:val="006B747B"/>
    <w:rsid w:val="006C03AA"/>
    <w:rsid w:val="006C1D29"/>
    <w:rsid w:val="006C5A4E"/>
    <w:rsid w:val="006D3F91"/>
    <w:rsid w:val="006D4BE8"/>
    <w:rsid w:val="006D5798"/>
    <w:rsid w:val="006D5B0D"/>
    <w:rsid w:val="006D6402"/>
    <w:rsid w:val="006E0863"/>
    <w:rsid w:val="006E2E3A"/>
    <w:rsid w:val="006E5F1C"/>
    <w:rsid w:val="006E69C3"/>
    <w:rsid w:val="006E7091"/>
    <w:rsid w:val="006E7841"/>
    <w:rsid w:val="006F2D4D"/>
    <w:rsid w:val="007004AA"/>
    <w:rsid w:val="00700758"/>
    <w:rsid w:val="0070101C"/>
    <w:rsid w:val="0070125F"/>
    <w:rsid w:val="00712216"/>
    <w:rsid w:val="007147FB"/>
    <w:rsid w:val="00714BB8"/>
    <w:rsid w:val="00716B7F"/>
    <w:rsid w:val="0073498E"/>
    <w:rsid w:val="007355AF"/>
    <w:rsid w:val="00737708"/>
    <w:rsid w:val="00743E49"/>
    <w:rsid w:val="007521B6"/>
    <w:rsid w:val="00752562"/>
    <w:rsid w:val="00757ADE"/>
    <w:rsid w:val="007675D1"/>
    <w:rsid w:val="00772DFC"/>
    <w:rsid w:val="00773BE4"/>
    <w:rsid w:val="0078401C"/>
    <w:rsid w:val="00786940"/>
    <w:rsid w:val="00792202"/>
    <w:rsid w:val="00796319"/>
    <w:rsid w:val="00797215"/>
    <w:rsid w:val="007A4485"/>
    <w:rsid w:val="007A4B80"/>
    <w:rsid w:val="007A65BB"/>
    <w:rsid w:val="007B29AE"/>
    <w:rsid w:val="007B4C24"/>
    <w:rsid w:val="007C049C"/>
    <w:rsid w:val="007C193C"/>
    <w:rsid w:val="007C6193"/>
    <w:rsid w:val="007D1E0F"/>
    <w:rsid w:val="007D57D0"/>
    <w:rsid w:val="007E3444"/>
    <w:rsid w:val="007E48B1"/>
    <w:rsid w:val="00803237"/>
    <w:rsid w:val="00806B55"/>
    <w:rsid w:val="008074B7"/>
    <w:rsid w:val="008314BE"/>
    <w:rsid w:val="008321EE"/>
    <w:rsid w:val="00833EAD"/>
    <w:rsid w:val="0085184D"/>
    <w:rsid w:val="00851B77"/>
    <w:rsid w:val="008557BE"/>
    <w:rsid w:val="00856D9E"/>
    <w:rsid w:val="00863639"/>
    <w:rsid w:val="00865658"/>
    <w:rsid w:val="00870368"/>
    <w:rsid w:val="008703D9"/>
    <w:rsid w:val="00873918"/>
    <w:rsid w:val="008779BC"/>
    <w:rsid w:val="00880610"/>
    <w:rsid w:val="00882B77"/>
    <w:rsid w:val="008840B4"/>
    <w:rsid w:val="0089277A"/>
    <w:rsid w:val="008970FE"/>
    <w:rsid w:val="008974FC"/>
    <w:rsid w:val="008A0CFE"/>
    <w:rsid w:val="008A15CF"/>
    <w:rsid w:val="008A3D2A"/>
    <w:rsid w:val="008A4651"/>
    <w:rsid w:val="008B57CD"/>
    <w:rsid w:val="008C0C23"/>
    <w:rsid w:val="008C3AA3"/>
    <w:rsid w:val="008C4940"/>
    <w:rsid w:val="008D2AAC"/>
    <w:rsid w:val="008D38E8"/>
    <w:rsid w:val="008D3C88"/>
    <w:rsid w:val="008D5BD5"/>
    <w:rsid w:val="008D7413"/>
    <w:rsid w:val="008E623D"/>
    <w:rsid w:val="008F27F1"/>
    <w:rsid w:val="008F2991"/>
    <w:rsid w:val="008F7148"/>
    <w:rsid w:val="008F72BD"/>
    <w:rsid w:val="00900C85"/>
    <w:rsid w:val="00900F22"/>
    <w:rsid w:val="0090710D"/>
    <w:rsid w:val="0091072D"/>
    <w:rsid w:val="009146FC"/>
    <w:rsid w:val="00915611"/>
    <w:rsid w:val="009208B2"/>
    <w:rsid w:val="00922348"/>
    <w:rsid w:val="009263DD"/>
    <w:rsid w:val="0095130C"/>
    <w:rsid w:val="00952984"/>
    <w:rsid w:val="009540E5"/>
    <w:rsid w:val="0095762A"/>
    <w:rsid w:val="00961E3C"/>
    <w:rsid w:val="009666C5"/>
    <w:rsid w:val="00966BB5"/>
    <w:rsid w:val="009722DF"/>
    <w:rsid w:val="00976D26"/>
    <w:rsid w:val="00977323"/>
    <w:rsid w:val="009810E5"/>
    <w:rsid w:val="0098640B"/>
    <w:rsid w:val="009866B4"/>
    <w:rsid w:val="0099496A"/>
    <w:rsid w:val="009A3D44"/>
    <w:rsid w:val="009A497B"/>
    <w:rsid w:val="009B47DE"/>
    <w:rsid w:val="009B4A00"/>
    <w:rsid w:val="009C256E"/>
    <w:rsid w:val="009D52C7"/>
    <w:rsid w:val="009E2945"/>
    <w:rsid w:val="009F0150"/>
    <w:rsid w:val="009F148B"/>
    <w:rsid w:val="009F1BBF"/>
    <w:rsid w:val="009F451D"/>
    <w:rsid w:val="00A0109E"/>
    <w:rsid w:val="00A01E5B"/>
    <w:rsid w:val="00A025CC"/>
    <w:rsid w:val="00A05435"/>
    <w:rsid w:val="00A06230"/>
    <w:rsid w:val="00A10899"/>
    <w:rsid w:val="00A15384"/>
    <w:rsid w:val="00A15423"/>
    <w:rsid w:val="00A16B4E"/>
    <w:rsid w:val="00A176AB"/>
    <w:rsid w:val="00A24BD4"/>
    <w:rsid w:val="00A25A14"/>
    <w:rsid w:val="00A31592"/>
    <w:rsid w:val="00A409E1"/>
    <w:rsid w:val="00A41360"/>
    <w:rsid w:val="00A414A3"/>
    <w:rsid w:val="00A53CC6"/>
    <w:rsid w:val="00A5691C"/>
    <w:rsid w:val="00A600A9"/>
    <w:rsid w:val="00A6148A"/>
    <w:rsid w:val="00A65C39"/>
    <w:rsid w:val="00A70FE4"/>
    <w:rsid w:val="00A75269"/>
    <w:rsid w:val="00A90835"/>
    <w:rsid w:val="00A914C1"/>
    <w:rsid w:val="00A921BD"/>
    <w:rsid w:val="00A9261B"/>
    <w:rsid w:val="00A92C29"/>
    <w:rsid w:val="00A952FF"/>
    <w:rsid w:val="00A97D62"/>
    <w:rsid w:val="00AA3CED"/>
    <w:rsid w:val="00AA5874"/>
    <w:rsid w:val="00AA76F4"/>
    <w:rsid w:val="00AB1CC1"/>
    <w:rsid w:val="00AB2A3D"/>
    <w:rsid w:val="00AB589B"/>
    <w:rsid w:val="00AB67F7"/>
    <w:rsid w:val="00AB7F6D"/>
    <w:rsid w:val="00AC18FE"/>
    <w:rsid w:val="00AC6CD1"/>
    <w:rsid w:val="00AD353D"/>
    <w:rsid w:val="00AD6A61"/>
    <w:rsid w:val="00AE65A5"/>
    <w:rsid w:val="00AF02F8"/>
    <w:rsid w:val="00AF29CC"/>
    <w:rsid w:val="00AF46B2"/>
    <w:rsid w:val="00AF716A"/>
    <w:rsid w:val="00AF7D33"/>
    <w:rsid w:val="00B012BB"/>
    <w:rsid w:val="00B034EB"/>
    <w:rsid w:val="00B049F2"/>
    <w:rsid w:val="00B062BD"/>
    <w:rsid w:val="00B076DD"/>
    <w:rsid w:val="00B15DE6"/>
    <w:rsid w:val="00B21DBB"/>
    <w:rsid w:val="00B21E5C"/>
    <w:rsid w:val="00B24394"/>
    <w:rsid w:val="00B3104D"/>
    <w:rsid w:val="00B34D98"/>
    <w:rsid w:val="00B47B07"/>
    <w:rsid w:val="00B51190"/>
    <w:rsid w:val="00B51674"/>
    <w:rsid w:val="00B52FD8"/>
    <w:rsid w:val="00B56BE2"/>
    <w:rsid w:val="00B60547"/>
    <w:rsid w:val="00B608A5"/>
    <w:rsid w:val="00B646E9"/>
    <w:rsid w:val="00B66140"/>
    <w:rsid w:val="00B83A6B"/>
    <w:rsid w:val="00B858C9"/>
    <w:rsid w:val="00B86BDF"/>
    <w:rsid w:val="00B87562"/>
    <w:rsid w:val="00B9095F"/>
    <w:rsid w:val="00B90CC9"/>
    <w:rsid w:val="00B97ED2"/>
    <w:rsid w:val="00BA4822"/>
    <w:rsid w:val="00BA4A54"/>
    <w:rsid w:val="00BA661F"/>
    <w:rsid w:val="00BA78BA"/>
    <w:rsid w:val="00BB12B1"/>
    <w:rsid w:val="00BB1E60"/>
    <w:rsid w:val="00BB2E57"/>
    <w:rsid w:val="00BB4187"/>
    <w:rsid w:val="00BB7236"/>
    <w:rsid w:val="00BC3255"/>
    <w:rsid w:val="00BC73E0"/>
    <w:rsid w:val="00BD3318"/>
    <w:rsid w:val="00BD4630"/>
    <w:rsid w:val="00BD4D27"/>
    <w:rsid w:val="00BE6D3B"/>
    <w:rsid w:val="00BF08A2"/>
    <w:rsid w:val="00BF339A"/>
    <w:rsid w:val="00BF4AA2"/>
    <w:rsid w:val="00BF5640"/>
    <w:rsid w:val="00BF5D41"/>
    <w:rsid w:val="00BF6375"/>
    <w:rsid w:val="00C02D79"/>
    <w:rsid w:val="00C0507B"/>
    <w:rsid w:val="00C16473"/>
    <w:rsid w:val="00C30386"/>
    <w:rsid w:val="00C322C7"/>
    <w:rsid w:val="00C35F01"/>
    <w:rsid w:val="00C4056F"/>
    <w:rsid w:val="00C50A7B"/>
    <w:rsid w:val="00C516A7"/>
    <w:rsid w:val="00C53D61"/>
    <w:rsid w:val="00C6264A"/>
    <w:rsid w:val="00C63326"/>
    <w:rsid w:val="00C640D4"/>
    <w:rsid w:val="00C743E3"/>
    <w:rsid w:val="00C77C00"/>
    <w:rsid w:val="00C879A2"/>
    <w:rsid w:val="00C953EF"/>
    <w:rsid w:val="00CA1F74"/>
    <w:rsid w:val="00CA32B1"/>
    <w:rsid w:val="00CA3580"/>
    <w:rsid w:val="00CA4A6E"/>
    <w:rsid w:val="00CA670D"/>
    <w:rsid w:val="00CB6CF5"/>
    <w:rsid w:val="00CC4823"/>
    <w:rsid w:val="00CC6117"/>
    <w:rsid w:val="00CC61B1"/>
    <w:rsid w:val="00CD4479"/>
    <w:rsid w:val="00CD612A"/>
    <w:rsid w:val="00CD6A93"/>
    <w:rsid w:val="00CE2AFF"/>
    <w:rsid w:val="00CF0D4C"/>
    <w:rsid w:val="00CF3CF5"/>
    <w:rsid w:val="00CF4048"/>
    <w:rsid w:val="00CF6F66"/>
    <w:rsid w:val="00D00DB4"/>
    <w:rsid w:val="00D0115A"/>
    <w:rsid w:val="00D01C10"/>
    <w:rsid w:val="00D0498D"/>
    <w:rsid w:val="00D05FD5"/>
    <w:rsid w:val="00D07186"/>
    <w:rsid w:val="00D13274"/>
    <w:rsid w:val="00D24247"/>
    <w:rsid w:val="00D31869"/>
    <w:rsid w:val="00D4138A"/>
    <w:rsid w:val="00D46050"/>
    <w:rsid w:val="00D50DE2"/>
    <w:rsid w:val="00D5298F"/>
    <w:rsid w:val="00D53ACE"/>
    <w:rsid w:val="00D579DE"/>
    <w:rsid w:val="00D601FE"/>
    <w:rsid w:val="00D65B86"/>
    <w:rsid w:val="00D70CCC"/>
    <w:rsid w:val="00D763FD"/>
    <w:rsid w:val="00D800A9"/>
    <w:rsid w:val="00D80CF1"/>
    <w:rsid w:val="00D81477"/>
    <w:rsid w:val="00D85ED2"/>
    <w:rsid w:val="00D9366A"/>
    <w:rsid w:val="00DA3032"/>
    <w:rsid w:val="00DA3637"/>
    <w:rsid w:val="00DB294B"/>
    <w:rsid w:val="00DB775E"/>
    <w:rsid w:val="00DC038A"/>
    <w:rsid w:val="00DC55F5"/>
    <w:rsid w:val="00DC564C"/>
    <w:rsid w:val="00DC5B0C"/>
    <w:rsid w:val="00DC61AA"/>
    <w:rsid w:val="00DC678E"/>
    <w:rsid w:val="00DD7FF8"/>
    <w:rsid w:val="00DF0266"/>
    <w:rsid w:val="00DF1E7B"/>
    <w:rsid w:val="00DF4A56"/>
    <w:rsid w:val="00DF7712"/>
    <w:rsid w:val="00E0123B"/>
    <w:rsid w:val="00E01856"/>
    <w:rsid w:val="00E02FB8"/>
    <w:rsid w:val="00E12FB3"/>
    <w:rsid w:val="00E14627"/>
    <w:rsid w:val="00E151C7"/>
    <w:rsid w:val="00E16FE7"/>
    <w:rsid w:val="00E24ECB"/>
    <w:rsid w:val="00E2753C"/>
    <w:rsid w:val="00E304B4"/>
    <w:rsid w:val="00E34A41"/>
    <w:rsid w:val="00E41C16"/>
    <w:rsid w:val="00E6602F"/>
    <w:rsid w:val="00E66246"/>
    <w:rsid w:val="00E66E5E"/>
    <w:rsid w:val="00E71575"/>
    <w:rsid w:val="00E718A6"/>
    <w:rsid w:val="00E73571"/>
    <w:rsid w:val="00E74696"/>
    <w:rsid w:val="00E7639D"/>
    <w:rsid w:val="00E80A57"/>
    <w:rsid w:val="00E83A02"/>
    <w:rsid w:val="00E83DA2"/>
    <w:rsid w:val="00E875A3"/>
    <w:rsid w:val="00E90086"/>
    <w:rsid w:val="00E901CA"/>
    <w:rsid w:val="00E904E4"/>
    <w:rsid w:val="00E90B33"/>
    <w:rsid w:val="00E9234B"/>
    <w:rsid w:val="00E92CBB"/>
    <w:rsid w:val="00E96B2D"/>
    <w:rsid w:val="00EA2E37"/>
    <w:rsid w:val="00EA30FB"/>
    <w:rsid w:val="00EA4712"/>
    <w:rsid w:val="00EC03B4"/>
    <w:rsid w:val="00ED1D4C"/>
    <w:rsid w:val="00EE24A2"/>
    <w:rsid w:val="00EE5549"/>
    <w:rsid w:val="00EE7A37"/>
    <w:rsid w:val="00EF3687"/>
    <w:rsid w:val="00EF3D53"/>
    <w:rsid w:val="00F036AB"/>
    <w:rsid w:val="00F06A6E"/>
    <w:rsid w:val="00F06C5D"/>
    <w:rsid w:val="00F13040"/>
    <w:rsid w:val="00F1382C"/>
    <w:rsid w:val="00F14D46"/>
    <w:rsid w:val="00F17BCE"/>
    <w:rsid w:val="00F21DB1"/>
    <w:rsid w:val="00F31CAF"/>
    <w:rsid w:val="00F33506"/>
    <w:rsid w:val="00F401D6"/>
    <w:rsid w:val="00F42881"/>
    <w:rsid w:val="00F44E61"/>
    <w:rsid w:val="00F4641A"/>
    <w:rsid w:val="00F528E8"/>
    <w:rsid w:val="00F5295A"/>
    <w:rsid w:val="00F52BC4"/>
    <w:rsid w:val="00F56260"/>
    <w:rsid w:val="00F64876"/>
    <w:rsid w:val="00F6512D"/>
    <w:rsid w:val="00F66634"/>
    <w:rsid w:val="00F72731"/>
    <w:rsid w:val="00F72EC2"/>
    <w:rsid w:val="00F75D97"/>
    <w:rsid w:val="00F82899"/>
    <w:rsid w:val="00F84749"/>
    <w:rsid w:val="00F86A50"/>
    <w:rsid w:val="00F87824"/>
    <w:rsid w:val="00F904A9"/>
    <w:rsid w:val="00F9070B"/>
    <w:rsid w:val="00F922C9"/>
    <w:rsid w:val="00F933FC"/>
    <w:rsid w:val="00FA0EE1"/>
    <w:rsid w:val="00FA1398"/>
    <w:rsid w:val="00FA6EC6"/>
    <w:rsid w:val="00FB2F4B"/>
    <w:rsid w:val="00FB3561"/>
    <w:rsid w:val="00FB6DA1"/>
    <w:rsid w:val="00FC0A2B"/>
    <w:rsid w:val="00FC5C0B"/>
    <w:rsid w:val="00FD0679"/>
    <w:rsid w:val="00FD262E"/>
    <w:rsid w:val="00FD3AAD"/>
    <w:rsid w:val="00FD4AD8"/>
    <w:rsid w:val="00FD4E57"/>
    <w:rsid w:val="00FD7638"/>
    <w:rsid w:val="00FE0897"/>
    <w:rsid w:val="00FE7078"/>
    <w:rsid w:val="00FF011E"/>
    <w:rsid w:val="00FF352D"/>
    <w:rsid w:val="00FF36D6"/>
    <w:rsid w:val="3C2D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517B8"/>
  <w15:docId w15:val="{D12A8E70-9AF7-4B86-840B-A86F1894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6A4"/>
  </w:style>
  <w:style w:type="paragraph" w:styleId="Footer">
    <w:name w:val="footer"/>
    <w:basedOn w:val="Normal"/>
    <w:link w:val="FooterChar"/>
    <w:uiPriority w:val="99"/>
    <w:unhideWhenUsed/>
    <w:rsid w:val="000A7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A4"/>
  </w:style>
  <w:style w:type="paragraph" w:styleId="BalloonText">
    <w:name w:val="Balloon Text"/>
    <w:basedOn w:val="Normal"/>
    <w:link w:val="BalloonTextChar"/>
    <w:uiPriority w:val="99"/>
    <w:semiHidden/>
    <w:unhideWhenUsed/>
    <w:rsid w:val="000A7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C564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5167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E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24394"/>
  </w:style>
  <w:style w:type="table" w:styleId="LightGrid">
    <w:name w:val="Light Grid"/>
    <w:basedOn w:val="TableNormal"/>
    <w:uiPriority w:val="62"/>
    <w:rsid w:val="00F44E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4D4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33F53-155B-446B-9B4C-1E9D9F09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Saada Traif Shify Al Mansouri</cp:lastModifiedBy>
  <cp:revision>4</cp:revision>
  <cp:lastPrinted>2018-05-12T13:56:00Z</cp:lastPrinted>
  <dcterms:created xsi:type="dcterms:W3CDTF">2022-01-11T05:07:00Z</dcterms:created>
  <dcterms:modified xsi:type="dcterms:W3CDTF">2022-01-11T05:41:00Z</dcterms:modified>
</cp:coreProperties>
</file>