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696"/>
        <w:tblW w:w="10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69"/>
        <w:gridCol w:w="2273"/>
        <w:gridCol w:w="1909"/>
        <w:gridCol w:w="2816"/>
      </w:tblGrid>
      <w:tr w:rsidR="004D0D62" w:rsidRPr="00DA4E1D" w:rsidTr="00A74197">
        <w:trPr>
          <w:trHeight w:val="479"/>
        </w:trPr>
        <w:tc>
          <w:tcPr>
            <w:tcW w:w="3069" w:type="dxa"/>
            <w:hideMark/>
          </w:tcPr>
          <w:p w:rsidR="004D0D62" w:rsidRPr="00057F4B" w:rsidRDefault="004D0D62" w:rsidP="00A74197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57F4B">
              <w:rPr>
                <w:rFonts w:ascii="Times New Roman" w:eastAsia="Calibri" w:hAnsi="Times New Roman" w:cs="Times New Roman" w:hint="cs"/>
                <w:bCs/>
                <w:sz w:val="28"/>
                <w:szCs w:val="28"/>
                <w:rtl/>
              </w:rPr>
              <w:t>التاريخ .....................</w:t>
            </w:r>
          </w:p>
        </w:tc>
        <w:tc>
          <w:tcPr>
            <w:tcW w:w="2273" w:type="dxa"/>
          </w:tcPr>
          <w:p w:rsidR="004D0D62" w:rsidRPr="00057F4B" w:rsidRDefault="004D0D62" w:rsidP="00A74197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57F4B">
              <w:rPr>
                <w:rFonts w:ascii="Times New Roman" w:eastAsia="Calibri" w:hAnsi="Times New Roman" w:cs="Times New Roman" w:hint="cs"/>
                <w:bCs/>
                <w:sz w:val="28"/>
                <w:szCs w:val="28"/>
                <w:rtl/>
              </w:rPr>
              <w:t>الصّف (</w:t>
            </w:r>
            <w:r w:rsidR="00A74197">
              <w:rPr>
                <w:rFonts w:ascii="Times New Roman" w:eastAsia="Calibri" w:hAnsi="Times New Roman" w:cs="Times New Roman" w:hint="cs"/>
                <w:bCs/>
                <w:sz w:val="28"/>
                <w:szCs w:val="28"/>
                <w:rtl/>
                <w:lang w:bidi="ar-AE"/>
              </w:rPr>
              <w:t>10</w:t>
            </w:r>
            <w:r w:rsidRPr="00057F4B">
              <w:rPr>
                <w:rFonts w:ascii="Times New Roman" w:eastAsia="Calibri" w:hAnsi="Times New Roman" w:cs="Times New Roman" w:hint="cs"/>
                <w:bCs/>
                <w:sz w:val="28"/>
                <w:szCs w:val="28"/>
                <w:rtl/>
              </w:rPr>
              <w:t>) ............</w:t>
            </w:r>
          </w:p>
        </w:tc>
        <w:tc>
          <w:tcPr>
            <w:tcW w:w="1909" w:type="dxa"/>
          </w:tcPr>
          <w:p w:rsidR="004D0D62" w:rsidRPr="00057F4B" w:rsidRDefault="004D0D62" w:rsidP="00A74197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57F4B">
              <w:rPr>
                <w:rFonts w:ascii="Times New Roman" w:eastAsia="Calibri" w:hAnsi="Times New Roman" w:cs="Times New Roman" w:hint="cs"/>
                <w:bCs/>
                <w:sz w:val="28"/>
                <w:szCs w:val="28"/>
                <w:rtl/>
              </w:rPr>
              <w:t>الشعبة ...........</w:t>
            </w:r>
          </w:p>
        </w:tc>
        <w:tc>
          <w:tcPr>
            <w:tcW w:w="2816" w:type="dxa"/>
          </w:tcPr>
          <w:p w:rsidR="004D0D62" w:rsidRPr="00057F4B" w:rsidRDefault="004D0D62" w:rsidP="00A74197">
            <w:pPr>
              <w:bidi w:val="0"/>
              <w:spacing w:after="0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57F4B">
              <w:rPr>
                <w:rFonts w:ascii="Times New Roman" w:eastAsia="Calibri" w:hAnsi="Times New Roman" w:cs="Times New Roman" w:hint="cs"/>
                <w:bCs/>
                <w:sz w:val="28"/>
                <w:szCs w:val="28"/>
                <w:rtl/>
              </w:rPr>
              <w:t>الاسم/ ...................</w:t>
            </w:r>
          </w:p>
        </w:tc>
      </w:tr>
      <w:tr w:rsidR="004D0D62" w:rsidRPr="00DA4E1D" w:rsidTr="00A74197">
        <w:trPr>
          <w:trHeight w:val="479"/>
        </w:trPr>
        <w:tc>
          <w:tcPr>
            <w:tcW w:w="3069" w:type="dxa"/>
            <w:hideMark/>
          </w:tcPr>
          <w:p w:rsidR="004D0D62" w:rsidRPr="00057F4B" w:rsidRDefault="004D0D62" w:rsidP="00A74197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57F4B">
              <w:rPr>
                <w:rFonts w:ascii="Times New Roman" w:eastAsia="Calibri" w:hAnsi="Times New Roman" w:cs="Times New Roman" w:hint="cs"/>
                <w:bCs/>
                <w:sz w:val="28"/>
                <w:szCs w:val="28"/>
                <w:rtl/>
              </w:rPr>
              <w:t>المادة .......................</w:t>
            </w:r>
          </w:p>
        </w:tc>
        <w:tc>
          <w:tcPr>
            <w:tcW w:w="4182" w:type="dxa"/>
            <w:gridSpan w:val="2"/>
          </w:tcPr>
          <w:p w:rsidR="004D0D62" w:rsidRPr="00057F4B" w:rsidRDefault="00A74197" w:rsidP="00A74197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Times New Roman" w:eastAsia="Calibri" w:hAnsi="Times New Roman" w:cs="Times New Roman" w:hint="cs"/>
                <w:bCs/>
                <w:sz w:val="28"/>
                <w:szCs w:val="28"/>
                <w:rtl/>
                <w:lang w:bidi="ar-AE"/>
              </w:rPr>
              <w:t>قصيدة شيخ العرب</w:t>
            </w:r>
          </w:p>
        </w:tc>
        <w:tc>
          <w:tcPr>
            <w:tcW w:w="2816" w:type="dxa"/>
          </w:tcPr>
          <w:p w:rsidR="004D0D62" w:rsidRPr="00057F4B" w:rsidRDefault="004D0D62" w:rsidP="00A74197">
            <w:pPr>
              <w:bidi w:val="0"/>
              <w:spacing w:after="0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57F4B">
              <w:rPr>
                <w:rFonts w:ascii="Times New Roman" w:eastAsia="Calibri" w:hAnsi="Times New Roman" w:cs="Times New Roman" w:hint="cs"/>
                <w:bCs/>
                <w:sz w:val="28"/>
                <w:szCs w:val="28"/>
                <w:rtl/>
              </w:rPr>
              <w:t>الدرجة ( 10 ) /</w:t>
            </w:r>
          </w:p>
        </w:tc>
      </w:tr>
    </w:tbl>
    <w:p w:rsidR="00A74197" w:rsidRDefault="00A74197" w:rsidP="00A74197">
      <w:pPr>
        <w:bidi w:val="0"/>
        <w:spacing w:after="160" w:line="259" w:lineRule="auto"/>
        <w:ind w:right="144"/>
        <w:jc w:val="right"/>
        <w:rPr>
          <w:rFonts w:asciiTheme="majorBidi" w:eastAsia="Calibri" w:hAnsiTheme="majorBidi" w:cstheme="majorBidi"/>
          <w:b/>
          <w:bCs/>
          <w:color w:val="FF0000"/>
          <w:sz w:val="32"/>
          <w:szCs w:val="32"/>
          <w:u w:val="single"/>
          <w:rtl/>
          <w:lang w:bidi="ar-AE"/>
        </w:rPr>
      </w:pPr>
      <w:bookmarkStart w:id="0" w:name="_GoBack"/>
      <w:bookmarkEnd w:id="0"/>
    </w:p>
    <w:p w:rsidR="00A74197" w:rsidRPr="00A74197" w:rsidRDefault="00A74197" w:rsidP="00A74197">
      <w:pPr>
        <w:bidi w:val="0"/>
        <w:spacing w:after="160" w:line="259" w:lineRule="auto"/>
        <w:ind w:right="144"/>
        <w:jc w:val="right"/>
        <w:rPr>
          <w:rFonts w:asciiTheme="majorBidi" w:eastAsia="Calibri" w:hAnsiTheme="majorBidi" w:cstheme="majorBidi"/>
          <w:b/>
          <w:bCs/>
          <w:color w:val="FF0000"/>
          <w:sz w:val="32"/>
          <w:szCs w:val="32"/>
          <w:u w:val="single"/>
          <w:rtl/>
          <w:lang w:bidi="ar-AE"/>
        </w:rPr>
      </w:pPr>
      <w:r>
        <w:rPr>
          <w:rFonts w:asciiTheme="majorBidi" w:eastAsia="Calibri" w:hAnsiTheme="majorBidi" w:cstheme="majorBidi" w:hint="cs"/>
          <w:b/>
          <w:bCs/>
          <w:color w:val="FF0000"/>
          <w:sz w:val="32"/>
          <w:szCs w:val="32"/>
          <w:u w:val="single"/>
          <w:rtl/>
          <w:lang w:bidi="ar-AE"/>
        </w:rPr>
        <w:t>ا</w:t>
      </w:r>
      <w:r w:rsidRPr="00A74197">
        <w:rPr>
          <w:rFonts w:asciiTheme="majorBidi" w:eastAsia="Calibri" w:hAnsiTheme="majorBidi" w:cstheme="majorBidi"/>
          <w:b/>
          <w:bCs/>
          <w:color w:val="FF0000"/>
          <w:sz w:val="32"/>
          <w:szCs w:val="32"/>
          <w:u w:val="single"/>
          <w:rtl/>
          <w:lang w:bidi="ar-AE"/>
        </w:rPr>
        <w:t>لسّؤال الأول: اختر الإجابة الصّحيحة ممّا يلي: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1- ما هو العنوان الأمثل للقصيدة؟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4467CB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>أ . تطور ال</w:t>
      </w:r>
      <w:r w:rsidRPr="004467CB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EG"/>
        </w:rPr>
        <w:t>إ</w:t>
      </w:r>
      <w:r w:rsidRPr="004467CB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مارات          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>ب . التراث الاماراتي        ت . ملك العرب             ث . الحرب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2- ما هو مرادف كلمة الفيافي؟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الحديقة                   ب . القبر                       </w:t>
      </w:r>
      <w:r w:rsidRPr="004467CB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ت . الصحراء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                 ث . البيت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3- الصفة التي ذكرها الشاعر عن الشيخ زايد في البيت الثالث عشر 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التكبر                       </w:t>
      </w:r>
      <w:r w:rsidRPr="004467CB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ب . الرحمة                 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>ت . العطاء                      ث . الكرم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4- الشّاعر الذّي كتب القصيدة هو: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ابن وكيع                  </w:t>
      </w:r>
      <w:r w:rsidRPr="004467CB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ب . محمد خليفة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          ت . أحمد شوقي                ث . المتنبي</w:t>
      </w:r>
    </w:p>
    <w:p w:rsidR="00A74197" w:rsidRPr="00A74197" w:rsidRDefault="006A6A0C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>
        <w:rPr>
          <w:rFonts w:asciiTheme="majorBidi" w:eastAsia="Calibri" w:hAnsiTheme="majorBidi" w:cstheme="majorBidi" w:hint="cs"/>
          <w:b/>
          <w:bCs/>
          <w:color w:val="000000"/>
          <w:sz w:val="28"/>
          <w:szCs w:val="28"/>
          <w:rtl/>
          <w:lang w:bidi="ar-AE"/>
        </w:rPr>
        <w:t>5</w:t>
      </w:r>
      <w:r w:rsidR="00A74197"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- العلاقة بين الكلمتين ( الغرباء ، القرباء )؟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اختصاص                 ب . طباق سلبي             </w:t>
      </w:r>
      <w:r w:rsidRPr="004467CB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ت . طباق إيجابي               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ث . مقابلة </w:t>
      </w:r>
    </w:p>
    <w:p w:rsidR="00A74197" w:rsidRPr="00A74197" w:rsidRDefault="006A6A0C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>
        <w:rPr>
          <w:rFonts w:asciiTheme="majorBidi" w:eastAsia="Calibri" w:hAnsiTheme="majorBidi" w:cstheme="majorBidi" w:hint="cs"/>
          <w:b/>
          <w:bCs/>
          <w:color w:val="000000"/>
          <w:sz w:val="28"/>
          <w:szCs w:val="28"/>
          <w:rtl/>
          <w:lang w:bidi="ar-AE"/>
        </w:rPr>
        <w:t>6</w:t>
      </w:r>
      <w:r w:rsidR="00A74197"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 xml:space="preserve">- المقصود بالضمير في كلمة ظلاله في قول الشاعر:(إن رمت مرحمة رعتك ظلاله)؟ 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rtl/>
          <w:lang w:bidi="ar-AE"/>
        </w:rPr>
      </w:pPr>
      <w:r w:rsidRPr="004467CB">
        <w:rPr>
          <w:rFonts w:asciiTheme="majorBidi" w:eastAsia="Calibri" w:hAnsiTheme="majorBidi" w:cstheme="majorBidi"/>
          <w:b/>
          <w:bCs/>
          <w:color w:val="FF0000"/>
          <w:rtl/>
          <w:lang w:bidi="ar-AE"/>
        </w:rPr>
        <w:t>أ . الشّيخ زايد</w:t>
      </w:r>
      <w:r w:rsidRPr="00A74197">
        <w:rPr>
          <w:rFonts w:asciiTheme="majorBidi" w:eastAsia="Calibri" w:hAnsiTheme="majorBidi" w:cstheme="majorBidi"/>
          <w:b/>
          <w:bCs/>
          <w:color w:val="000000"/>
          <w:rtl/>
          <w:lang w:bidi="ar-AE"/>
        </w:rPr>
        <w:t xml:space="preserve">            ب . أبناء اللغة العربية           ت . الغرباء                     ث . سورالعدل</w:t>
      </w:r>
    </w:p>
    <w:p w:rsidR="00A74197" w:rsidRPr="00A74197" w:rsidRDefault="006A6A0C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>
        <w:rPr>
          <w:rFonts w:asciiTheme="majorBidi" w:eastAsia="Calibri" w:hAnsiTheme="majorBidi" w:cstheme="majorBidi" w:hint="cs"/>
          <w:b/>
          <w:bCs/>
          <w:color w:val="000000"/>
          <w:sz w:val="28"/>
          <w:szCs w:val="28"/>
          <w:rtl/>
          <w:lang w:bidi="ar-AE"/>
        </w:rPr>
        <w:t>7</w:t>
      </w:r>
      <w:r w:rsidR="00A74197"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- ما نوع التّشبيه في قول الشّاعر : ( عقل كنور الشمس)؟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مرسل                        ب . مجمل                     ت . مؤكد                      </w:t>
      </w:r>
      <w:r w:rsidRPr="004467CB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 ث . مفصل </w:t>
      </w:r>
    </w:p>
    <w:p w:rsidR="00A74197" w:rsidRPr="00A74197" w:rsidRDefault="006A6A0C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>
        <w:rPr>
          <w:rFonts w:asciiTheme="majorBidi" w:eastAsia="Calibri" w:hAnsiTheme="majorBidi" w:cstheme="majorBidi" w:hint="cs"/>
          <w:b/>
          <w:bCs/>
          <w:color w:val="000000"/>
          <w:sz w:val="28"/>
          <w:szCs w:val="28"/>
          <w:rtl/>
          <w:lang w:bidi="ar-AE"/>
        </w:rPr>
        <w:t>8</w:t>
      </w:r>
      <w:r w:rsidR="00A74197"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- علام يدل قول الشاعر : ( سال النضار بها و قام الماء )؟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4467CB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أ . كثرة الخضرة               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>ب . الانكار                  ت . ص</w:t>
      </w:r>
      <w:r w:rsidR="0083101C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>عود الماء للأعلى          ث. ال</w:t>
      </w:r>
      <w:r w:rsidR="0083101C">
        <w:rPr>
          <w:rFonts w:asciiTheme="majorBidi" w:eastAsia="Calibri" w:hAnsiTheme="majorBidi" w:cstheme="majorBidi" w:hint="cs"/>
          <w:b/>
          <w:bCs/>
          <w:color w:val="000000"/>
          <w:sz w:val="24"/>
          <w:szCs w:val="24"/>
          <w:rtl/>
          <w:lang w:bidi="ar-AE"/>
        </w:rPr>
        <w:t>إ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>عجاب</w:t>
      </w:r>
    </w:p>
    <w:p w:rsidR="00A74197" w:rsidRPr="00A74197" w:rsidRDefault="0083101C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>
        <w:rPr>
          <w:rFonts w:asciiTheme="majorBidi" w:eastAsia="Calibri" w:hAnsiTheme="majorBidi" w:cstheme="majorBidi" w:hint="cs"/>
          <w:b/>
          <w:bCs/>
          <w:color w:val="000000"/>
          <w:sz w:val="28"/>
          <w:szCs w:val="28"/>
          <w:rtl/>
          <w:lang w:bidi="ar-AE"/>
        </w:rPr>
        <w:t>9</w:t>
      </w:r>
      <w:r w:rsidR="00A74197"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- ما ضد كلمة الجود؟</w:t>
      </w:r>
    </w:p>
    <w:p w:rsidR="0083101C" w:rsidRPr="00A74197" w:rsidRDefault="00A74197" w:rsidP="0083101C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الكرم                         ب . الغرور                     </w:t>
      </w:r>
      <w:r w:rsidRPr="004467CB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 ت . البخل                         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ث . الذكاء </w:t>
      </w:r>
    </w:p>
    <w:p w:rsidR="00A74197" w:rsidRPr="00A74197" w:rsidRDefault="00A74197" w:rsidP="0083101C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1</w:t>
      </w:r>
      <w:r w:rsidR="0083101C">
        <w:rPr>
          <w:rFonts w:asciiTheme="majorBidi" w:eastAsia="Calibri" w:hAnsiTheme="majorBidi" w:cstheme="majorBidi" w:hint="cs"/>
          <w:b/>
          <w:bCs/>
          <w:color w:val="000000"/>
          <w:sz w:val="28"/>
          <w:szCs w:val="28"/>
          <w:rtl/>
          <w:lang w:bidi="ar-AE"/>
        </w:rPr>
        <w:t>0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- أي من التّالي ينطبق على قول الشّاعر : ( سَالَ النّضَارُ بها و قَامَ الماءُ )؟</w:t>
      </w:r>
    </w:p>
    <w:p w:rsid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>أ</w:t>
      </w:r>
      <w:r w:rsidRPr="00843438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rtl/>
          <w:lang w:bidi="ar-AE"/>
        </w:rPr>
        <w:t xml:space="preserve"> . تضمين                   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ب . نعت                        ت . استفهام                        </w:t>
      </w:r>
      <w:r w:rsidRPr="004467CB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 ث . اقتباس</w:t>
      </w:r>
    </w:p>
    <w:p w:rsidR="0083101C" w:rsidRDefault="0083101C" w:rsidP="0083101C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</w:p>
    <w:p w:rsidR="0083101C" w:rsidRPr="00A74197" w:rsidRDefault="0083101C" w:rsidP="0083101C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</w:p>
    <w:p w:rsidR="00A74197" w:rsidRPr="00A74197" w:rsidRDefault="00A74197" w:rsidP="00CC267F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1</w:t>
      </w:r>
      <w:r w:rsidR="00CC267F">
        <w:rPr>
          <w:rFonts w:asciiTheme="majorBidi" w:eastAsia="Calibri" w:hAnsiTheme="majorBidi" w:cstheme="majorBidi" w:hint="cs"/>
          <w:b/>
          <w:bCs/>
          <w:color w:val="000000"/>
          <w:sz w:val="28"/>
          <w:szCs w:val="28"/>
          <w:rtl/>
          <w:lang w:bidi="ar-AE"/>
        </w:rPr>
        <w:t>1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- من صفات الشيخ زايد 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الخيانة                    </w:t>
      </w:r>
      <w:r w:rsidRPr="00843438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  ب . العدل                 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>ت . الظلم                    ث . الطغيان</w:t>
      </w:r>
    </w:p>
    <w:p w:rsidR="00A74197" w:rsidRPr="00A74197" w:rsidRDefault="00A74197" w:rsidP="00CC267F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1</w:t>
      </w:r>
      <w:r w:rsidR="00CC267F">
        <w:rPr>
          <w:rFonts w:asciiTheme="majorBidi" w:eastAsia="Calibri" w:hAnsiTheme="majorBidi" w:cstheme="majorBidi" w:hint="cs"/>
          <w:b/>
          <w:bCs/>
          <w:color w:val="000000"/>
          <w:sz w:val="28"/>
          <w:szCs w:val="28"/>
          <w:rtl/>
          <w:lang w:bidi="ar-AE"/>
        </w:rPr>
        <w:t>2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- ما المقصود بكلمة الأمداء؟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الارض                      ب . البحر                    ت . الشدة                    </w:t>
      </w:r>
      <w:r w:rsidRPr="001E45B9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   ث . المسافات</w:t>
      </w:r>
    </w:p>
    <w:p w:rsidR="00A74197" w:rsidRPr="00A74197" w:rsidRDefault="00A74197" w:rsidP="00CC267F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1</w:t>
      </w:r>
      <w:r w:rsidR="00CC267F">
        <w:rPr>
          <w:rFonts w:asciiTheme="majorBidi" w:eastAsia="Calibri" w:hAnsiTheme="majorBidi" w:cstheme="majorBidi" w:hint="cs"/>
          <w:b/>
          <w:bCs/>
          <w:color w:val="000000"/>
          <w:sz w:val="28"/>
          <w:szCs w:val="28"/>
          <w:rtl/>
          <w:lang w:bidi="ar-AE"/>
        </w:rPr>
        <w:t>3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- علل : كثرة الأساليب الخبرية في القصيدة؟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إعجاب الكاتب      ب .استغراب الكاتب        </w:t>
      </w:r>
      <w:r w:rsidRPr="001E45B9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>ت . الشاعر يقوم بالوصف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        ث . انتهاء الصدى</w:t>
      </w:r>
    </w:p>
    <w:p w:rsidR="00A74197" w:rsidRPr="00A74197" w:rsidRDefault="00A74197" w:rsidP="00CC267F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1</w:t>
      </w:r>
      <w:r w:rsidR="00CC267F">
        <w:rPr>
          <w:rFonts w:asciiTheme="majorBidi" w:eastAsia="Calibri" w:hAnsiTheme="majorBidi" w:cstheme="majorBidi" w:hint="cs"/>
          <w:b/>
          <w:bCs/>
          <w:color w:val="000000"/>
          <w:sz w:val="28"/>
          <w:szCs w:val="28"/>
          <w:rtl/>
          <w:lang w:bidi="ar-AE"/>
        </w:rPr>
        <w:t>4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 xml:space="preserve">- ما الفضيلة الواردة في الابيات ( 7- 8 - 9 )؟ 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843438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أ . العمل                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>ب . أداء الرياضة                  ت . الصلاة                           ث . الكرم</w:t>
      </w:r>
    </w:p>
    <w:p w:rsidR="00A74197" w:rsidRPr="00A74197" w:rsidRDefault="00A74197" w:rsidP="00CC267F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1</w:t>
      </w:r>
      <w:r w:rsidR="00CC267F">
        <w:rPr>
          <w:rFonts w:asciiTheme="majorBidi" w:eastAsia="Calibri" w:hAnsiTheme="majorBidi" w:cstheme="majorBidi" w:hint="cs"/>
          <w:b/>
          <w:bCs/>
          <w:color w:val="000000"/>
          <w:sz w:val="28"/>
          <w:szCs w:val="28"/>
          <w:rtl/>
          <w:lang w:bidi="ar-AE"/>
        </w:rPr>
        <w:t>5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- ما جمع سجية؟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</w:t>
      </w:r>
      <w:r w:rsidRPr="001E45B9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>سجيات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         ب . ساجات               </w:t>
      </w:r>
      <w:r w:rsidRPr="001E45B9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 ت . سجايا                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ث . ساجيات </w:t>
      </w:r>
    </w:p>
    <w:p w:rsidR="00A74197" w:rsidRPr="00A74197" w:rsidRDefault="00A74197" w:rsidP="00CC267F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1</w:t>
      </w:r>
      <w:r w:rsidR="00CC267F">
        <w:rPr>
          <w:rFonts w:asciiTheme="majorBidi" w:eastAsia="Calibri" w:hAnsiTheme="majorBidi" w:cstheme="majorBidi" w:hint="cs"/>
          <w:b/>
          <w:bCs/>
          <w:color w:val="000000"/>
          <w:sz w:val="28"/>
          <w:szCs w:val="28"/>
          <w:rtl/>
          <w:lang w:bidi="ar-AE"/>
        </w:rPr>
        <w:t>6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- كيف أوصل الشاعر لك الفكرة الرئيسة في القصيدة؟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الكلام            ب . الكتابة                   ت . الهاتف                    </w:t>
      </w:r>
      <w:r w:rsidRPr="001E45B9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 ث . المقارنة</w:t>
      </w:r>
    </w:p>
    <w:p w:rsidR="00A74197" w:rsidRPr="00A74197" w:rsidRDefault="00A74197" w:rsidP="00CC267F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1</w:t>
      </w:r>
      <w:r w:rsidR="00CC267F">
        <w:rPr>
          <w:rFonts w:asciiTheme="majorBidi" w:eastAsia="Calibri" w:hAnsiTheme="majorBidi" w:cstheme="majorBidi" w:hint="cs"/>
          <w:b/>
          <w:bCs/>
          <w:color w:val="000000"/>
          <w:sz w:val="28"/>
          <w:szCs w:val="28"/>
          <w:rtl/>
          <w:lang w:bidi="ar-AE"/>
        </w:rPr>
        <w:t>7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- إلام يلمح الشاعر في قوله :( يرنو إلى عليائك العلياء)؟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rtl/>
          <w:lang w:bidi="ar-AE"/>
        </w:rPr>
        <w:t xml:space="preserve">أ . حبه لزايد        ب . عطاء زايد           </w:t>
      </w:r>
      <w:r w:rsidRPr="001E45B9">
        <w:rPr>
          <w:rFonts w:asciiTheme="majorBidi" w:eastAsia="Calibri" w:hAnsiTheme="majorBidi" w:cstheme="majorBidi"/>
          <w:b/>
          <w:bCs/>
          <w:color w:val="FF0000"/>
          <w:rtl/>
          <w:lang w:bidi="ar-AE"/>
        </w:rPr>
        <w:t xml:space="preserve">ت . مكانة زايد                   </w:t>
      </w:r>
      <w:r w:rsidRPr="00A74197">
        <w:rPr>
          <w:rFonts w:asciiTheme="majorBidi" w:eastAsia="Calibri" w:hAnsiTheme="majorBidi" w:cstheme="majorBidi"/>
          <w:b/>
          <w:bCs/>
          <w:color w:val="000000"/>
          <w:rtl/>
          <w:lang w:bidi="ar-AE"/>
        </w:rPr>
        <w:t>ث . ذكاء زايد</w:t>
      </w:r>
    </w:p>
    <w:p w:rsidR="00A74197" w:rsidRPr="00A74197" w:rsidRDefault="00CC267F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>
        <w:rPr>
          <w:rFonts w:asciiTheme="majorBidi" w:eastAsia="Calibri" w:hAnsiTheme="majorBidi" w:cstheme="majorBidi" w:hint="cs"/>
          <w:b/>
          <w:bCs/>
          <w:color w:val="000000"/>
          <w:sz w:val="28"/>
          <w:szCs w:val="28"/>
          <w:rtl/>
          <w:lang w:bidi="ar-AE"/>
        </w:rPr>
        <w:t>18</w:t>
      </w:r>
      <w:r w:rsidR="00A74197"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 xml:space="preserve">- أي مما يلي مرادف لكلمة العقل؟ 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فيحاء             ب . البرحاء              ت . الصرح                          </w:t>
      </w:r>
      <w:r w:rsidRPr="001E45B9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 ث . النهى</w:t>
      </w:r>
    </w:p>
    <w:p w:rsidR="00A74197" w:rsidRPr="00A74197" w:rsidRDefault="00C938F4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>
        <w:rPr>
          <w:rFonts w:asciiTheme="majorBidi" w:eastAsia="Calibri" w:hAnsiTheme="majorBidi" w:cstheme="majorBidi" w:hint="cs"/>
          <w:b/>
          <w:bCs/>
          <w:color w:val="000000"/>
          <w:sz w:val="28"/>
          <w:szCs w:val="28"/>
          <w:rtl/>
          <w:lang w:bidi="ar-AE"/>
        </w:rPr>
        <w:t>19</w:t>
      </w:r>
      <w:r w:rsidR="00A74197"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- ما البيت الذي يدل على تقدم الامارات و إزدهارها؟</w:t>
      </w:r>
    </w:p>
    <w:p w:rsid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البيت الاول         ب . البيت السابع        </w:t>
      </w:r>
      <w:r w:rsidRPr="00843438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ت . البيت الثّامن           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>ث . البيت العاشر</w:t>
      </w:r>
    </w:p>
    <w:p w:rsidR="00A74197" w:rsidRPr="00A74197" w:rsidRDefault="00A74197" w:rsidP="00C938F4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2</w:t>
      </w:r>
      <w:r w:rsidR="00C938F4">
        <w:rPr>
          <w:rFonts w:asciiTheme="majorBidi" w:eastAsia="Calibri" w:hAnsiTheme="majorBidi" w:cstheme="majorBidi" w:hint="cs"/>
          <w:b/>
          <w:bCs/>
          <w:color w:val="000000"/>
          <w:sz w:val="28"/>
          <w:szCs w:val="28"/>
          <w:rtl/>
          <w:lang w:bidi="ar-AE"/>
        </w:rPr>
        <w:t>0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- أي من الصفات التّالية للشيخ زايد هي الأكثر وروداً في القصيدة؟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الكرم                 </w:t>
      </w:r>
      <w:r w:rsidRPr="001E45B9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ب . القيادة الحكيمة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          ت . العدل                      ث . الظلم</w:t>
      </w:r>
    </w:p>
    <w:p w:rsidR="00A74197" w:rsidRPr="00A74197" w:rsidRDefault="00A74197" w:rsidP="00C938F4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2</w:t>
      </w:r>
      <w:r w:rsidR="00C938F4">
        <w:rPr>
          <w:rFonts w:asciiTheme="majorBidi" w:eastAsia="Calibri" w:hAnsiTheme="majorBidi" w:cstheme="majorBidi" w:hint="cs"/>
          <w:b/>
          <w:bCs/>
          <w:color w:val="000000"/>
          <w:sz w:val="28"/>
          <w:szCs w:val="28"/>
          <w:rtl/>
          <w:lang w:bidi="ar-AE"/>
        </w:rPr>
        <w:t>1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- اذكر معنى كلمة ((حلة)) في قول الشاعر:(فهل استعارت حلة من سندس)؟</w:t>
      </w:r>
    </w:p>
    <w:p w:rsid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زينة                  </w:t>
      </w:r>
      <w:r w:rsidRPr="001E45B9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>ب . ثوب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                         ت . ذهب                          ث . مال</w:t>
      </w:r>
    </w:p>
    <w:p w:rsidR="00C938F4" w:rsidRDefault="00C938F4" w:rsidP="00C938F4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</w:p>
    <w:p w:rsidR="00C938F4" w:rsidRDefault="00C938F4" w:rsidP="00C938F4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</w:p>
    <w:p w:rsidR="00C938F4" w:rsidRDefault="00C938F4" w:rsidP="00C938F4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</w:p>
    <w:p w:rsidR="00C938F4" w:rsidRPr="00A74197" w:rsidRDefault="00C938F4" w:rsidP="00C938F4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</w:p>
    <w:p w:rsidR="00A74197" w:rsidRPr="00A74197" w:rsidRDefault="00A74197" w:rsidP="00C938F4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2</w:t>
      </w:r>
      <w:r w:rsidR="00C938F4">
        <w:rPr>
          <w:rFonts w:asciiTheme="majorBidi" w:eastAsia="Calibri" w:hAnsiTheme="majorBidi" w:cstheme="majorBidi" w:hint="cs"/>
          <w:b/>
          <w:bCs/>
          <w:color w:val="000000"/>
          <w:sz w:val="28"/>
          <w:szCs w:val="28"/>
          <w:rtl/>
          <w:lang w:bidi="ar-AE"/>
        </w:rPr>
        <w:t>2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- ما نوع الصّورة البيانية الواردة في قول الشاعر:( رجل خطاه خصوبة )؟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تشبيه بليغ        </w:t>
      </w:r>
      <w:r w:rsidRPr="001E45B9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ب . إستعارة مكنية       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>ت . إستعارة تصريحية          ث . تشبيه مؤكد</w:t>
      </w:r>
    </w:p>
    <w:p w:rsidR="00A74197" w:rsidRPr="00A74197" w:rsidRDefault="00A74197" w:rsidP="00C938F4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2</w:t>
      </w:r>
      <w:r w:rsidR="00C938F4">
        <w:rPr>
          <w:rFonts w:asciiTheme="majorBidi" w:eastAsia="Calibri" w:hAnsiTheme="majorBidi" w:cstheme="majorBidi" w:hint="cs"/>
          <w:b/>
          <w:bCs/>
          <w:color w:val="000000"/>
          <w:sz w:val="28"/>
          <w:szCs w:val="28"/>
          <w:rtl/>
          <w:lang w:bidi="ar-AE"/>
        </w:rPr>
        <w:t>3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- أي من الكلمات التّالية مرادف لكلمة النعماء؟</w:t>
      </w:r>
    </w:p>
    <w:p w:rsidR="00A74197" w:rsidRPr="00A74197" w:rsidRDefault="00A74197" w:rsidP="00C938F4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الخيل               </w:t>
      </w:r>
      <w:r w:rsidRPr="001E45B9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 ب . </w:t>
      </w:r>
      <w:r w:rsidR="00C938F4" w:rsidRPr="001E45B9">
        <w:rPr>
          <w:rFonts w:asciiTheme="majorBidi" w:eastAsia="Calibri" w:hAnsiTheme="majorBidi" w:cstheme="majorBidi" w:hint="cs"/>
          <w:b/>
          <w:bCs/>
          <w:color w:val="FF0000"/>
          <w:sz w:val="24"/>
          <w:szCs w:val="24"/>
          <w:rtl/>
          <w:lang w:bidi="ar-AE"/>
        </w:rPr>
        <w:t>العطاء</w:t>
      </w:r>
      <w:r w:rsidRPr="001E45B9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              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>ت . الحمار                     ث . البخل</w:t>
      </w:r>
    </w:p>
    <w:p w:rsidR="00A74197" w:rsidRPr="00A74197" w:rsidRDefault="00A74197" w:rsidP="00C938F4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2</w:t>
      </w:r>
      <w:r w:rsidR="00C938F4">
        <w:rPr>
          <w:rFonts w:asciiTheme="majorBidi" w:eastAsia="Calibri" w:hAnsiTheme="majorBidi" w:cstheme="majorBidi" w:hint="cs"/>
          <w:b/>
          <w:bCs/>
          <w:color w:val="000000"/>
          <w:sz w:val="28"/>
          <w:szCs w:val="28"/>
          <w:rtl/>
          <w:lang w:bidi="ar-AE"/>
        </w:rPr>
        <w:t>4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- أي من الأبيات التّالية يدل على كرم الشيخ زايد؟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البيت الأول    </w:t>
      </w:r>
      <w:r w:rsidRPr="00843438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ب . البيت السادس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   ت . البيت الرابع              ث . البيت الثامن </w:t>
      </w:r>
    </w:p>
    <w:p w:rsidR="00A74197" w:rsidRPr="00A74197" w:rsidRDefault="00A74197" w:rsidP="00C938F4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2</w:t>
      </w:r>
      <w:r w:rsidR="00C938F4">
        <w:rPr>
          <w:rFonts w:asciiTheme="majorBidi" w:eastAsia="Calibri" w:hAnsiTheme="majorBidi" w:cstheme="majorBidi" w:hint="cs"/>
          <w:b/>
          <w:bCs/>
          <w:color w:val="000000"/>
          <w:sz w:val="28"/>
          <w:szCs w:val="28"/>
          <w:rtl/>
          <w:lang w:bidi="ar-AE"/>
        </w:rPr>
        <w:t>5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- نوع الصّورة البيانية الواردة في قول الشاعر: ( ورمالنا مذ صافحت يد زايد)؟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أ. تشبيه مجمل      ب . استعارة تصريحية       </w:t>
      </w:r>
      <w:r w:rsidRPr="00843438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ت . استعارة مكنية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             ث . تشبيه مفصل</w:t>
      </w:r>
    </w:p>
    <w:p w:rsidR="00A74197" w:rsidRPr="00A74197" w:rsidRDefault="00A74197" w:rsidP="00C938F4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2</w:t>
      </w:r>
      <w:r w:rsidR="00C938F4">
        <w:rPr>
          <w:rFonts w:asciiTheme="majorBidi" w:eastAsia="Calibri" w:hAnsiTheme="majorBidi" w:cstheme="majorBidi" w:hint="cs"/>
          <w:b/>
          <w:bCs/>
          <w:color w:val="000000"/>
          <w:sz w:val="28"/>
          <w:szCs w:val="28"/>
          <w:rtl/>
          <w:lang w:bidi="ar-AE"/>
        </w:rPr>
        <w:t>6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- ما دلالة الاستفهام في البيت الأول و الثاني؟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أ .</w:t>
      </w:r>
      <w:r w:rsidRPr="00791BAE">
        <w:rPr>
          <w:rFonts w:asciiTheme="majorBidi" w:eastAsia="Calibri" w:hAnsiTheme="majorBidi" w:cstheme="majorBidi"/>
          <w:b/>
          <w:bCs/>
          <w:color w:val="FF0000"/>
          <w:sz w:val="28"/>
          <w:szCs w:val="28"/>
          <w:rtl/>
          <w:lang w:bidi="ar-AE"/>
        </w:rPr>
        <w:t xml:space="preserve"> التعجب        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 xml:space="preserve">ب . الإنكار                  ت . النهي            ث . النفي  </w:t>
      </w:r>
    </w:p>
    <w:p w:rsidR="00A74197" w:rsidRPr="00A74197" w:rsidRDefault="00A74197" w:rsidP="00C938F4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32"/>
          <w:szCs w:val="32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32"/>
          <w:szCs w:val="32"/>
          <w:rtl/>
          <w:lang w:bidi="ar-AE"/>
        </w:rPr>
        <w:t>2</w:t>
      </w:r>
      <w:r w:rsidR="00C938F4">
        <w:rPr>
          <w:rFonts w:asciiTheme="majorBidi" w:eastAsia="Calibri" w:hAnsiTheme="majorBidi" w:cstheme="majorBidi" w:hint="cs"/>
          <w:b/>
          <w:bCs/>
          <w:color w:val="000000"/>
          <w:sz w:val="32"/>
          <w:szCs w:val="32"/>
          <w:rtl/>
          <w:lang w:bidi="ar-AE"/>
        </w:rPr>
        <w:t>7</w:t>
      </w:r>
      <w:r w:rsidRPr="00A74197">
        <w:rPr>
          <w:rFonts w:asciiTheme="majorBidi" w:eastAsia="Calibri" w:hAnsiTheme="majorBidi" w:cstheme="majorBidi"/>
          <w:b/>
          <w:bCs/>
          <w:color w:val="000000"/>
          <w:sz w:val="32"/>
          <w:szCs w:val="32"/>
          <w:rtl/>
          <w:lang w:bidi="ar-AE"/>
        </w:rPr>
        <w:t>- علام تدل كلمة سال</w:t>
      </w:r>
      <w:r w:rsidR="00C938F4">
        <w:rPr>
          <w:rFonts w:asciiTheme="majorBidi" w:eastAsia="Calibri" w:hAnsiTheme="majorBidi" w:cstheme="majorBidi" w:hint="cs"/>
          <w:b/>
          <w:bCs/>
          <w:color w:val="000000"/>
          <w:sz w:val="32"/>
          <w:szCs w:val="32"/>
          <w:rtl/>
          <w:lang w:bidi="ar-AE"/>
        </w:rPr>
        <w:t>َ</w:t>
      </w:r>
      <w:r w:rsidRPr="00A74197">
        <w:rPr>
          <w:rFonts w:asciiTheme="majorBidi" w:eastAsia="Calibri" w:hAnsiTheme="majorBidi" w:cstheme="majorBidi"/>
          <w:b/>
          <w:bCs/>
          <w:color w:val="000000"/>
          <w:sz w:val="32"/>
          <w:szCs w:val="32"/>
          <w:rtl/>
          <w:lang w:bidi="ar-AE"/>
        </w:rPr>
        <w:t xml:space="preserve"> الواردة في قول الشاعر:(سال النضار بها و قام الماء)؟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القلة             ب . العظمة                 </w:t>
      </w:r>
      <w:r w:rsidRPr="00843438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ت . الكثرة 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          ث . الإنسكاب</w:t>
      </w:r>
    </w:p>
    <w:p w:rsidR="00A74197" w:rsidRPr="00A74197" w:rsidRDefault="00C938F4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>
        <w:rPr>
          <w:rFonts w:asciiTheme="majorBidi" w:eastAsia="Calibri" w:hAnsiTheme="majorBidi" w:cstheme="majorBidi" w:hint="cs"/>
          <w:b/>
          <w:bCs/>
          <w:color w:val="000000"/>
          <w:sz w:val="28"/>
          <w:szCs w:val="28"/>
          <w:rtl/>
          <w:lang w:bidi="ar-AE"/>
        </w:rPr>
        <w:t>28</w:t>
      </w:r>
      <w:r w:rsidR="00A74197"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- مرادف كلمة ماجت الواردة في قول الشاعر :(ماجت على جنباتها النعماء)؟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اتجهت             ب . تمايلت                  ت . وقعت             </w:t>
      </w:r>
      <w:r w:rsidRPr="00843438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>ث . ارتفعت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 </w:t>
      </w:r>
    </w:p>
    <w:p w:rsidR="00A74197" w:rsidRPr="00A74197" w:rsidRDefault="00C938F4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>
        <w:rPr>
          <w:rFonts w:asciiTheme="majorBidi" w:eastAsia="Calibri" w:hAnsiTheme="majorBidi" w:cstheme="majorBidi" w:hint="cs"/>
          <w:b/>
          <w:bCs/>
          <w:color w:val="000000"/>
          <w:sz w:val="28"/>
          <w:szCs w:val="28"/>
          <w:rtl/>
          <w:lang w:bidi="ar-AE"/>
        </w:rPr>
        <w:t>29</w:t>
      </w:r>
      <w:r w:rsidR="00A74197"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 xml:space="preserve">- ما الغرض الشّعري من القصيدة؟      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843438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>أ . المدح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              ب . الحب                    ت . الحزن                  ث . النقد</w:t>
      </w:r>
    </w:p>
    <w:p w:rsidR="00A74197" w:rsidRPr="00A74197" w:rsidRDefault="00A74197" w:rsidP="00C938F4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3</w:t>
      </w:r>
      <w:r w:rsidR="00C938F4">
        <w:rPr>
          <w:rFonts w:asciiTheme="majorBidi" w:eastAsia="Calibri" w:hAnsiTheme="majorBidi" w:cstheme="majorBidi" w:hint="cs"/>
          <w:b/>
          <w:bCs/>
          <w:color w:val="000000"/>
          <w:sz w:val="28"/>
          <w:szCs w:val="28"/>
          <w:rtl/>
          <w:lang w:bidi="ar-AE"/>
        </w:rPr>
        <w:t>0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- ضد كلمة ربعك الواردة في قول الشاعر:( و ترحلت عن ربعك البرحاء )؟</w:t>
      </w:r>
    </w:p>
    <w:p w:rsidR="00A74197" w:rsidRPr="00A74197" w:rsidRDefault="00A74197" w:rsidP="001E71C9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صديقك           </w:t>
      </w:r>
      <w:r w:rsidRPr="0094398A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rtl/>
          <w:lang w:bidi="ar-AE"/>
        </w:rPr>
        <w:t xml:space="preserve">ب . أقاربك 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                 </w:t>
      </w:r>
      <w:r w:rsidRPr="0094398A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ت . عدوك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               ث . أخاك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33- ما مفرد كلمة بطاحها الواردة في قول الشاعر:(ما للرمال؟بطاحها خضراء)؟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843438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أ . بطحاء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              ب . بطيحة                  ت . باطحة               ث . بطحة 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34- أي من الأبيات التّالية يدل على العمل الدؤوب للشيخ زايد ؟</w:t>
      </w:r>
    </w:p>
    <w:p w:rsid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البيت الخامس        ب . البيت الرابع            ت . البيت الثامن         </w:t>
      </w:r>
      <w:r w:rsidRPr="00843438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>ث . البيت السابع</w:t>
      </w:r>
    </w:p>
    <w:p w:rsidR="001E71C9" w:rsidRDefault="001E71C9" w:rsidP="001E71C9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</w:p>
    <w:p w:rsidR="001E71C9" w:rsidRDefault="001E71C9" w:rsidP="001E71C9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</w:p>
    <w:p w:rsidR="001E71C9" w:rsidRPr="00A74197" w:rsidRDefault="001E71C9" w:rsidP="001E71C9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35- القافية المُستخدمة في القصيدة؟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الالف و الهمزة           </w:t>
      </w:r>
      <w:r w:rsidRPr="00843438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ب . الهمزة 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               ت . الضمة                  ث . الراء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36- البيت الذي يدل على علو مكانة الامارات؟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843438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أ . البيت الثّامن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               ب . الأول                    ت . السابع                 ث . الحادي عشر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37- أي من الكلمات التّالية تعتبر صيغة مبالغة؟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خضراء                         </w:t>
      </w:r>
      <w:r w:rsidRPr="00843438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ب . معطاء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                  ت . الأمداء                  ث . الجود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38- الفكرة العامة للنص هي؟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عدل الشيخ زايد       ب . النفط و مشتقاته      ت . أعمال الشيخ زايد      </w:t>
      </w:r>
      <w:r w:rsidRPr="00843438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>ث . تطور الامارات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39- تطورت الإمارات بفضل الشيخ زايد خلال 25 عام فقط في أي الابيات تجد ذلك؟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843438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أ . البيت السابع 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    ب . البيت العاشر        ت . البيت السادس         ث . البيت الثاني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 xml:space="preserve">40- ( لم تزلْ ) الفعل تزل إعرابه : فعل مضارع مجزوم و علامة جزمه.......؟ 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الضمة                  ب . الفتحة                ت . الكسرة                 </w:t>
      </w:r>
      <w:r w:rsidRPr="00843438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ث . السكون 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41- ما معنى كلمة سندس؟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الذهب                   </w:t>
      </w:r>
      <w:r w:rsidRPr="00843438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ب . الحرير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              ت . الفضة                 ث . النحاس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42- العلاقة المعنوية الواردة في قول الشاعر : ( و إذا استغثت به أغاثك )؟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843438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أ . سبب و نتيجة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        ب . مقابلة                ت . جناس                ث . سجع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43- ما مرادف كلمة : ( أتنصلت )؟</w:t>
      </w:r>
    </w:p>
    <w:p w:rsidR="00A74197" w:rsidRPr="00A74197" w:rsidRDefault="00A74197" w:rsidP="00422FC5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843438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>أ . أزال</w:t>
      </w:r>
      <w:r w:rsidR="00843438" w:rsidRPr="00843438">
        <w:rPr>
          <w:rFonts w:asciiTheme="majorBidi" w:eastAsia="Calibri" w:hAnsiTheme="majorBidi" w:cstheme="majorBidi" w:hint="cs"/>
          <w:b/>
          <w:bCs/>
          <w:color w:val="FF0000"/>
          <w:sz w:val="24"/>
          <w:szCs w:val="24"/>
          <w:rtl/>
          <w:lang w:bidi="ar-AE"/>
        </w:rPr>
        <w:t>ت</w:t>
      </w:r>
      <w:r w:rsidRPr="00843438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                      ب . ازداد</w:t>
      </w:r>
      <w:r w:rsidR="00843438">
        <w:rPr>
          <w:rFonts w:asciiTheme="majorBidi" w:eastAsia="Calibri" w:hAnsiTheme="majorBidi" w:cstheme="majorBidi" w:hint="cs"/>
          <w:b/>
          <w:bCs/>
          <w:color w:val="000000"/>
          <w:sz w:val="24"/>
          <w:szCs w:val="24"/>
          <w:rtl/>
          <w:lang w:bidi="ar-AE"/>
        </w:rPr>
        <w:t>ت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        </w:t>
      </w:r>
      <w:r w:rsidR="00843438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            ت . نم</w:t>
      </w:r>
      <w:r w:rsidR="00843438">
        <w:rPr>
          <w:rFonts w:asciiTheme="majorBidi" w:eastAsia="Calibri" w:hAnsiTheme="majorBidi" w:cstheme="majorBidi" w:hint="cs"/>
          <w:b/>
          <w:bCs/>
          <w:color w:val="000000"/>
          <w:sz w:val="24"/>
          <w:szCs w:val="24"/>
          <w:rtl/>
          <w:lang w:bidi="ar-AE"/>
        </w:rPr>
        <w:t>ت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                      ث . لبست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>44- أي بيت من التّالي يدل على أن الشيخ زايد جعل من الإمارات دولة متحضرة؟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البيت الرّابع      ب . البيت السّادس      </w:t>
      </w:r>
      <w:r w:rsidRPr="00843438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ت . البيت التاسع  </w:t>
      </w: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     ث . البيت الثّاني عشر</w:t>
      </w:r>
    </w:p>
    <w:p w:rsidR="00A74197" w:rsidRP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AE"/>
        </w:rPr>
        <w:t xml:space="preserve">45- ما العلاقة المعنوية بين الجود و الكرم؟       </w:t>
      </w:r>
    </w:p>
    <w:p w:rsidR="00A74197" w:rsidRDefault="00A74197" w:rsidP="00A74197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  <w:t xml:space="preserve">أ . طباق             ب . سجع                ت . جناس                    </w:t>
      </w:r>
      <w:r w:rsidRPr="00843438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ar-AE"/>
        </w:rPr>
        <w:t xml:space="preserve">ث . ترادف </w:t>
      </w:r>
    </w:p>
    <w:p w:rsidR="00422FC5" w:rsidRDefault="00422FC5" w:rsidP="00422FC5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</w:p>
    <w:p w:rsidR="00422FC5" w:rsidRDefault="00422FC5" w:rsidP="00422FC5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</w:p>
    <w:p w:rsidR="00422FC5" w:rsidRDefault="00422FC5" w:rsidP="00422FC5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</w:p>
    <w:p w:rsidR="00422FC5" w:rsidRDefault="00422FC5" w:rsidP="00422FC5">
      <w:pPr>
        <w:bidi w:val="0"/>
        <w:spacing w:after="160" w:line="360" w:lineRule="auto"/>
        <w:ind w:right="144"/>
        <w:jc w:val="right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rtl/>
          <w:lang w:bidi="ar-AE"/>
        </w:rPr>
      </w:pPr>
    </w:p>
    <w:p w:rsidR="007A6092" w:rsidRDefault="007A6092" w:rsidP="00A74197">
      <w:pPr>
        <w:bidi w:val="0"/>
        <w:spacing w:after="160" w:line="259" w:lineRule="auto"/>
        <w:ind w:right="144"/>
        <w:jc w:val="right"/>
        <w:rPr>
          <w:rFonts w:asciiTheme="majorBidi" w:eastAsia="Calibri" w:hAnsiTheme="majorBidi" w:cstheme="majorBidi"/>
          <w:b/>
          <w:bCs/>
          <w:color w:val="FF0000"/>
          <w:sz w:val="36"/>
          <w:szCs w:val="36"/>
          <w:u w:val="single"/>
          <w:rtl/>
          <w:lang w:bidi="ar-AE"/>
        </w:rPr>
      </w:pPr>
    </w:p>
    <w:p w:rsidR="00A74197" w:rsidRPr="009B1355" w:rsidRDefault="009B1355" w:rsidP="007A6092">
      <w:pPr>
        <w:bidi w:val="0"/>
        <w:spacing w:after="160" w:line="259" w:lineRule="auto"/>
        <w:ind w:right="144"/>
        <w:jc w:val="right"/>
        <w:rPr>
          <w:rFonts w:asciiTheme="majorBidi" w:eastAsia="Calibri" w:hAnsiTheme="majorBidi" w:cstheme="majorBidi"/>
          <w:b/>
          <w:bCs/>
          <w:color w:val="FF0000"/>
          <w:sz w:val="36"/>
          <w:szCs w:val="36"/>
          <w:u w:val="single"/>
          <w:rtl/>
          <w:lang w:bidi="ar-AE"/>
        </w:rPr>
      </w:pPr>
      <w:r w:rsidRPr="009B1355">
        <w:rPr>
          <w:rFonts w:asciiTheme="majorBidi" w:eastAsia="Calibri" w:hAnsiTheme="majorBidi" w:cstheme="majorBidi"/>
          <w:b/>
          <w:bCs/>
          <w:color w:val="FF0000"/>
          <w:sz w:val="36"/>
          <w:szCs w:val="36"/>
          <w:u w:val="single"/>
          <w:rtl/>
          <w:lang w:bidi="ar-AE"/>
        </w:rPr>
        <w:t>السّؤال الثّاني</w:t>
      </w:r>
      <w:r w:rsidR="00A74197" w:rsidRPr="009B1355">
        <w:rPr>
          <w:rFonts w:asciiTheme="majorBidi" w:eastAsia="Calibri" w:hAnsiTheme="majorBidi" w:cstheme="majorBidi"/>
          <w:b/>
          <w:bCs/>
          <w:color w:val="FF0000"/>
          <w:sz w:val="36"/>
          <w:szCs w:val="36"/>
          <w:u w:val="single"/>
          <w:rtl/>
          <w:lang w:bidi="ar-AE"/>
        </w:rPr>
        <w:t>: أكمل الجدول التّالي:</w:t>
      </w:r>
    </w:p>
    <w:tbl>
      <w:tblPr>
        <w:tblW w:w="105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317"/>
      </w:tblGrid>
      <w:tr w:rsidR="00A74197" w:rsidRPr="00A74197" w:rsidTr="00A74197">
        <w:trPr>
          <w:trHeight w:val="1174"/>
        </w:trPr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A74197" w:rsidRPr="00A74197" w:rsidRDefault="00A74197" w:rsidP="00A74197">
            <w:pPr>
              <w:bidi w:val="0"/>
              <w:spacing w:after="160" w:line="259" w:lineRule="auto"/>
              <w:ind w:right="144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AE"/>
              </w:rPr>
            </w:pPr>
            <w:r w:rsidRPr="00A7419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AE"/>
              </w:rPr>
              <w:t>الظلم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A74197" w:rsidRPr="00A74197" w:rsidRDefault="00A74197" w:rsidP="00A74197">
            <w:pPr>
              <w:bidi w:val="0"/>
              <w:spacing w:after="160" w:line="259" w:lineRule="auto"/>
              <w:ind w:right="144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AE"/>
              </w:rPr>
            </w:pPr>
            <w:r w:rsidRPr="00A7419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AE"/>
              </w:rPr>
              <w:t>الضلال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A74197" w:rsidRPr="00A74197" w:rsidRDefault="00A74197" w:rsidP="00A74197">
            <w:pPr>
              <w:bidi w:val="0"/>
              <w:spacing w:after="160" w:line="259" w:lineRule="auto"/>
              <w:ind w:right="144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AE"/>
              </w:rPr>
            </w:pPr>
            <w:r w:rsidRPr="00A7419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AE"/>
              </w:rPr>
              <w:t>أعلى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A74197" w:rsidRPr="00A74197" w:rsidRDefault="00A74197" w:rsidP="00A74197">
            <w:pPr>
              <w:bidi w:val="0"/>
              <w:spacing w:after="160" w:line="259" w:lineRule="auto"/>
              <w:ind w:right="144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AE"/>
              </w:rPr>
            </w:pPr>
            <w:r w:rsidRPr="00A7419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AE"/>
              </w:rPr>
              <w:t>بئس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A74197" w:rsidRPr="00A74197" w:rsidRDefault="00A74197" w:rsidP="00A74197">
            <w:pPr>
              <w:bidi w:val="0"/>
              <w:spacing w:after="160" w:line="259" w:lineRule="auto"/>
              <w:ind w:right="144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AE"/>
              </w:rPr>
            </w:pPr>
            <w:r w:rsidRPr="00A7419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AE"/>
              </w:rPr>
              <w:t>الغرباء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A74197" w:rsidRPr="00A74197" w:rsidRDefault="00A74197" w:rsidP="00A74197">
            <w:pPr>
              <w:bidi w:val="0"/>
              <w:spacing w:after="160" w:line="259" w:lineRule="auto"/>
              <w:ind w:right="144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AE"/>
              </w:rPr>
            </w:pPr>
            <w:r w:rsidRPr="00A7419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AE"/>
              </w:rPr>
              <w:t>البخلاء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A74197" w:rsidRPr="00A74197" w:rsidRDefault="00A74197" w:rsidP="00A74197">
            <w:pPr>
              <w:bidi w:val="0"/>
              <w:spacing w:after="160" w:line="259" w:lineRule="auto"/>
              <w:ind w:right="144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AE"/>
              </w:rPr>
            </w:pPr>
            <w:r w:rsidRPr="00A7419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AE"/>
              </w:rPr>
              <w:t>أخصبت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A74197" w:rsidRPr="00422FC5" w:rsidRDefault="00A74197" w:rsidP="00A74197">
            <w:pPr>
              <w:bidi w:val="0"/>
              <w:spacing w:after="160" w:line="259" w:lineRule="auto"/>
              <w:ind w:right="144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AE"/>
              </w:rPr>
            </w:pPr>
            <w:r w:rsidRPr="00422FC5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AE"/>
              </w:rPr>
              <w:t>الكلمة</w:t>
            </w:r>
          </w:p>
        </w:tc>
      </w:tr>
      <w:tr w:rsidR="00A74197" w:rsidRPr="00A74197" w:rsidTr="00A74197">
        <w:trPr>
          <w:trHeight w:val="1174"/>
        </w:trPr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4197" w:rsidRPr="00A74197" w:rsidRDefault="004B514B" w:rsidP="00A74197">
            <w:pPr>
              <w:bidi w:val="0"/>
              <w:spacing w:after="160" w:line="259" w:lineRule="auto"/>
              <w:ind w:right="144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ar-A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AE"/>
              </w:rPr>
              <w:t xml:space="preserve">العدل 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4197" w:rsidRPr="00A74197" w:rsidRDefault="004B514B" w:rsidP="00A74197">
            <w:pPr>
              <w:bidi w:val="0"/>
              <w:spacing w:after="160" w:line="259" w:lineRule="auto"/>
              <w:ind w:right="144"/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lang w:bidi="ar-AE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AE"/>
              </w:rPr>
              <w:t>الهدى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4197" w:rsidRPr="00A74197" w:rsidRDefault="004B514B" w:rsidP="00A74197">
            <w:pPr>
              <w:bidi w:val="0"/>
              <w:spacing w:after="160" w:line="259" w:lineRule="auto"/>
              <w:ind w:right="144"/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lang w:bidi="ar-AE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AE"/>
              </w:rPr>
              <w:t>أسفل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4197" w:rsidRDefault="004B514B" w:rsidP="00A74197">
            <w:pPr>
              <w:bidi w:val="0"/>
              <w:spacing w:after="160" w:line="259" w:lineRule="auto"/>
              <w:ind w:right="144"/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bidi="ar-AE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AE"/>
              </w:rPr>
              <w:t xml:space="preserve">نعم </w:t>
            </w:r>
          </w:p>
          <w:p w:rsidR="004B514B" w:rsidRPr="00A74197" w:rsidRDefault="004B514B" w:rsidP="004B514B">
            <w:pPr>
              <w:bidi w:val="0"/>
              <w:spacing w:after="160" w:line="259" w:lineRule="auto"/>
              <w:ind w:right="144"/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lang w:bidi="ar-AE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AE"/>
              </w:rPr>
              <w:t>حبذا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4197" w:rsidRPr="00A74197" w:rsidRDefault="004B514B" w:rsidP="00A74197">
            <w:pPr>
              <w:bidi w:val="0"/>
              <w:spacing w:after="160" w:line="259" w:lineRule="auto"/>
              <w:ind w:right="144"/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lang w:bidi="ar-AE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AE"/>
              </w:rPr>
              <w:t xml:space="preserve">القرباء 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4197" w:rsidRPr="00A74197" w:rsidRDefault="00843438" w:rsidP="00A74197">
            <w:pPr>
              <w:bidi w:val="0"/>
              <w:spacing w:after="160" w:line="259" w:lineRule="auto"/>
              <w:ind w:right="144"/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lang w:bidi="ar-AE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AE"/>
              </w:rPr>
              <w:t>الكرماء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4197" w:rsidRPr="00A74197" w:rsidRDefault="00843438" w:rsidP="00A74197">
            <w:pPr>
              <w:bidi w:val="0"/>
              <w:spacing w:after="160" w:line="259" w:lineRule="auto"/>
              <w:ind w:right="144"/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lang w:bidi="ar-AE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AE"/>
              </w:rPr>
              <w:t xml:space="preserve">أقفرت 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4197" w:rsidRPr="00422FC5" w:rsidRDefault="00A74197" w:rsidP="00A74197">
            <w:pPr>
              <w:bidi w:val="0"/>
              <w:spacing w:after="160" w:line="259" w:lineRule="auto"/>
              <w:ind w:right="144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422FC5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  <w:lang w:bidi="ar-AE"/>
              </w:rPr>
              <w:t>ضدها</w:t>
            </w:r>
          </w:p>
        </w:tc>
      </w:tr>
    </w:tbl>
    <w:p w:rsidR="00A74197" w:rsidRPr="00A74197" w:rsidRDefault="00A74197" w:rsidP="00A74197">
      <w:pPr>
        <w:bidi w:val="0"/>
        <w:spacing w:after="0" w:line="480" w:lineRule="auto"/>
        <w:ind w:right="144"/>
        <w:jc w:val="right"/>
        <w:rPr>
          <w:rFonts w:asciiTheme="majorBidi" w:eastAsia="Calibri" w:hAnsiTheme="majorBidi" w:cstheme="majorBidi"/>
          <w:b/>
          <w:bCs/>
          <w:sz w:val="24"/>
          <w:szCs w:val="24"/>
          <w:u w:val="single"/>
          <w:rtl/>
          <w:lang w:bidi="ar-AE"/>
        </w:rPr>
      </w:pPr>
    </w:p>
    <w:p w:rsidR="00A74197" w:rsidRPr="00A74197" w:rsidRDefault="00A74197" w:rsidP="00A74197">
      <w:pPr>
        <w:bidi w:val="0"/>
        <w:spacing w:after="0" w:line="480" w:lineRule="auto"/>
        <w:ind w:right="144"/>
        <w:jc w:val="right"/>
        <w:rPr>
          <w:rFonts w:asciiTheme="majorBidi" w:eastAsia="Calibri" w:hAnsiTheme="majorBidi" w:cstheme="majorBidi"/>
          <w:b/>
          <w:bCs/>
          <w:color w:val="FF0000"/>
          <w:sz w:val="32"/>
          <w:szCs w:val="32"/>
          <w:u w:val="single"/>
          <w:rtl/>
          <w:lang w:bidi="ar-AE"/>
        </w:rPr>
      </w:pPr>
      <w:r w:rsidRPr="00A74197">
        <w:rPr>
          <w:rFonts w:asciiTheme="majorBidi" w:eastAsia="Calibri" w:hAnsiTheme="majorBidi" w:cstheme="majorBidi"/>
          <w:b/>
          <w:bCs/>
          <w:color w:val="FF0000"/>
          <w:sz w:val="32"/>
          <w:szCs w:val="32"/>
          <w:u w:val="single"/>
          <w:rtl/>
          <w:lang w:bidi="ar-AE"/>
        </w:rPr>
        <w:t>السّؤال الثّالث: اكتب بعض المواقف التي رأيتها أو سمعتها أو قرأتها عن الشيخ زايد "رحمه الله"</w:t>
      </w:r>
    </w:p>
    <w:p w:rsidR="00A74197" w:rsidRPr="00A74197" w:rsidRDefault="00A74197" w:rsidP="00A74197">
      <w:pPr>
        <w:bidi w:val="0"/>
        <w:spacing w:after="0" w:line="600" w:lineRule="auto"/>
        <w:ind w:right="144"/>
        <w:jc w:val="right"/>
        <w:rPr>
          <w:rFonts w:asciiTheme="majorBidi" w:eastAsia="Calibri" w:hAnsiTheme="majorBidi" w:cstheme="majorBidi"/>
          <w:sz w:val="20"/>
          <w:szCs w:val="20"/>
          <w:rtl/>
          <w:lang w:bidi="ar-AE"/>
        </w:rPr>
      </w:pPr>
      <w:r w:rsidRPr="00A74197">
        <w:rPr>
          <w:rFonts w:asciiTheme="majorBidi" w:eastAsia="Calibri" w:hAnsiTheme="majorBidi" w:cstheme="majorBidi"/>
          <w:sz w:val="20"/>
          <w:szCs w:val="20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ajorBidi" w:eastAsia="Calibri" w:hAnsiTheme="majorBidi" w:cstheme="majorBidi"/>
          <w:sz w:val="20"/>
          <w:szCs w:val="20"/>
          <w:rtl/>
          <w:lang w:bidi="ar-AE"/>
        </w:rPr>
        <w:t>ـــــــــــ</w:t>
      </w:r>
      <w:r w:rsidRPr="00A74197">
        <w:rPr>
          <w:rFonts w:asciiTheme="majorBidi" w:eastAsia="Calibri" w:hAnsiTheme="majorBidi" w:cstheme="majorBidi"/>
          <w:sz w:val="20"/>
          <w:szCs w:val="20"/>
          <w:rtl/>
          <w:lang w:bidi="ar-AE"/>
        </w:rPr>
        <w:t>ـ</w:t>
      </w:r>
    </w:p>
    <w:p w:rsidR="00A74197" w:rsidRPr="00A74197" w:rsidRDefault="00A74197" w:rsidP="00A74197">
      <w:pPr>
        <w:bidi w:val="0"/>
        <w:spacing w:after="0" w:line="600" w:lineRule="auto"/>
        <w:ind w:right="144"/>
        <w:jc w:val="right"/>
        <w:rPr>
          <w:rFonts w:asciiTheme="majorBidi" w:eastAsia="Calibri" w:hAnsiTheme="majorBidi" w:cstheme="majorBidi"/>
          <w:sz w:val="20"/>
          <w:szCs w:val="20"/>
          <w:rtl/>
          <w:lang w:bidi="ar-AE"/>
        </w:rPr>
      </w:pPr>
      <w:r w:rsidRPr="00A74197">
        <w:rPr>
          <w:rFonts w:asciiTheme="majorBidi" w:eastAsia="Calibri" w:hAnsiTheme="majorBidi" w:cstheme="majorBidi"/>
          <w:sz w:val="20"/>
          <w:szCs w:val="20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74197" w:rsidRPr="00A74197" w:rsidRDefault="00A74197" w:rsidP="00A74197">
      <w:pPr>
        <w:bidi w:val="0"/>
        <w:spacing w:after="0" w:line="600" w:lineRule="auto"/>
        <w:ind w:right="144"/>
        <w:jc w:val="right"/>
        <w:rPr>
          <w:rFonts w:asciiTheme="majorBidi" w:eastAsia="Calibri" w:hAnsiTheme="majorBidi" w:cstheme="majorBidi"/>
          <w:sz w:val="20"/>
          <w:szCs w:val="20"/>
          <w:rtl/>
          <w:lang w:bidi="ar-AE"/>
        </w:rPr>
      </w:pPr>
      <w:r w:rsidRPr="00A74197">
        <w:rPr>
          <w:rFonts w:asciiTheme="majorBidi" w:eastAsia="Calibri" w:hAnsiTheme="majorBidi" w:cstheme="majorBidi"/>
          <w:sz w:val="20"/>
          <w:szCs w:val="20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ajorBidi" w:eastAsia="Calibri" w:hAnsiTheme="majorBidi" w:cstheme="majorBidi"/>
          <w:sz w:val="20"/>
          <w:szCs w:val="20"/>
          <w:rtl/>
          <w:lang w:bidi="ar-AE"/>
        </w:rPr>
        <w:t>ــــــــــــــــــــــــ</w:t>
      </w:r>
      <w:r w:rsidRPr="00A74197">
        <w:rPr>
          <w:rFonts w:asciiTheme="majorBidi" w:eastAsia="Calibri" w:hAnsiTheme="majorBidi" w:cstheme="majorBidi"/>
          <w:sz w:val="20"/>
          <w:szCs w:val="20"/>
          <w:rtl/>
          <w:lang w:bidi="ar-AE"/>
        </w:rPr>
        <w:t>ـ</w:t>
      </w:r>
    </w:p>
    <w:p w:rsidR="00A74197" w:rsidRPr="00A74197" w:rsidRDefault="00A74197" w:rsidP="00A74197">
      <w:pPr>
        <w:bidi w:val="0"/>
        <w:spacing w:after="0" w:line="600" w:lineRule="auto"/>
        <w:ind w:right="144"/>
        <w:jc w:val="right"/>
        <w:rPr>
          <w:rFonts w:asciiTheme="majorBidi" w:eastAsia="Calibri" w:hAnsiTheme="majorBidi" w:cstheme="majorBidi"/>
          <w:sz w:val="20"/>
          <w:szCs w:val="20"/>
          <w:rtl/>
          <w:lang w:bidi="ar-AE"/>
        </w:rPr>
      </w:pPr>
      <w:r w:rsidRPr="00A74197">
        <w:rPr>
          <w:rFonts w:asciiTheme="majorBidi" w:eastAsia="Calibri" w:hAnsiTheme="majorBidi" w:cstheme="majorBidi"/>
          <w:sz w:val="20"/>
          <w:szCs w:val="20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74197" w:rsidRPr="00A74197" w:rsidRDefault="00A74197" w:rsidP="00A74197">
      <w:pPr>
        <w:bidi w:val="0"/>
        <w:spacing w:after="0" w:line="600" w:lineRule="auto"/>
        <w:ind w:right="144"/>
        <w:jc w:val="right"/>
        <w:rPr>
          <w:rFonts w:asciiTheme="majorBidi" w:eastAsia="Calibri" w:hAnsiTheme="majorBidi" w:cstheme="majorBidi"/>
          <w:sz w:val="20"/>
          <w:szCs w:val="20"/>
          <w:rtl/>
          <w:lang w:bidi="ar-AE"/>
        </w:rPr>
      </w:pPr>
      <w:r w:rsidRPr="00A74197">
        <w:rPr>
          <w:rFonts w:asciiTheme="majorBidi" w:eastAsia="Calibri" w:hAnsiTheme="majorBidi" w:cstheme="majorBidi"/>
          <w:sz w:val="20"/>
          <w:szCs w:val="20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06CD4" w:rsidRDefault="00B06CD4" w:rsidP="00B06CD4">
      <w:pPr>
        <w:bidi w:val="0"/>
        <w:spacing w:after="160" w:line="240" w:lineRule="auto"/>
        <w:ind w:left="-360"/>
        <w:jc w:val="right"/>
        <w:rPr>
          <w:rFonts w:asciiTheme="majorBidi" w:eastAsia="Calibri" w:hAnsiTheme="majorBidi" w:cstheme="majorBidi"/>
          <w:b/>
          <w:bCs/>
          <w:color w:val="FF0000"/>
          <w:sz w:val="36"/>
          <w:szCs w:val="36"/>
          <w:u w:val="single"/>
          <w:lang w:bidi="ar-AE"/>
        </w:rPr>
      </w:pPr>
    </w:p>
    <w:sectPr w:rsidR="00B06CD4" w:rsidSect="001A4E31">
      <w:headerReference w:type="default" r:id="rId11"/>
      <w:pgSz w:w="11906" w:h="16838"/>
      <w:pgMar w:top="1440" w:right="926" w:bottom="8" w:left="81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48A" w:rsidRDefault="00AB548A" w:rsidP="005E75C6">
      <w:pPr>
        <w:spacing w:after="0" w:line="240" w:lineRule="auto"/>
      </w:pPr>
      <w:r>
        <w:separator/>
      </w:r>
    </w:p>
  </w:endnote>
  <w:endnote w:type="continuationSeparator" w:id="0">
    <w:p w:rsidR="00AB548A" w:rsidRDefault="00AB548A" w:rsidP="005E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48A" w:rsidRDefault="00AB548A" w:rsidP="005E75C6">
      <w:pPr>
        <w:spacing w:after="0" w:line="240" w:lineRule="auto"/>
      </w:pPr>
      <w:r>
        <w:separator/>
      </w:r>
    </w:p>
  </w:footnote>
  <w:footnote w:type="continuationSeparator" w:id="0">
    <w:p w:rsidR="00AB548A" w:rsidRDefault="00AB548A" w:rsidP="005E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81F" w:rsidRPr="00707807" w:rsidRDefault="00BB581F" w:rsidP="00BB581F">
    <w:pPr>
      <w:pStyle w:val="Header"/>
      <w:ind w:left="-1093"/>
      <w:jc w:val="center"/>
      <w:rPr>
        <w:b/>
        <w:bCs/>
        <w:sz w:val="16"/>
        <w:szCs w:val="16"/>
        <w:lang w:bidi="ar-AE"/>
      </w:rPr>
    </w:pPr>
  </w:p>
  <w:p w:rsidR="00EF47B4" w:rsidRDefault="00EF47B4" w:rsidP="00656AE7">
    <w:pPr>
      <w:pStyle w:val="Header"/>
      <w:ind w:left="-1093"/>
      <w:jc w:val="center"/>
      <w:rPr>
        <w:b/>
        <w:bCs/>
        <w:sz w:val="16"/>
        <w:szCs w:val="16"/>
        <w:lang w:bidi="ar-AE"/>
      </w:rPr>
    </w:pPr>
  </w:p>
  <w:p w:rsidR="00EF47B4" w:rsidRPr="00BB581F" w:rsidRDefault="00247272" w:rsidP="00247272">
    <w:pPr>
      <w:pStyle w:val="Header"/>
      <w:tabs>
        <w:tab w:val="left" w:pos="3750"/>
      </w:tabs>
      <w:ind w:left="-1093"/>
      <w:jc w:val="right"/>
      <w:rPr>
        <w:b/>
        <w:bCs/>
        <w:sz w:val="16"/>
        <w:szCs w:val="16"/>
        <w:lang w:bidi="ar-AE"/>
      </w:rPr>
    </w:pPr>
    <w:r>
      <w:rPr>
        <w:rFonts w:hint="cs"/>
        <w:b/>
        <w:bCs/>
        <w:sz w:val="16"/>
        <w:szCs w:val="16"/>
        <w:rtl/>
        <w:lang w:bidi="ar-AE"/>
      </w:rPr>
      <w:t>مدرسة الحكمة الخاصة                                                                                           أ. مصعب الكردي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7735B"/>
    <w:multiLevelType w:val="hybridMultilevel"/>
    <w:tmpl w:val="D40A38D6"/>
    <w:lvl w:ilvl="0" w:tplc="9BAC8F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721C7C"/>
    <w:multiLevelType w:val="hybridMultilevel"/>
    <w:tmpl w:val="2092C396"/>
    <w:lvl w:ilvl="0" w:tplc="6E8AFFE8">
      <w:start w:val="3"/>
      <w:numFmt w:val="decimal"/>
      <w:lvlText w:val="%1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2">
    <w:nsid w:val="21C130EA"/>
    <w:multiLevelType w:val="hybridMultilevel"/>
    <w:tmpl w:val="DCF8A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C7D99"/>
    <w:multiLevelType w:val="hybridMultilevel"/>
    <w:tmpl w:val="E3222BB2"/>
    <w:lvl w:ilvl="0" w:tplc="7D6AAC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34D6A"/>
    <w:multiLevelType w:val="hybridMultilevel"/>
    <w:tmpl w:val="E3222BB2"/>
    <w:lvl w:ilvl="0" w:tplc="7D6AAC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552DF"/>
    <w:multiLevelType w:val="hybridMultilevel"/>
    <w:tmpl w:val="CEA88C32"/>
    <w:lvl w:ilvl="0" w:tplc="847C19D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B3"/>
    <w:rsid w:val="0000074C"/>
    <w:rsid w:val="00045B89"/>
    <w:rsid w:val="00050CC8"/>
    <w:rsid w:val="00057F4B"/>
    <w:rsid w:val="000647DD"/>
    <w:rsid w:val="0012266E"/>
    <w:rsid w:val="001234D3"/>
    <w:rsid w:val="00162422"/>
    <w:rsid w:val="001701BA"/>
    <w:rsid w:val="001859F8"/>
    <w:rsid w:val="00186665"/>
    <w:rsid w:val="001A1E25"/>
    <w:rsid w:val="001A4E31"/>
    <w:rsid w:val="001E45B9"/>
    <w:rsid w:val="001E71C9"/>
    <w:rsid w:val="00217FCD"/>
    <w:rsid w:val="00221E4B"/>
    <w:rsid w:val="00247272"/>
    <w:rsid w:val="00267194"/>
    <w:rsid w:val="002C36E0"/>
    <w:rsid w:val="002C4640"/>
    <w:rsid w:val="002D32BF"/>
    <w:rsid w:val="00324E2E"/>
    <w:rsid w:val="00375748"/>
    <w:rsid w:val="00387B25"/>
    <w:rsid w:val="00391D40"/>
    <w:rsid w:val="00422FC5"/>
    <w:rsid w:val="00431A79"/>
    <w:rsid w:val="004467CB"/>
    <w:rsid w:val="00461C6B"/>
    <w:rsid w:val="00472985"/>
    <w:rsid w:val="004734AC"/>
    <w:rsid w:val="0049585A"/>
    <w:rsid w:val="004B514B"/>
    <w:rsid w:val="004C4F88"/>
    <w:rsid w:val="004D0D62"/>
    <w:rsid w:val="00502745"/>
    <w:rsid w:val="00512ECF"/>
    <w:rsid w:val="00544587"/>
    <w:rsid w:val="0056353D"/>
    <w:rsid w:val="005639A4"/>
    <w:rsid w:val="005749A1"/>
    <w:rsid w:val="005B0AD6"/>
    <w:rsid w:val="005B7D66"/>
    <w:rsid w:val="005E1B4D"/>
    <w:rsid w:val="005E75C6"/>
    <w:rsid w:val="005F5D6B"/>
    <w:rsid w:val="00611B79"/>
    <w:rsid w:val="00617DDB"/>
    <w:rsid w:val="00656AE7"/>
    <w:rsid w:val="00663727"/>
    <w:rsid w:val="006A6A0C"/>
    <w:rsid w:val="006D4524"/>
    <w:rsid w:val="00737B8E"/>
    <w:rsid w:val="00747B60"/>
    <w:rsid w:val="00791BAE"/>
    <w:rsid w:val="007A6092"/>
    <w:rsid w:val="007B375B"/>
    <w:rsid w:val="007B4B90"/>
    <w:rsid w:val="007E49CF"/>
    <w:rsid w:val="007F0EC7"/>
    <w:rsid w:val="00801920"/>
    <w:rsid w:val="00813B3F"/>
    <w:rsid w:val="00814CAA"/>
    <w:rsid w:val="008245F8"/>
    <w:rsid w:val="0083101C"/>
    <w:rsid w:val="00834D19"/>
    <w:rsid w:val="00835BD0"/>
    <w:rsid w:val="00843438"/>
    <w:rsid w:val="008752D5"/>
    <w:rsid w:val="008B36C9"/>
    <w:rsid w:val="008D0FB3"/>
    <w:rsid w:val="008F22F5"/>
    <w:rsid w:val="008F6D2D"/>
    <w:rsid w:val="00940AC2"/>
    <w:rsid w:val="0094398A"/>
    <w:rsid w:val="00985210"/>
    <w:rsid w:val="00990AFC"/>
    <w:rsid w:val="009B1355"/>
    <w:rsid w:val="009B2933"/>
    <w:rsid w:val="009D6C6A"/>
    <w:rsid w:val="009E4397"/>
    <w:rsid w:val="009F4B73"/>
    <w:rsid w:val="009F5EF6"/>
    <w:rsid w:val="00A551B6"/>
    <w:rsid w:val="00A6152B"/>
    <w:rsid w:val="00A74197"/>
    <w:rsid w:val="00A74302"/>
    <w:rsid w:val="00A776D5"/>
    <w:rsid w:val="00AB548A"/>
    <w:rsid w:val="00AE5B02"/>
    <w:rsid w:val="00B06CD4"/>
    <w:rsid w:val="00B55889"/>
    <w:rsid w:val="00B6433A"/>
    <w:rsid w:val="00B7273A"/>
    <w:rsid w:val="00B74DA1"/>
    <w:rsid w:val="00BB581F"/>
    <w:rsid w:val="00BC3AEE"/>
    <w:rsid w:val="00BC45F5"/>
    <w:rsid w:val="00C33829"/>
    <w:rsid w:val="00C36A3D"/>
    <w:rsid w:val="00C938F4"/>
    <w:rsid w:val="00CC267F"/>
    <w:rsid w:val="00D0029C"/>
    <w:rsid w:val="00D02A71"/>
    <w:rsid w:val="00D64C39"/>
    <w:rsid w:val="00D661FE"/>
    <w:rsid w:val="00D918D1"/>
    <w:rsid w:val="00DA1269"/>
    <w:rsid w:val="00DC65DE"/>
    <w:rsid w:val="00DC7D0F"/>
    <w:rsid w:val="00DD0B78"/>
    <w:rsid w:val="00DE0816"/>
    <w:rsid w:val="00E07148"/>
    <w:rsid w:val="00E125C3"/>
    <w:rsid w:val="00E6223D"/>
    <w:rsid w:val="00E755A2"/>
    <w:rsid w:val="00E85CFC"/>
    <w:rsid w:val="00EA4858"/>
    <w:rsid w:val="00EC0673"/>
    <w:rsid w:val="00EF47B4"/>
    <w:rsid w:val="00F52C47"/>
    <w:rsid w:val="00F676E1"/>
    <w:rsid w:val="00F72AFC"/>
    <w:rsid w:val="00F93DEC"/>
    <w:rsid w:val="00FC71A9"/>
    <w:rsid w:val="00FD6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BBD50C-1289-4112-B307-AAFB9C7C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5D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0F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75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5C6"/>
  </w:style>
  <w:style w:type="paragraph" w:styleId="Footer">
    <w:name w:val="footer"/>
    <w:basedOn w:val="Normal"/>
    <w:link w:val="FooterChar"/>
    <w:uiPriority w:val="99"/>
    <w:unhideWhenUsed/>
    <w:rsid w:val="005E75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5C6"/>
  </w:style>
  <w:style w:type="paragraph" w:styleId="BalloonText">
    <w:name w:val="Balloon Text"/>
    <w:basedOn w:val="Normal"/>
    <w:link w:val="BalloonTextChar"/>
    <w:uiPriority w:val="99"/>
    <w:semiHidden/>
    <w:unhideWhenUsed/>
    <w:rsid w:val="0047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4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13B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DA87955BC99345B7C44FD3C2FE6BFB" ma:contentTypeVersion="11" ma:contentTypeDescription="Create a new document." ma:contentTypeScope="" ma:versionID="5bb0242156da95ec3a9505b9297bdbc6">
  <xsd:schema xmlns:xsd="http://www.w3.org/2001/XMLSchema" xmlns:xs="http://www.w3.org/2001/XMLSchema" xmlns:p="http://schemas.microsoft.com/office/2006/metadata/properties" xmlns:ns2="5aca4a16-b37f-4ec8-b68f-3b1b537a38a6" xmlns:ns3="a2aadea4-027d-4083-9341-bddfd85be30f" targetNamespace="http://schemas.microsoft.com/office/2006/metadata/properties" ma:root="true" ma:fieldsID="55233681901ec0ec26f7c97e925be239" ns2:_="" ns3:_="">
    <xsd:import namespace="5aca4a16-b37f-4ec8-b68f-3b1b537a38a6"/>
    <xsd:import namespace="a2aadea4-027d-4083-9341-bddfd85be3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a4a16-b37f-4ec8-b68f-3b1b537a3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adea4-027d-4083-9341-bddfd85be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F40A9-CA77-4CEF-85D5-6479E9731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a4a16-b37f-4ec8-b68f-3b1b537a38a6"/>
    <ds:schemaRef ds:uri="a2aadea4-027d-4083-9341-bddfd85be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67F44-9D0E-4FBE-856B-44F2B8896E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960032-157F-43FA-8640-5CE2FDEAF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B7263F-4C52-4E8B-A659-FC68AD23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</dc:creator>
  <cp:lastModifiedBy>monaco</cp:lastModifiedBy>
  <cp:revision>69</cp:revision>
  <cp:lastPrinted>2019-01-14T06:08:00Z</cp:lastPrinted>
  <dcterms:created xsi:type="dcterms:W3CDTF">2020-01-05T14:13:00Z</dcterms:created>
  <dcterms:modified xsi:type="dcterms:W3CDTF">2021-05-11T16:48:00Z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0x010100FDDA87955BC99345B7C44FD3C2FE6BFB</vt:lpwstr>
  </property>
</Properties>
</file>